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2"/>
        <w:gridCol w:w="4920"/>
        <w:gridCol w:w="1755"/>
        <w:gridCol w:w="985"/>
      </w:tblGrid>
      <w:tr w:rsidR="00911DFB" w:rsidRPr="00FB02FA" w:rsidTr="00FB02FA">
        <w:tc>
          <w:tcPr>
            <w:tcW w:w="1662" w:type="dxa"/>
          </w:tcPr>
          <w:p w:rsidR="00911DFB" w:rsidRPr="00FB02FA" w:rsidRDefault="00911DFB" w:rsidP="00B455EB">
            <w:pPr>
              <w:spacing w:after="0" w:line="240" w:lineRule="auto"/>
              <w:jc w:val="both"/>
              <w:rPr>
                <w:rFonts w:ascii="Segoe UI" w:hAnsi="Segoe UI" w:cs="Segoe UI"/>
                <w:sz w:val="24"/>
                <w:szCs w:val="24"/>
              </w:rPr>
            </w:pPr>
            <w:r w:rsidRPr="00FB02FA">
              <w:rPr>
                <w:rFonts w:ascii="Segoe UI" w:hAnsi="Segoe UI" w:cs="Segoe UI"/>
                <w:sz w:val="24"/>
                <w:szCs w:val="24"/>
              </w:rPr>
              <w:t>Doc. Name</w:t>
            </w:r>
          </w:p>
        </w:tc>
        <w:tc>
          <w:tcPr>
            <w:tcW w:w="7660" w:type="dxa"/>
            <w:gridSpan w:val="3"/>
          </w:tcPr>
          <w:p w:rsidR="00911DFB" w:rsidRPr="00FB02FA" w:rsidRDefault="001E0EAE" w:rsidP="00B455EB">
            <w:pPr>
              <w:spacing w:after="0" w:line="240" w:lineRule="auto"/>
              <w:ind w:right="-188"/>
              <w:jc w:val="both"/>
              <w:rPr>
                <w:rFonts w:ascii="Segoe UI" w:hAnsi="Segoe UI" w:cs="Segoe UI"/>
                <w:b/>
                <w:sz w:val="24"/>
                <w:szCs w:val="24"/>
              </w:rPr>
            </w:pPr>
            <w:r>
              <w:rPr>
                <w:rFonts w:ascii="Segoe UI" w:hAnsi="Segoe UI" w:cs="Segoe UI"/>
                <w:b/>
                <w:sz w:val="24"/>
                <w:szCs w:val="24"/>
              </w:rPr>
              <w:t>DETAILED</w:t>
            </w:r>
            <w:r w:rsidR="00F4562F" w:rsidRPr="00FB02FA">
              <w:rPr>
                <w:rFonts w:ascii="Segoe UI" w:hAnsi="Segoe UI" w:cs="Segoe UI"/>
                <w:b/>
                <w:sz w:val="24"/>
                <w:szCs w:val="24"/>
              </w:rPr>
              <w:t xml:space="preserve"> DESIGN DOCUMENT</w:t>
            </w:r>
          </w:p>
        </w:tc>
      </w:tr>
      <w:tr w:rsidR="006B156B" w:rsidRPr="00FB02FA" w:rsidTr="00FB02FA">
        <w:tc>
          <w:tcPr>
            <w:tcW w:w="1662" w:type="dxa"/>
          </w:tcPr>
          <w:p w:rsidR="006B156B" w:rsidRPr="00FB02FA" w:rsidRDefault="006B156B" w:rsidP="00B455EB">
            <w:pPr>
              <w:spacing w:after="0" w:line="240" w:lineRule="auto"/>
              <w:jc w:val="both"/>
              <w:rPr>
                <w:rFonts w:ascii="Segoe UI" w:hAnsi="Segoe UI" w:cs="Segoe UI"/>
                <w:sz w:val="24"/>
                <w:szCs w:val="24"/>
              </w:rPr>
            </w:pPr>
            <w:r w:rsidRPr="00FB02FA">
              <w:rPr>
                <w:rFonts w:ascii="Segoe UI" w:hAnsi="Segoe UI" w:cs="Segoe UI"/>
                <w:sz w:val="24"/>
                <w:szCs w:val="24"/>
              </w:rPr>
              <w:t>Project</w:t>
            </w:r>
          </w:p>
        </w:tc>
        <w:tc>
          <w:tcPr>
            <w:tcW w:w="7660" w:type="dxa"/>
            <w:gridSpan w:val="3"/>
          </w:tcPr>
          <w:p w:rsidR="006B156B" w:rsidRPr="003765E3" w:rsidRDefault="003765E3" w:rsidP="00B455EB">
            <w:pPr>
              <w:spacing w:after="0" w:line="240" w:lineRule="auto"/>
              <w:jc w:val="both"/>
              <w:rPr>
                <w:rFonts w:ascii="Segoe UI" w:hAnsi="Segoe UI" w:cs="Segoe UI"/>
                <w:b/>
                <w:sz w:val="24"/>
                <w:szCs w:val="24"/>
              </w:rPr>
            </w:pPr>
            <w:r w:rsidRPr="003765E3">
              <w:rPr>
                <w:rFonts w:ascii="Segoe UI" w:hAnsi="Segoe UI" w:cs="Segoe UI"/>
                <w:sz w:val="24"/>
                <w:szCs w:val="24"/>
              </w:rPr>
              <w:t>Development of eHealth Mobile Application for Public Health</w:t>
            </w:r>
          </w:p>
        </w:tc>
      </w:tr>
      <w:tr w:rsidR="000C1B75" w:rsidRPr="00FB02FA" w:rsidTr="00FB02FA">
        <w:tc>
          <w:tcPr>
            <w:tcW w:w="1662" w:type="dxa"/>
          </w:tcPr>
          <w:p w:rsidR="00911DFB" w:rsidRPr="00FB02FA" w:rsidRDefault="00911DFB" w:rsidP="00B455EB">
            <w:pPr>
              <w:spacing w:after="0" w:line="240" w:lineRule="auto"/>
              <w:jc w:val="both"/>
              <w:rPr>
                <w:rFonts w:ascii="Segoe UI" w:hAnsi="Segoe UI" w:cs="Segoe UI"/>
                <w:sz w:val="24"/>
                <w:szCs w:val="24"/>
              </w:rPr>
            </w:pPr>
            <w:r w:rsidRPr="00FB02FA">
              <w:rPr>
                <w:rFonts w:ascii="Segoe UI" w:hAnsi="Segoe UI" w:cs="Segoe UI"/>
                <w:sz w:val="24"/>
                <w:szCs w:val="24"/>
              </w:rPr>
              <w:t>Doc. No.</w:t>
            </w:r>
          </w:p>
        </w:tc>
        <w:tc>
          <w:tcPr>
            <w:tcW w:w="4920" w:type="dxa"/>
          </w:tcPr>
          <w:p w:rsidR="00911DFB" w:rsidRPr="00FB02FA" w:rsidRDefault="00426A91" w:rsidP="00C5021F">
            <w:pPr>
              <w:spacing w:after="0" w:line="240" w:lineRule="auto"/>
              <w:jc w:val="both"/>
              <w:rPr>
                <w:rFonts w:ascii="Segoe UI" w:hAnsi="Segoe UI" w:cs="Segoe UI"/>
                <w:sz w:val="24"/>
                <w:szCs w:val="24"/>
              </w:rPr>
            </w:pPr>
            <w:r w:rsidRPr="00FB02FA">
              <w:rPr>
                <w:rFonts w:ascii="Segoe UI" w:hAnsi="Segoe UI" w:cs="Segoe UI"/>
                <w:sz w:val="24"/>
                <w:szCs w:val="24"/>
              </w:rPr>
              <w:t>D</w:t>
            </w:r>
            <w:r w:rsidR="00C5021F">
              <w:rPr>
                <w:rFonts w:ascii="Segoe UI" w:hAnsi="Segoe UI" w:cs="Segoe UI"/>
                <w:sz w:val="24"/>
                <w:szCs w:val="24"/>
              </w:rPr>
              <w:t>DS</w:t>
            </w:r>
            <w:r w:rsidRPr="00FB02FA">
              <w:rPr>
                <w:rFonts w:ascii="Segoe UI" w:hAnsi="Segoe UI" w:cs="Segoe UI"/>
                <w:sz w:val="24"/>
                <w:szCs w:val="24"/>
              </w:rPr>
              <w:t xml:space="preserve"> </w:t>
            </w:r>
            <w:r w:rsidR="00D90DD6" w:rsidRPr="00FB02FA">
              <w:rPr>
                <w:rFonts w:ascii="Segoe UI" w:hAnsi="Segoe UI" w:cs="Segoe UI"/>
                <w:sz w:val="24"/>
                <w:szCs w:val="24"/>
              </w:rPr>
              <w:t xml:space="preserve"> </w:t>
            </w:r>
            <w:r w:rsidR="0018713B">
              <w:rPr>
                <w:rFonts w:ascii="Segoe UI" w:hAnsi="Segoe UI" w:cs="Segoe UI"/>
                <w:sz w:val="24"/>
                <w:szCs w:val="24"/>
              </w:rPr>
              <w:t>HT</w:t>
            </w:r>
            <w:r w:rsidR="00B321A8" w:rsidRPr="00FB02FA">
              <w:rPr>
                <w:rFonts w:ascii="Segoe UI" w:hAnsi="Segoe UI" w:cs="Segoe UI"/>
                <w:sz w:val="24"/>
                <w:szCs w:val="24"/>
              </w:rPr>
              <w:t xml:space="preserve"> </w:t>
            </w:r>
            <w:r w:rsidR="0018713B">
              <w:rPr>
                <w:rFonts w:ascii="Segoe UI" w:hAnsi="Segoe UI" w:cs="Segoe UI"/>
                <w:sz w:val="24"/>
                <w:szCs w:val="24"/>
              </w:rPr>
              <w:t>052 0001</w:t>
            </w:r>
          </w:p>
        </w:tc>
        <w:tc>
          <w:tcPr>
            <w:tcW w:w="1755" w:type="dxa"/>
          </w:tcPr>
          <w:p w:rsidR="00911DFB" w:rsidRPr="00FB02FA" w:rsidRDefault="00911DFB" w:rsidP="00B455EB">
            <w:pPr>
              <w:spacing w:after="0" w:line="240" w:lineRule="auto"/>
              <w:jc w:val="both"/>
              <w:rPr>
                <w:rFonts w:ascii="Segoe UI" w:hAnsi="Segoe UI" w:cs="Segoe UI"/>
                <w:sz w:val="24"/>
                <w:szCs w:val="24"/>
              </w:rPr>
            </w:pPr>
            <w:r w:rsidRPr="00FB02FA">
              <w:rPr>
                <w:rFonts w:ascii="Segoe UI" w:hAnsi="Segoe UI" w:cs="Segoe UI"/>
                <w:sz w:val="24"/>
                <w:szCs w:val="24"/>
              </w:rPr>
              <w:t>Section/Group</w:t>
            </w:r>
          </w:p>
        </w:tc>
        <w:tc>
          <w:tcPr>
            <w:tcW w:w="985" w:type="dxa"/>
          </w:tcPr>
          <w:p w:rsidR="00911DFB" w:rsidRPr="00FB02FA" w:rsidRDefault="00911DFB" w:rsidP="00B455EB">
            <w:pPr>
              <w:spacing w:after="0" w:line="240" w:lineRule="auto"/>
              <w:jc w:val="both"/>
              <w:rPr>
                <w:rFonts w:ascii="Segoe UI" w:hAnsi="Segoe UI" w:cs="Segoe UI"/>
                <w:sz w:val="24"/>
                <w:szCs w:val="24"/>
              </w:rPr>
            </w:pPr>
          </w:p>
        </w:tc>
      </w:tr>
      <w:tr w:rsidR="000C1B75" w:rsidRPr="00FB02FA" w:rsidTr="00FB02FA">
        <w:tc>
          <w:tcPr>
            <w:tcW w:w="1662" w:type="dxa"/>
          </w:tcPr>
          <w:p w:rsidR="00911DFB" w:rsidRPr="00FB02FA" w:rsidRDefault="00911DFB" w:rsidP="00B455EB">
            <w:pPr>
              <w:spacing w:after="0" w:line="240" w:lineRule="auto"/>
              <w:jc w:val="both"/>
              <w:rPr>
                <w:rFonts w:ascii="Segoe UI" w:hAnsi="Segoe UI" w:cs="Segoe UI"/>
                <w:sz w:val="24"/>
                <w:szCs w:val="24"/>
              </w:rPr>
            </w:pPr>
            <w:r w:rsidRPr="00FB02FA">
              <w:rPr>
                <w:rFonts w:ascii="Segoe UI" w:hAnsi="Segoe UI" w:cs="Segoe UI"/>
                <w:sz w:val="24"/>
                <w:szCs w:val="24"/>
              </w:rPr>
              <w:t>Control Status*</w:t>
            </w:r>
          </w:p>
        </w:tc>
        <w:tc>
          <w:tcPr>
            <w:tcW w:w="4920" w:type="dxa"/>
          </w:tcPr>
          <w:p w:rsidR="00911DFB" w:rsidRPr="000239C6" w:rsidRDefault="000239C6" w:rsidP="00B455EB">
            <w:pPr>
              <w:spacing w:after="0" w:line="240" w:lineRule="auto"/>
              <w:jc w:val="both"/>
              <w:rPr>
                <w:rFonts w:ascii="Segoe UI" w:hAnsi="Segoe UI" w:cs="Segoe UI"/>
                <w:b/>
                <w:color w:val="C00000"/>
                <w:sz w:val="24"/>
                <w:szCs w:val="24"/>
              </w:rPr>
            </w:pPr>
            <w:r w:rsidRPr="000239C6">
              <w:rPr>
                <w:rFonts w:ascii="Segoe UI" w:hAnsi="Segoe UI" w:cs="Segoe UI"/>
                <w:b/>
                <w:color w:val="C00000"/>
                <w:sz w:val="24"/>
                <w:szCs w:val="24"/>
              </w:rPr>
              <w:t>DRAFT</w:t>
            </w:r>
          </w:p>
        </w:tc>
        <w:tc>
          <w:tcPr>
            <w:tcW w:w="1755" w:type="dxa"/>
          </w:tcPr>
          <w:p w:rsidR="00911DFB" w:rsidRPr="00FB02FA" w:rsidRDefault="00911DFB" w:rsidP="00B455EB">
            <w:pPr>
              <w:spacing w:after="0" w:line="240" w:lineRule="auto"/>
              <w:jc w:val="both"/>
              <w:rPr>
                <w:rFonts w:ascii="Segoe UI" w:hAnsi="Segoe UI" w:cs="Segoe UI"/>
                <w:sz w:val="24"/>
                <w:szCs w:val="24"/>
              </w:rPr>
            </w:pPr>
            <w:r w:rsidRPr="00FB02FA">
              <w:rPr>
                <w:rFonts w:ascii="Segoe UI" w:hAnsi="Segoe UI" w:cs="Segoe UI"/>
                <w:sz w:val="24"/>
                <w:szCs w:val="24"/>
              </w:rPr>
              <w:t>Copy No.**</w:t>
            </w:r>
          </w:p>
        </w:tc>
        <w:tc>
          <w:tcPr>
            <w:tcW w:w="985" w:type="dxa"/>
          </w:tcPr>
          <w:p w:rsidR="00911DFB" w:rsidRPr="00FB02FA" w:rsidRDefault="00911DFB" w:rsidP="00B455EB">
            <w:pPr>
              <w:spacing w:after="0" w:line="240" w:lineRule="auto"/>
              <w:jc w:val="both"/>
              <w:rPr>
                <w:rFonts w:ascii="Segoe UI" w:hAnsi="Segoe UI" w:cs="Segoe UI"/>
                <w:sz w:val="24"/>
                <w:szCs w:val="24"/>
              </w:rPr>
            </w:pPr>
          </w:p>
        </w:tc>
      </w:tr>
    </w:tbl>
    <w:p w:rsidR="00020536" w:rsidRPr="00FB02FA" w:rsidRDefault="00020536" w:rsidP="00B455EB">
      <w:pPr>
        <w:pStyle w:val="BodyText"/>
        <w:jc w:val="both"/>
        <w:rPr>
          <w:rFonts w:ascii="Segoe UI" w:hAnsi="Segoe UI" w:cs="Segoe UI"/>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0"/>
        <w:gridCol w:w="2760"/>
        <w:gridCol w:w="2409"/>
        <w:gridCol w:w="1843"/>
      </w:tblGrid>
      <w:tr w:rsidR="000C1B75" w:rsidRPr="00FB02FA" w:rsidTr="003A2243">
        <w:tc>
          <w:tcPr>
            <w:tcW w:w="2310" w:type="dxa"/>
          </w:tcPr>
          <w:p w:rsidR="00911DFB" w:rsidRPr="00FB02FA" w:rsidRDefault="00911DFB" w:rsidP="00B455EB">
            <w:pPr>
              <w:spacing w:after="0" w:line="240" w:lineRule="auto"/>
              <w:jc w:val="both"/>
              <w:rPr>
                <w:rFonts w:ascii="Segoe UI" w:hAnsi="Segoe UI" w:cs="Segoe UI"/>
                <w:sz w:val="24"/>
                <w:szCs w:val="24"/>
              </w:rPr>
            </w:pPr>
            <w:r w:rsidRPr="00FB02FA">
              <w:rPr>
                <w:rFonts w:ascii="Segoe UI" w:hAnsi="Segoe UI" w:cs="Segoe UI"/>
                <w:sz w:val="24"/>
                <w:szCs w:val="24"/>
              </w:rPr>
              <w:t>Functional designation of approving authority</w:t>
            </w:r>
          </w:p>
        </w:tc>
        <w:tc>
          <w:tcPr>
            <w:tcW w:w="2760" w:type="dxa"/>
          </w:tcPr>
          <w:p w:rsidR="00911DFB" w:rsidRPr="00FB02FA" w:rsidRDefault="00911DFB" w:rsidP="00B455EB">
            <w:pPr>
              <w:spacing w:after="0" w:line="240" w:lineRule="auto"/>
              <w:jc w:val="both"/>
              <w:rPr>
                <w:rFonts w:ascii="Segoe UI" w:hAnsi="Segoe UI" w:cs="Segoe UI"/>
                <w:b/>
                <w:sz w:val="24"/>
                <w:szCs w:val="24"/>
              </w:rPr>
            </w:pPr>
          </w:p>
        </w:tc>
        <w:tc>
          <w:tcPr>
            <w:tcW w:w="2409" w:type="dxa"/>
          </w:tcPr>
          <w:p w:rsidR="00911DFB" w:rsidRPr="00FB02FA" w:rsidRDefault="00911DFB" w:rsidP="00B455EB">
            <w:pPr>
              <w:pStyle w:val="BodyText"/>
              <w:spacing w:line="240" w:lineRule="auto"/>
              <w:jc w:val="both"/>
              <w:rPr>
                <w:rFonts w:ascii="Segoe UI" w:hAnsi="Segoe UI" w:cs="Segoe UI"/>
                <w:sz w:val="24"/>
                <w:szCs w:val="24"/>
              </w:rPr>
            </w:pPr>
            <w:r w:rsidRPr="00FB02FA">
              <w:rPr>
                <w:rFonts w:ascii="Segoe UI" w:hAnsi="Segoe UI" w:cs="Segoe UI"/>
                <w:sz w:val="24"/>
                <w:szCs w:val="24"/>
              </w:rPr>
              <w:t>Functional designation of issuing authority</w:t>
            </w:r>
          </w:p>
        </w:tc>
        <w:tc>
          <w:tcPr>
            <w:tcW w:w="1843" w:type="dxa"/>
          </w:tcPr>
          <w:p w:rsidR="00911DFB" w:rsidRPr="00FB02FA" w:rsidRDefault="00911DFB" w:rsidP="00B455EB">
            <w:pPr>
              <w:pStyle w:val="BodyText"/>
              <w:spacing w:line="240" w:lineRule="auto"/>
              <w:jc w:val="both"/>
              <w:rPr>
                <w:rFonts w:ascii="Segoe UI" w:hAnsi="Segoe UI" w:cs="Segoe UI"/>
                <w:b/>
                <w:sz w:val="24"/>
                <w:szCs w:val="24"/>
              </w:rPr>
            </w:pPr>
          </w:p>
        </w:tc>
      </w:tr>
      <w:tr w:rsidR="00911DFB" w:rsidRPr="00FB02FA" w:rsidTr="003A2243">
        <w:tc>
          <w:tcPr>
            <w:tcW w:w="9322" w:type="dxa"/>
            <w:gridSpan w:val="4"/>
          </w:tcPr>
          <w:p w:rsidR="00911DFB" w:rsidRPr="00C84B0A" w:rsidRDefault="00911DFB" w:rsidP="00B455EB">
            <w:pPr>
              <w:spacing w:after="0" w:line="240" w:lineRule="auto"/>
              <w:jc w:val="both"/>
              <w:rPr>
                <w:rFonts w:ascii="Segoe UI" w:hAnsi="Segoe UI" w:cs="Segoe UI"/>
                <w:sz w:val="20"/>
                <w:szCs w:val="20"/>
              </w:rPr>
            </w:pPr>
            <w:r w:rsidRPr="00C84B0A">
              <w:rPr>
                <w:rFonts w:ascii="Segoe UI" w:hAnsi="Segoe UI" w:cs="Segoe UI"/>
                <w:sz w:val="20"/>
                <w:szCs w:val="20"/>
              </w:rPr>
              <w:t xml:space="preserve">For any clarifications/corrections/amendments in this document please contact </w:t>
            </w:r>
            <w:r w:rsidR="00C01E72" w:rsidRPr="00C84B0A">
              <w:rPr>
                <w:rFonts w:ascii="Segoe UI" w:hAnsi="Segoe UI" w:cs="Segoe UI"/>
                <w:sz w:val="20"/>
                <w:szCs w:val="20"/>
              </w:rPr>
              <w:t>i</w:t>
            </w:r>
            <w:r w:rsidRPr="00C84B0A">
              <w:rPr>
                <w:rFonts w:ascii="Segoe UI" w:hAnsi="Segoe UI" w:cs="Segoe UI"/>
                <w:sz w:val="20"/>
                <w:szCs w:val="20"/>
              </w:rPr>
              <w:t xml:space="preserve">ssuing </w:t>
            </w:r>
            <w:r w:rsidR="00C01E72" w:rsidRPr="00C84B0A">
              <w:rPr>
                <w:rFonts w:ascii="Segoe UI" w:hAnsi="Segoe UI" w:cs="Segoe UI"/>
                <w:sz w:val="20"/>
                <w:szCs w:val="20"/>
              </w:rPr>
              <w:t>a</w:t>
            </w:r>
            <w:r w:rsidRPr="00C84B0A">
              <w:rPr>
                <w:rFonts w:ascii="Segoe UI" w:hAnsi="Segoe UI" w:cs="Segoe UI"/>
                <w:sz w:val="20"/>
                <w:szCs w:val="20"/>
              </w:rPr>
              <w:t>uthority</w:t>
            </w:r>
          </w:p>
        </w:tc>
      </w:tr>
    </w:tbl>
    <w:p w:rsidR="00911DFB" w:rsidRPr="00FB02FA" w:rsidRDefault="00911DFB" w:rsidP="00B455EB">
      <w:pPr>
        <w:pStyle w:val="BodyText"/>
        <w:jc w:val="both"/>
        <w:rPr>
          <w:rFonts w:ascii="Segoe UI" w:hAnsi="Segoe UI" w:cs="Segoe UI"/>
          <w:sz w:val="24"/>
          <w:szCs w:val="24"/>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701"/>
        <w:gridCol w:w="4253"/>
        <w:gridCol w:w="850"/>
        <w:gridCol w:w="1905"/>
      </w:tblGrid>
      <w:tr w:rsidR="005E347C" w:rsidRPr="00FB02FA" w:rsidTr="00AF0911">
        <w:tc>
          <w:tcPr>
            <w:tcW w:w="9384" w:type="dxa"/>
            <w:gridSpan w:val="5"/>
          </w:tcPr>
          <w:p w:rsidR="005E347C" w:rsidRPr="00FB02FA" w:rsidRDefault="009F5AEE" w:rsidP="00B455EB">
            <w:pPr>
              <w:spacing w:after="0" w:line="240" w:lineRule="auto"/>
              <w:jc w:val="both"/>
              <w:rPr>
                <w:rFonts w:ascii="Segoe UI" w:hAnsi="Segoe UI" w:cs="Segoe UI"/>
                <w:b/>
                <w:sz w:val="24"/>
                <w:szCs w:val="24"/>
              </w:rPr>
            </w:pPr>
            <w:r w:rsidRPr="00FB02FA">
              <w:rPr>
                <w:rFonts w:ascii="Segoe UI" w:hAnsi="Segoe UI" w:cs="Segoe UI"/>
                <w:b/>
                <w:sz w:val="24"/>
                <w:szCs w:val="24"/>
              </w:rPr>
              <w:t>Issue</w:t>
            </w:r>
            <w:r w:rsidR="005E347C" w:rsidRPr="00FB02FA">
              <w:rPr>
                <w:rFonts w:ascii="Segoe UI" w:hAnsi="Segoe UI" w:cs="Segoe UI"/>
                <w:b/>
                <w:sz w:val="24"/>
                <w:szCs w:val="24"/>
              </w:rPr>
              <w:t xml:space="preserve"> History</w:t>
            </w:r>
          </w:p>
        </w:tc>
      </w:tr>
      <w:tr w:rsidR="007E754A" w:rsidRPr="00FB02FA" w:rsidTr="007E754A">
        <w:tc>
          <w:tcPr>
            <w:tcW w:w="675" w:type="dxa"/>
          </w:tcPr>
          <w:p w:rsidR="007E754A" w:rsidRPr="00FB02FA" w:rsidRDefault="007E754A" w:rsidP="00B455EB">
            <w:pPr>
              <w:spacing w:after="0" w:line="240" w:lineRule="auto"/>
              <w:jc w:val="both"/>
              <w:rPr>
                <w:rFonts w:ascii="Segoe UI" w:hAnsi="Segoe UI" w:cs="Segoe UI"/>
                <w:sz w:val="24"/>
                <w:szCs w:val="24"/>
              </w:rPr>
            </w:pPr>
            <w:r w:rsidRPr="00FB02FA">
              <w:rPr>
                <w:rFonts w:ascii="Segoe UI" w:hAnsi="Segoe UI" w:cs="Segoe UI"/>
                <w:sz w:val="24"/>
                <w:szCs w:val="24"/>
              </w:rPr>
              <w:t>Issue No.</w:t>
            </w:r>
          </w:p>
        </w:tc>
        <w:tc>
          <w:tcPr>
            <w:tcW w:w="1701" w:type="dxa"/>
          </w:tcPr>
          <w:p w:rsidR="007E754A" w:rsidRPr="00FB02FA" w:rsidRDefault="007E754A" w:rsidP="00B455EB">
            <w:pPr>
              <w:spacing w:after="0" w:line="240" w:lineRule="auto"/>
              <w:jc w:val="both"/>
              <w:rPr>
                <w:rFonts w:ascii="Segoe UI" w:hAnsi="Segoe UI" w:cs="Segoe UI"/>
                <w:sz w:val="24"/>
                <w:szCs w:val="24"/>
              </w:rPr>
            </w:pPr>
            <w:r w:rsidRPr="00FB02FA">
              <w:rPr>
                <w:rFonts w:ascii="Segoe UI" w:hAnsi="Segoe UI" w:cs="Segoe UI"/>
                <w:sz w:val="24"/>
                <w:szCs w:val="24"/>
              </w:rPr>
              <w:t>Effective From(Date)</w:t>
            </w:r>
          </w:p>
        </w:tc>
        <w:tc>
          <w:tcPr>
            <w:tcW w:w="4253" w:type="dxa"/>
          </w:tcPr>
          <w:p w:rsidR="007E754A" w:rsidRPr="00FB02FA" w:rsidRDefault="007E754A" w:rsidP="00B455EB">
            <w:pPr>
              <w:spacing w:after="0" w:line="240" w:lineRule="auto"/>
              <w:jc w:val="both"/>
              <w:rPr>
                <w:rFonts w:ascii="Segoe UI" w:hAnsi="Segoe UI" w:cs="Segoe UI"/>
                <w:sz w:val="24"/>
                <w:szCs w:val="24"/>
              </w:rPr>
            </w:pPr>
            <w:r w:rsidRPr="00FB02FA">
              <w:rPr>
                <w:rFonts w:ascii="Segoe UI" w:hAnsi="Segoe UI" w:cs="Segoe UI"/>
                <w:sz w:val="24"/>
                <w:szCs w:val="24"/>
              </w:rPr>
              <w:t>Reason for Re-issue</w:t>
            </w:r>
          </w:p>
        </w:tc>
        <w:tc>
          <w:tcPr>
            <w:tcW w:w="850" w:type="dxa"/>
          </w:tcPr>
          <w:p w:rsidR="007E754A" w:rsidRPr="00FB02FA" w:rsidRDefault="007E754A" w:rsidP="00B455EB">
            <w:pPr>
              <w:spacing w:after="0" w:line="240" w:lineRule="auto"/>
              <w:jc w:val="both"/>
              <w:rPr>
                <w:rFonts w:ascii="Segoe UI" w:hAnsi="Segoe UI" w:cs="Segoe UI"/>
                <w:sz w:val="24"/>
                <w:szCs w:val="24"/>
              </w:rPr>
            </w:pPr>
            <w:r w:rsidRPr="00FB02FA">
              <w:rPr>
                <w:rFonts w:ascii="Segoe UI" w:hAnsi="Segoe UI" w:cs="Segoe UI"/>
                <w:sz w:val="24"/>
                <w:szCs w:val="24"/>
              </w:rPr>
              <w:t>Total Doc. Pages</w:t>
            </w:r>
          </w:p>
        </w:tc>
        <w:tc>
          <w:tcPr>
            <w:tcW w:w="1905" w:type="dxa"/>
          </w:tcPr>
          <w:p w:rsidR="007E754A" w:rsidRPr="00FB02FA" w:rsidRDefault="007E754A" w:rsidP="00B455EB">
            <w:pPr>
              <w:spacing w:after="0" w:line="240" w:lineRule="auto"/>
              <w:jc w:val="both"/>
              <w:rPr>
                <w:rFonts w:ascii="Segoe UI" w:hAnsi="Segoe UI" w:cs="Segoe UI"/>
                <w:sz w:val="24"/>
                <w:szCs w:val="24"/>
              </w:rPr>
            </w:pPr>
            <w:bookmarkStart w:id="0" w:name="OLE_LINK9"/>
            <w:bookmarkStart w:id="1" w:name="OLE_LINK10"/>
            <w:bookmarkStart w:id="2" w:name="OLE_LINK11"/>
            <w:r w:rsidRPr="00FB02FA">
              <w:rPr>
                <w:rFonts w:ascii="Segoe UI" w:hAnsi="Segoe UI" w:cs="Segoe UI"/>
                <w:sz w:val="24"/>
                <w:szCs w:val="24"/>
              </w:rPr>
              <w:t>Date of consolidation of review outputs</w:t>
            </w:r>
            <w:bookmarkEnd w:id="0"/>
            <w:bookmarkEnd w:id="1"/>
            <w:bookmarkEnd w:id="2"/>
          </w:p>
        </w:tc>
      </w:tr>
      <w:tr w:rsidR="007E754A" w:rsidRPr="00FB02FA" w:rsidTr="007E754A">
        <w:trPr>
          <w:trHeight w:val="476"/>
        </w:trPr>
        <w:tc>
          <w:tcPr>
            <w:tcW w:w="675" w:type="dxa"/>
          </w:tcPr>
          <w:p w:rsidR="007E754A" w:rsidRPr="00FB02FA" w:rsidRDefault="007E754A" w:rsidP="00B455EB">
            <w:pPr>
              <w:spacing w:after="0" w:line="240" w:lineRule="auto"/>
              <w:jc w:val="both"/>
              <w:rPr>
                <w:rFonts w:ascii="Segoe UI" w:hAnsi="Segoe UI" w:cs="Segoe UI"/>
                <w:sz w:val="24"/>
                <w:szCs w:val="24"/>
              </w:rPr>
            </w:pPr>
            <w:r w:rsidRPr="00FB02FA">
              <w:rPr>
                <w:rFonts w:ascii="Segoe UI" w:hAnsi="Segoe UI" w:cs="Segoe UI"/>
                <w:sz w:val="24"/>
                <w:szCs w:val="24"/>
              </w:rPr>
              <w:t>1</w:t>
            </w:r>
          </w:p>
        </w:tc>
        <w:tc>
          <w:tcPr>
            <w:tcW w:w="1701" w:type="dxa"/>
          </w:tcPr>
          <w:p w:rsidR="007E754A" w:rsidRPr="00FB02FA" w:rsidRDefault="007E754A" w:rsidP="00B455EB">
            <w:pPr>
              <w:spacing w:after="0" w:line="240" w:lineRule="auto"/>
              <w:ind w:left="-108"/>
              <w:jc w:val="both"/>
              <w:rPr>
                <w:rFonts w:ascii="Segoe UI" w:hAnsi="Segoe UI" w:cs="Segoe UI"/>
                <w:sz w:val="24"/>
                <w:szCs w:val="24"/>
              </w:rPr>
            </w:pPr>
            <w:r w:rsidRPr="00FB02FA">
              <w:rPr>
                <w:rFonts w:ascii="Segoe UI" w:hAnsi="Segoe UI" w:cs="Segoe UI"/>
                <w:sz w:val="24"/>
                <w:szCs w:val="24"/>
              </w:rPr>
              <w:t xml:space="preserve"> </w:t>
            </w:r>
            <w:bookmarkStart w:id="3" w:name="OLE_LINK25"/>
            <w:bookmarkStart w:id="4" w:name="OLE_LINK26"/>
            <w:r w:rsidRPr="00FB02FA">
              <w:rPr>
                <w:rFonts w:ascii="Segoe UI" w:hAnsi="Segoe UI" w:cs="Segoe UI"/>
                <w:sz w:val="24"/>
                <w:szCs w:val="24"/>
              </w:rPr>
              <w:t>_ _ / _ _/ _ _ _ _</w:t>
            </w:r>
            <w:bookmarkEnd w:id="3"/>
            <w:bookmarkEnd w:id="4"/>
          </w:p>
        </w:tc>
        <w:tc>
          <w:tcPr>
            <w:tcW w:w="4253" w:type="dxa"/>
          </w:tcPr>
          <w:p w:rsidR="007E754A" w:rsidRPr="00FB02FA" w:rsidRDefault="007E754A" w:rsidP="00B455EB">
            <w:pPr>
              <w:spacing w:after="0" w:line="240" w:lineRule="auto"/>
              <w:jc w:val="both"/>
              <w:rPr>
                <w:rFonts w:ascii="Segoe UI" w:hAnsi="Segoe UI" w:cs="Segoe UI"/>
                <w:sz w:val="24"/>
                <w:szCs w:val="24"/>
              </w:rPr>
            </w:pPr>
            <w:r w:rsidRPr="00FB02FA">
              <w:rPr>
                <w:rFonts w:ascii="Segoe UI" w:hAnsi="Segoe UI" w:cs="Segoe UI"/>
                <w:sz w:val="24"/>
                <w:szCs w:val="24"/>
              </w:rPr>
              <w:t>NA</w:t>
            </w:r>
          </w:p>
        </w:tc>
        <w:tc>
          <w:tcPr>
            <w:tcW w:w="850" w:type="dxa"/>
          </w:tcPr>
          <w:p w:rsidR="007E754A" w:rsidRPr="00FB02FA" w:rsidRDefault="00737FFE" w:rsidP="00B455EB">
            <w:pPr>
              <w:spacing w:after="0" w:line="240" w:lineRule="auto"/>
              <w:jc w:val="both"/>
              <w:rPr>
                <w:rFonts w:ascii="Segoe UI" w:hAnsi="Segoe UI" w:cs="Segoe UI"/>
                <w:sz w:val="24"/>
                <w:szCs w:val="24"/>
              </w:rPr>
            </w:pPr>
            <w:r>
              <w:rPr>
                <w:rFonts w:ascii="Segoe UI" w:hAnsi="Segoe UI" w:cs="Segoe UI"/>
                <w:sz w:val="24"/>
                <w:szCs w:val="24"/>
              </w:rPr>
              <w:t>21</w:t>
            </w:r>
          </w:p>
        </w:tc>
        <w:tc>
          <w:tcPr>
            <w:tcW w:w="1905" w:type="dxa"/>
          </w:tcPr>
          <w:p w:rsidR="007E754A" w:rsidRPr="00FB02FA" w:rsidRDefault="007E754A" w:rsidP="00B455EB">
            <w:pPr>
              <w:jc w:val="both"/>
              <w:rPr>
                <w:rFonts w:ascii="Segoe UI" w:hAnsi="Segoe UI" w:cs="Segoe UI"/>
                <w:sz w:val="24"/>
                <w:szCs w:val="24"/>
              </w:rPr>
            </w:pPr>
            <w:r w:rsidRPr="00FB02FA">
              <w:rPr>
                <w:rFonts w:ascii="Segoe UI" w:hAnsi="Segoe UI" w:cs="Segoe UI"/>
                <w:sz w:val="24"/>
                <w:szCs w:val="24"/>
              </w:rPr>
              <w:t>_ _ / _ _/ _ _ _ _</w:t>
            </w:r>
          </w:p>
        </w:tc>
      </w:tr>
      <w:tr w:rsidR="007E754A" w:rsidRPr="00FB02FA" w:rsidTr="007E754A">
        <w:trPr>
          <w:trHeight w:val="353"/>
        </w:trPr>
        <w:tc>
          <w:tcPr>
            <w:tcW w:w="675" w:type="dxa"/>
          </w:tcPr>
          <w:p w:rsidR="007E754A" w:rsidRPr="00FB02FA" w:rsidRDefault="007E754A" w:rsidP="00B455EB">
            <w:pPr>
              <w:spacing w:after="0" w:line="240" w:lineRule="auto"/>
              <w:jc w:val="both"/>
              <w:rPr>
                <w:rFonts w:ascii="Segoe UI" w:hAnsi="Segoe UI" w:cs="Segoe UI"/>
                <w:sz w:val="24"/>
                <w:szCs w:val="24"/>
              </w:rPr>
            </w:pPr>
          </w:p>
        </w:tc>
        <w:tc>
          <w:tcPr>
            <w:tcW w:w="1701" w:type="dxa"/>
          </w:tcPr>
          <w:p w:rsidR="007E754A" w:rsidRPr="00FB02FA" w:rsidRDefault="007E754A" w:rsidP="00B455EB">
            <w:pPr>
              <w:jc w:val="both"/>
              <w:rPr>
                <w:rFonts w:ascii="Segoe UI" w:hAnsi="Segoe UI" w:cs="Segoe UI"/>
                <w:sz w:val="24"/>
                <w:szCs w:val="24"/>
              </w:rPr>
            </w:pPr>
          </w:p>
        </w:tc>
        <w:tc>
          <w:tcPr>
            <w:tcW w:w="4253" w:type="dxa"/>
          </w:tcPr>
          <w:p w:rsidR="007E754A" w:rsidRPr="00FB02FA" w:rsidRDefault="007E754A" w:rsidP="00B455EB">
            <w:pPr>
              <w:spacing w:after="0" w:line="240" w:lineRule="auto"/>
              <w:jc w:val="both"/>
              <w:rPr>
                <w:rFonts w:ascii="Segoe UI" w:hAnsi="Segoe UI" w:cs="Segoe UI"/>
                <w:sz w:val="24"/>
                <w:szCs w:val="24"/>
              </w:rPr>
            </w:pPr>
          </w:p>
        </w:tc>
        <w:tc>
          <w:tcPr>
            <w:tcW w:w="850" w:type="dxa"/>
          </w:tcPr>
          <w:p w:rsidR="007E754A" w:rsidRPr="00FB02FA" w:rsidRDefault="007E754A" w:rsidP="00B455EB">
            <w:pPr>
              <w:spacing w:after="0" w:line="240" w:lineRule="auto"/>
              <w:jc w:val="both"/>
              <w:rPr>
                <w:rFonts w:ascii="Segoe UI" w:hAnsi="Segoe UI" w:cs="Segoe UI"/>
                <w:sz w:val="24"/>
                <w:szCs w:val="24"/>
              </w:rPr>
            </w:pPr>
          </w:p>
        </w:tc>
        <w:tc>
          <w:tcPr>
            <w:tcW w:w="1905" w:type="dxa"/>
          </w:tcPr>
          <w:p w:rsidR="007E754A" w:rsidRPr="00FB02FA" w:rsidRDefault="007E754A" w:rsidP="00B455EB">
            <w:pPr>
              <w:jc w:val="both"/>
              <w:rPr>
                <w:rFonts w:ascii="Segoe UI" w:hAnsi="Segoe UI" w:cs="Segoe UI"/>
                <w:sz w:val="24"/>
                <w:szCs w:val="24"/>
              </w:rPr>
            </w:pPr>
          </w:p>
        </w:tc>
      </w:tr>
    </w:tbl>
    <w:p w:rsidR="00543334" w:rsidRPr="00FB02FA" w:rsidRDefault="00543334" w:rsidP="00B455EB">
      <w:pPr>
        <w:spacing w:after="0" w:line="240" w:lineRule="auto"/>
        <w:jc w:val="both"/>
        <w:rPr>
          <w:rFonts w:ascii="Segoe UI" w:hAnsi="Segoe UI" w:cs="Segoe UI"/>
          <w:sz w:val="24"/>
          <w:szCs w:val="24"/>
          <w:highlight w:val="yellow"/>
        </w:rPr>
      </w:pPr>
    </w:p>
    <w:p w:rsidR="00543334" w:rsidRPr="00FB02FA" w:rsidRDefault="00543334" w:rsidP="00B455EB">
      <w:pPr>
        <w:jc w:val="both"/>
        <w:rPr>
          <w:rFonts w:ascii="Segoe UI" w:hAnsi="Segoe UI" w:cs="Segoe UI"/>
          <w:sz w:val="24"/>
          <w:szCs w:val="24"/>
        </w:rPr>
      </w:pPr>
      <w:r w:rsidRPr="00FB02FA">
        <w:rPr>
          <w:rFonts w:ascii="Segoe UI" w:hAnsi="Segoe UI" w:cs="Segoe UI"/>
          <w:sz w:val="24"/>
          <w:szCs w:val="24"/>
        </w:rPr>
        <w:t>Approved By:___________________</w:t>
      </w:r>
      <w:r w:rsidRPr="00FB02FA">
        <w:rPr>
          <w:rFonts w:ascii="Segoe UI" w:hAnsi="Segoe UI" w:cs="Segoe UI"/>
          <w:sz w:val="24"/>
          <w:szCs w:val="24"/>
        </w:rPr>
        <w:br/>
      </w:r>
      <w:r w:rsidR="00FB02FA">
        <w:rPr>
          <w:rFonts w:ascii="Segoe UI" w:hAnsi="Segoe UI" w:cs="Segoe UI"/>
          <w:sz w:val="24"/>
          <w:szCs w:val="24"/>
        </w:rPr>
        <w:t>(Functional designation)</w:t>
      </w:r>
      <w:r w:rsidR="00FB02FA">
        <w:rPr>
          <w:rFonts w:ascii="Segoe UI" w:hAnsi="Segoe UI" w:cs="Segoe UI"/>
          <w:sz w:val="24"/>
          <w:szCs w:val="24"/>
        </w:rPr>
        <w:tab/>
      </w:r>
      <w:r w:rsidR="00FB02FA">
        <w:rPr>
          <w:rFonts w:ascii="Segoe UI" w:hAnsi="Segoe UI" w:cs="Segoe UI"/>
          <w:sz w:val="24"/>
          <w:szCs w:val="24"/>
        </w:rPr>
        <w:tab/>
      </w:r>
      <w:r w:rsidR="00FB02FA">
        <w:rPr>
          <w:rFonts w:ascii="Segoe UI" w:hAnsi="Segoe UI" w:cs="Segoe UI"/>
          <w:sz w:val="24"/>
          <w:szCs w:val="24"/>
        </w:rPr>
        <w:tab/>
      </w:r>
      <w:r w:rsidR="00FB02FA">
        <w:rPr>
          <w:rFonts w:ascii="Segoe UI" w:hAnsi="Segoe UI" w:cs="Segoe UI"/>
          <w:sz w:val="24"/>
          <w:szCs w:val="24"/>
        </w:rPr>
        <w:tab/>
      </w:r>
      <w:r w:rsidRPr="00FB02FA">
        <w:rPr>
          <w:rFonts w:ascii="Segoe UI" w:hAnsi="Segoe UI" w:cs="Segoe UI"/>
          <w:sz w:val="24"/>
          <w:szCs w:val="24"/>
        </w:rPr>
        <w:t xml:space="preserve"> Date of approval: _ _ / _ _/ _ _ _ _</w:t>
      </w:r>
    </w:p>
    <w:p w:rsidR="005E347C" w:rsidRPr="00FB02FA" w:rsidRDefault="005E347C" w:rsidP="00B455EB">
      <w:pPr>
        <w:jc w:val="both"/>
        <w:rPr>
          <w:rFonts w:ascii="Segoe UI" w:hAnsi="Segoe UI" w:cs="Segoe UI"/>
          <w:sz w:val="24"/>
          <w:szCs w:val="24"/>
          <w:u w:val="single"/>
        </w:rPr>
      </w:pPr>
      <w:r w:rsidRPr="00FB02FA">
        <w:rPr>
          <w:rFonts w:ascii="Segoe UI" w:hAnsi="Segoe UI" w:cs="Segoe UI"/>
          <w:sz w:val="24"/>
          <w:szCs w:val="24"/>
          <w:u w:val="single"/>
        </w:rPr>
        <w:t>Notes:</w:t>
      </w:r>
    </w:p>
    <w:p w:rsidR="005E347C" w:rsidRPr="00FB02FA" w:rsidRDefault="005E347C" w:rsidP="00B455EB">
      <w:pPr>
        <w:jc w:val="both"/>
        <w:rPr>
          <w:rFonts w:ascii="Segoe UI" w:hAnsi="Segoe UI" w:cs="Segoe UI"/>
          <w:sz w:val="24"/>
          <w:szCs w:val="24"/>
        </w:rPr>
      </w:pPr>
      <w:r w:rsidRPr="00FB02FA">
        <w:rPr>
          <w:rFonts w:ascii="Segoe UI" w:hAnsi="Segoe UI" w:cs="Segoe UI"/>
          <w:sz w:val="24"/>
          <w:szCs w:val="24"/>
        </w:rPr>
        <w:t xml:space="preserve">* Mark control status as “Controlled Copy if read from </w:t>
      </w:r>
      <w:r w:rsidR="006C7CE8" w:rsidRPr="00FB02FA">
        <w:rPr>
          <w:rFonts w:ascii="Segoe UI" w:hAnsi="Segoe UI" w:cs="Segoe UI"/>
          <w:sz w:val="24"/>
          <w:szCs w:val="24"/>
        </w:rPr>
        <w:t>version control system</w:t>
      </w:r>
      <w:r w:rsidRPr="00FB02FA">
        <w:rPr>
          <w:rFonts w:ascii="Segoe UI" w:hAnsi="Segoe UI" w:cs="Segoe UI"/>
          <w:sz w:val="24"/>
          <w:szCs w:val="24"/>
        </w:rPr>
        <w:t xml:space="preserve">” in document maintained as softcopy. </w:t>
      </w:r>
    </w:p>
    <w:p w:rsidR="005E347C" w:rsidRPr="00FB02FA" w:rsidRDefault="005E347C" w:rsidP="00B455EB">
      <w:pPr>
        <w:jc w:val="both"/>
        <w:rPr>
          <w:rFonts w:ascii="Segoe UI" w:hAnsi="Segoe UI" w:cs="Segoe UI"/>
          <w:sz w:val="24"/>
          <w:szCs w:val="24"/>
        </w:rPr>
      </w:pPr>
      <w:r w:rsidRPr="00FB02FA">
        <w:rPr>
          <w:rFonts w:ascii="Segoe UI" w:hAnsi="Segoe UI" w:cs="Segoe UI"/>
          <w:sz w:val="24"/>
          <w:szCs w:val="24"/>
        </w:rPr>
        <w:t>** “Copy No” field needs to be filled only when hard copies of the document are distributed as controlled copies. In such cases, mark control status as “Controlled” and Copy No as serial numerals: ex: 1, 2, 3 etc.</w:t>
      </w:r>
    </w:p>
    <w:p w:rsidR="00206F44" w:rsidRPr="00FB02FA" w:rsidRDefault="00206F44" w:rsidP="00B455EB">
      <w:pPr>
        <w:jc w:val="both"/>
        <w:rPr>
          <w:rFonts w:ascii="Segoe UI" w:hAnsi="Segoe UI" w:cs="Segoe UI"/>
          <w:b/>
          <w:bCs/>
          <w:sz w:val="24"/>
          <w:szCs w:val="24"/>
        </w:rPr>
      </w:pPr>
    </w:p>
    <w:p w:rsidR="00206F44" w:rsidRPr="00FB02FA" w:rsidRDefault="00206F44" w:rsidP="00381177">
      <w:pPr>
        <w:pStyle w:val="Header"/>
        <w:rPr>
          <w:rFonts w:ascii="Segoe UI" w:hAnsi="Segoe UI" w:cs="Segoe UI"/>
          <w:sz w:val="24"/>
          <w:szCs w:val="24"/>
        </w:rPr>
      </w:pPr>
      <w:r w:rsidRPr="00FB02FA">
        <w:rPr>
          <w:rFonts w:ascii="Segoe UI" w:hAnsi="Segoe UI" w:cs="Segoe UI"/>
          <w:b/>
          <w:sz w:val="24"/>
          <w:szCs w:val="24"/>
        </w:rPr>
        <w:t>Copyright</w:t>
      </w:r>
    </w:p>
    <w:p w:rsidR="00BF506F" w:rsidRPr="0028132A" w:rsidRDefault="00206F44" w:rsidP="00381177">
      <w:pPr>
        <w:pStyle w:val="Header"/>
        <w:rPr>
          <w:rFonts w:ascii="Segoe UI" w:hAnsi="Segoe UI" w:cs="Segoe UI"/>
          <w:b/>
        </w:rPr>
      </w:pPr>
      <w:r w:rsidRPr="0028132A">
        <w:rPr>
          <w:rFonts w:ascii="Segoe UI" w:hAnsi="Segoe UI" w:cs="Segoe UI"/>
          <w:b/>
        </w:rPr>
        <w:t>No part of this document may be reproduced in any form without the prior permission in writing of issuing authority</w:t>
      </w:r>
    </w:p>
    <w:p w:rsidR="00013CA3" w:rsidRDefault="00013CA3" w:rsidP="00B455EB">
      <w:pPr>
        <w:pStyle w:val="Header"/>
        <w:jc w:val="both"/>
      </w:pPr>
    </w:p>
    <w:p w:rsidR="00013CA3" w:rsidRDefault="00013CA3" w:rsidP="00B455EB">
      <w:pPr>
        <w:pStyle w:val="Header"/>
        <w:jc w:val="both"/>
        <w:sectPr w:rsidR="00013CA3" w:rsidSect="00E91716">
          <w:headerReference w:type="default" r:id="rId8"/>
          <w:footerReference w:type="default" r:id="rId9"/>
          <w:pgSz w:w="11906" w:h="16838"/>
          <w:pgMar w:top="1440" w:right="1440" w:bottom="1440" w:left="1440" w:header="708" w:footer="708" w:gutter="0"/>
          <w:cols w:space="708"/>
          <w:docGrid w:linePitch="360"/>
        </w:sectPr>
      </w:pPr>
    </w:p>
    <w:p w:rsidR="004D6855" w:rsidRPr="001D59DC" w:rsidRDefault="008D28D4" w:rsidP="0094153D">
      <w:pPr>
        <w:pStyle w:val="TOCHeading"/>
        <w:jc w:val="center"/>
        <w:rPr>
          <w:color w:val="17365D"/>
          <w:sz w:val="36"/>
          <w:szCs w:val="36"/>
        </w:rPr>
      </w:pPr>
      <w:r w:rsidRPr="001D59DC">
        <w:rPr>
          <w:color w:val="17365D"/>
          <w:sz w:val="36"/>
          <w:szCs w:val="36"/>
        </w:rPr>
        <w:lastRenderedPageBreak/>
        <w:t>CONTENTS</w:t>
      </w:r>
    </w:p>
    <w:p w:rsidR="003D1145" w:rsidRDefault="004668BD">
      <w:pPr>
        <w:pStyle w:val="TOC1"/>
        <w:rPr>
          <w:rFonts w:asciiTheme="minorHAnsi" w:eastAsiaTheme="minorEastAsia" w:hAnsiTheme="minorHAnsi" w:cstheme="minorBidi"/>
          <w:sz w:val="22"/>
          <w:szCs w:val="22"/>
          <w:lang w:val="en-US"/>
        </w:rPr>
      </w:pPr>
      <w:r w:rsidRPr="009E4029">
        <w:rPr>
          <w:rStyle w:val="BookTitle"/>
          <w:rFonts w:ascii="Segoe UI" w:hAnsi="Segoe UI"/>
          <w:sz w:val="22"/>
          <w:szCs w:val="22"/>
        </w:rPr>
        <w:fldChar w:fldCharType="begin"/>
      </w:r>
      <w:r w:rsidR="009D11DD" w:rsidRPr="009E4029">
        <w:rPr>
          <w:rStyle w:val="BookTitle"/>
          <w:rFonts w:ascii="Segoe UI" w:hAnsi="Segoe UI"/>
          <w:sz w:val="22"/>
          <w:szCs w:val="22"/>
        </w:rPr>
        <w:instrText xml:space="preserve"> TOC \h \z \t "Head1,1,Head2,2,Head3,3" </w:instrText>
      </w:r>
      <w:r w:rsidRPr="009E4029">
        <w:rPr>
          <w:rStyle w:val="BookTitle"/>
          <w:rFonts w:ascii="Segoe UI" w:hAnsi="Segoe UI"/>
          <w:sz w:val="22"/>
          <w:szCs w:val="22"/>
        </w:rPr>
        <w:fldChar w:fldCharType="separate"/>
      </w:r>
      <w:hyperlink w:anchor="_Toc158622160" w:history="1">
        <w:r w:rsidR="003D1145" w:rsidRPr="009A63C6">
          <w:rPr>
            <w:rStyle w:val="Hyperlink"/>
          </w:rPr>
          <w:t>1.</w:t>
        </w:r>
        <w:r w:rsidR="003D1145">
          <w:rPr>
            <w:rFonts w:asciiTheme="minorHAnsi" w:eastAsiaTheme="minorEastAsia" w:hAnsiTheme="minorHAnsi" w:cstheme="minorBidi"/>
            <w:sz w:val="22"/>
            <w:szCs w:val="22"/>
            <w:lang w:val="en-US"/>
          </w:rPr>
          <w:tab/>
        </w:r>
        <w:r w:rsidR="003D1145" w:rsidRPr="009A63C6">
          <w:rPr>
            <w:rStyle w:val="Hyperlink"/>
          </w:rPr>
          <w:t>Introduction</w:t>
        </w:r>
        <w:r w:rsidR="003D1145">
          <w:rPr>
            <w:webHidden/>
          </w:rPr>
          <w:tab/>
        </w:r>
        <w:r w:rsidR="003D1145">
          <w:rPr>
            <w:webHidden/>
          </w:rPr>
          <w:fldChar w:fldCharType="begin"/>
        </w:r>
        <w:r w:rsidR="003D1145">
          <w:rPr>
            <w:webHidden/>
          </w:rPr>
          <w:instrText xml:space="preserve"> PAGEREF _Toc158622160 \h </w:instrText>
        </w:r>
        <w:r w:rsidR="003D1145">
          <w:rPr>
            <w:webHidden/>
          </w:rPr>
        </w:r>
        <w:r w:rsidR="003D1145">
          <w:rPr>
            <w:webHidden/>
          </w:rPr>
          <w:fldChar w:fldCharType="separate"/>
        </w:r>
        <w:r w:rsidR="003D1145">
          <w:rPr>
            <w:webHidden/>
          </w:rPr>
          <w:t>5</w:t>
        </w:r>
        <w:r w:rsidR="003D1145">
          <w:rPr>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161" w:history="1">
        <w:r w:rsidRPr="009A63C6">
          <w:rPr>
            <w:rStyle w:val="Hyperlink"/>
            <w:noProof/>
          </w:rPr>
          <w:t>1.1.</w:t>
        </w:r>
        <w:r>
          <w:rPr>
            <w:rFonts w:asciiTheme="minorHAnsi" w:eastAsiaTheme="minorEastAsia" w:hAnsiTheme="minorHAnsi" w:cstheme="minorBidi"/>
            <w:noProof/>
            <w:lang w:val="en-US"/>
          </w:rPr>
          <w:tab/>
        </w:r>
        <w:r w:rsidRPr="009A63C6">
          <w:rPr>
            <w:rStyle w:val="Hyperlink"/>
            <w:noProof/>
          </w:rPr>
          <w:t>Name of the Product</w:t>
        </w:r>
        <w:r>
          <w:rPr>
            <w:noProof/>
            <w:webHidden/>
          </w:rPr>
          <w:tab/>
        </w:r>
        <w:r>
          <w:rPr>
            <w:noProof/>
            <w:webHidden/>
          </w:rPr>
          <w:fldChar w:fldCharType="begin"/>
        </w:r>
        <w:r>
          <w:rPr>
            <w:noProof/>
            <w:webHidden/>
          </w:rPr>
          <w:instrText xml:space="preserve"> PAGEREF _Toc158622161 \h </w:instrText>
        </w:r>
        <w:r>
          <w:rPr>
            <w:noProof/>
            <w:webHidden/>
          </w:rPr>
        </w:r>
        <w:r>
          <w:rPr>
            <w:noProof/>
            <w:webHidden/>
          </w:rPr>
          <w:fldChar w:fldCharType="separate"/>
        </w:r>
        <w:r>
          <w:rPr>
            <w:noProof/>
            <w:webHidden/>
          </w:rPr>
          <w:t>5</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162" w:history="1">
        <w:r w:rsidRPr="009A63C6">
          <w:rPr>
            <w:rStyle w:val="Hyperlink"/>
            <w:noProof/>
          </w:rPr>
          <w:t>1.2.</w:t>
        </w:r>
        <w:r>
          <w:rPr>
            <w:rFonts w:asciiTheme="minorHAnsi" w:eastAsiaTheme="minorEastAsia" w:hAnsiTheme="minorHAnsi" w:cstheme="minorBidi"/>
            <w:noProof/>
            <w:lang w:val="en-US"/>
          </w:rPr>
          <w:tab/>
        </w:r>
        <w:r w:rsidRPr="009A63C6">
          <w:rPr>
            <w:rStyle w:val="Hyperlink"/>
            <w:noProof/>
          </w:rPr>
          <w:t>Product Mnemonic</w:t>
        </w:r>
        <w:r>
          <w:rPr>
            <w:noProof/>
            <w:webHidden/>
          </w:rPr>
          <w:tab/>
        </w:r>
        <w:r>
          <w:rPr>
            <w:noProof/>
            <w:webHidden/>
          </w:rPr>
          <w:fldChar w:fldCharType="begin"/>
        </w:r>
        <w:r>
          <w:rPr>
            <w:noProof/>
            <w:webHidden/>
          </w:rPr>
          <w:instrText xml:space="preserve"> PAGEREF _Toc158622162 \h </w:instrText>
        </w:r>
        <w:r>
          <w:rPr>
            <w:noProof/>
            <w:webHidden/>
          </w:rPr>
        </w:r>
        <w:r>
          <w:rPr>
            <w:noProof/>
            <w:webHidden/>
          </w:rPr>
          <w:fldChar w:fldCharType="separate"/>
        </w:r>
        <w:r>
          <w:rPr>
            <w:noProof/>
            <w:webHidden/>
          </w:rPr>
          <w:t>5</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163" w:history="1">
        <w:r w:rsidRPr="009A63C6">
          <w:rPr>
            <w:rStyle w:val="Hyperlink"/>
            <w:noProof/>
          </w:rPr>
          <w:t>1.3.</w:t>
        </w:r>
        <w:r>
          <w:rPr>
            <w:rFonts w:asciiTheme="minorHAnsi" w:eastAsiaTheme="minorEastAsia" w:hAnsiTheme="minorHAnsi" w:cstheme="minorBidi"/>
            <w:noProof/>
            <w:lang w:val="en-US"/>
          </w:rPr>
          <w:tab/>
        </w:r>
        <w:r w:rsidRPr="009A63C6">
          <w:rPr>
            <w:rStyle w:val="Hyperlink"/>
            <w:noProof/>
          </w:rPr>
          <w:t>Definitions</w:t>
        </w:r>
        <w:r>
          <w:rPr>
            <w:noProof/>
            <w:webHidden/>
          </w:rPr>
          <w:tab/>
        </w:r>
        <w:r>
          <w:rPr>
            <w:noProof/>
            <w:webHidden/>
          </w:rPr>
          <w:fldChar w:fldCharType="begin"/>
        </w:r>
        <w:r>
          <w:rPr>
            <w:noProof/>
            <w:webHidden/>
          </w:rPr>
          <w:instrText xml:space="preserve"> PAGEREF _Toc158622163 \h </w:instrText>
        </w:r>
        <w:r>
          <w:rPr>
            <w:noProof/>
            <w:webHidden/>
          </w:rPr>
        </w:r>
        <w:r>
          <w:rPr>
            <w:noProof/>
            <w:webHidden/>
          </w:rPr>
          <w:fldChar w:fldCharType="separate"/>
        </w:r>
        <w:r>
          <w:rPr>
            <w:noProof/>
            <w:webHidden/>
          </w:rPr>
          <w:t>5</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164" w:history="1">
        <w:r w:rsidRPr="009A63C6">
          <w:rPr>
            <w:rStyle w:val="Hyperlink"/>
            <w:noProof/>
          </w:rPr>
          <w:t>1.4.</w:t>
        </w:r>
        <w:r>
          <w:rPr>
            <w:rFonts w:asciiTheme="minorHAnsi" w:eastAsiaTheme="minorEastAsia" w:hAnsiTheme="minorHAnsi" w:cstheme="minorBidi"/>
            <w:noProof/>
            <w:lang w:val="en-US"/>
          </w:rPr>
          <w:tab/>
        </w:r>
        <w:r w:rsidRPr="009A63C6">
          <w:rPr>
            <w:rStyle w:val="Hyperlink"/>
            <w:noProof/>
          </w:rPr>
          <w:t>Acronyms</w:t>
        </w:r>
        <w:r>
          <w:rPr>
            <w:noProof/>
            <w:webHidden/>
          </w:rPr>
          <w:tab/>
        </w:r>
        <w:r>
          <w:rPr>
            <w:noProof/>
            <w:webHidden/>
          </w:rPr>
          <w:fldChar w:fldCharType="begin"/>
        </w:r>
        <w:r>
          <w:rPr>
            <w:noProof/>
            <w:webHidden/>
          </w:rPr>
          <w:instrText xml:space="preserve"> PAGEREF _Toc158622164 \h </w:instrText>
        </w:r>
        <w:r>
          <w:rPr>
            <w:noProof/>
            <w:webHidden/>
          </w:rPr>
        </w:r>
        <w:r>
          <w:rPr>
            <w:noProof/>
            <w:webHidden/>
          </w:rPr>
          <w:fldChar w:fldCharType="separate"/>
        </w:r>
        <w:r>
          <w:rPr>
            <w:noProof/>
            <w:webHidden/>
          </w:rPr>
          <w:t>5</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165" w:history="1">
        <w:r w:rsidRPr="009A63C6">
          <w:rPr>
            <w:rStyle w:val="Hyperlink"/>
            <w:noProof/>
          </w:rPr>
          <w:t>1.5.</w:t>
        </w:r>
        <w:r>
          <w:rPr>
            <w:rFonts w:asciiTheme="minorHAnsi" w:eastAsiaTheme="minorEastAsia" w:hAnsiTheme="minorHAnsi" w:cstheme="minorBidi"/>
            <w:noProof/>
            <w:lang w:val="en-US"/>
          </w:rPr>
          <w:tab/>
        </w:r>
        <w:r w:rsidRPr="009A63C6">
          <w:rPr>
            <w:rStyle w:val="Hyperlink"/>
            <w:noProof/>
          </w:rPr>
          <w:t>Abbreviations</w:t>
        </w:r>
        <w:r>
          <w:rPr>
            <w:noProof/>
            <w:webHidden/>
          </w:rPr>
          <w:tab/>
        </w:r>
        <w:r>
          <w:rPr>
            <w:noProof/>
            <w:webHidden/>
          </w:rPr>
          <w:fldChar w:fldCharType="begin"/>
        </w:r>
        <w:r>
          <w:rPr>
            <w:noProof/>
            <w:webHidden/>
          </w:rPr>
          <w:instrText xml:space="preserve"> PAGEREF _Toc158622165 \h </w:instrText>
        </w:r>
        <w:r>
          <w:rPr>
            <w:noProof/>
            <w:webHidden/>
          </w:rPr>
        </w:r>
        <w:r>
          <w:rPr>
            <w:noProof/>
            <w:webHidden/>
          </w:rPr>
          <w:fldChar w:fldCharType="separate"/>
        </w:r>
        <w:r>
          <w:rPr>
            <w:noProof/>
            <w:webHidden/>
          </w:rPr>
          <w:t>6</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166" w:history="1">
        <w:r w:rsidRPr="009A63C6">
          <w:rPr>
            <w:rStyle w:val="Hyperlink"/>
            <w:noProof/>
          </w:rPr>
          <w:t>1.6.</w:t>
        </w:r>
        <w:r>
          <w:rPr>
            <w:rFonts w:asciiTheme="minorHAnsi" w:eastAsiaTheme="minorEastAsia" w:hAnsiTheme="minorHAnsi" w:cstheme="minorBidi"/>
            <w:noProof/>
            <w:lang w:val="en-US"/>
          </w:rPr>
          <w:tab/>
        </w:r>
        <w:r w:rsidRPr="009A63C6">
          <w:rPr>
            <w:rStyle w:val="Hyperlink"/>
            <w:noProof/>
          </w:rPr>
          <w:t>References</w:t>
        </w:r>
        <w:r>
          <w:rPr>
            <w:noProof/>
            <w:webHidden/>
          </w:rPr>
          <w:tab/>
        </w:r>
        <w:r>
          <w:rPr>
            <w:noProof/>
            <w:webHidden/>
          </w:rPr>
          <w:fldChar w:fldCharType="begin"/>
        </w:r>
        <w:r>
          <w:rPr>
            <w:noProof/>
            <w:webHidden/>
          </w:rPr>
          <w:instrText xml:space="preserve"> PAGEREF _Toc158622166 \h </w:instrText>
        </w:r>
        <w:r>
          <w:rPr>
            <w:noProof/>
            <w:webHidden/>
          </w:rPr>
        </w:r>
        <w:r>
          <w:rPr>
            <w:noProof/>
            <w:webHidden/>
          </w:rPr>
          <w:fldChar w:fldCharType="separate"/>
        </w:r>
        <w:r>
          <w:rPr>
            <w:noProof/>
            <w:webHidden/>
          </w:rPr>
          <w:t>6</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167" w:history="1">
        <w:r w:rsidRPr="009A63C6">
          <w:rPr>
            <w:rStyle w:val="Hyperlink"/>
            <w:noProof/>
          </w:rPr>
          <w:t>1.7.</w:t>
        </w:r>
        <w:r>
          <w:rPr>
            <w:rFonts w:asciiTheme="minorHAnsi" w:eastAsiaTheme="minorEastAsia" w:hAnsiTheme="minorHAnsi" w:cstheme="minorBidi"/>
            <w:noProof/>
            <w:lang w:val="en-US"/>
          </w:rPr>
          <w:tab/>
        </w:r>
        <w:r w:rsidRPr="009A63C6">
          <w:rPr>
            <w:rStyle w:val="Hyperlink"/>
            <w:noProof/>
          </w:rPr>
          <w:t>General Constraints</w:t>
        </w:r>
        <w:r>
          <w:rPr>
            <w:noProof/>
            <w:webHidden/>
          </w:rPr>
          <w:tab/>
        </w:r>
        <w:r>
          <w:rPr>
            <w:noProof/>
            <w:webHidden/>
          </w:rPr>
          <w:fldChar w:fldCharType="begin"/>
        </w:r>
        <w:r>
          <w:rPr>
            <w:noProof/>
            <w:webHidden/>
          </w:rPr>
          <w:instrText xml:space="preserve"> PAGEREF _Toc158622167 \h </w:instrText>
        </w:r>
        <w:r>
          <w:rPr>
            <w:noProof/>
            <w:webHidden/>
          </w:rPr>
        </w:r>
        <w:r>
          <w:rPr>
            <w:noProof/>
            <w:webHidden/>
          </w:rPr>
          <w:fldChar w:fldCharType="separate"/>
        </w:r>
        <w:r>
          <w:rPr>
            <w:noProof/>
            <w:webHidden/>
          </w:rPr>
          <w:t>6</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168" w:history="1">
        <w:r w:rsidRPr="009A63C6">
          <w:rPr>
            <w:rStyle w:val="Hyperlink"/>
            <w:noProof/>
          </w:rPr>
          <w:t>1.8.</w:t>
        </w:r>
        <w:r>
          <w:rPr>
            <w:rFonts w:asciiTheme="minorHAnsi" w:eastAsiaTheme="minorEastAsia" w:hAnsiTheme="minorHAnsi" w:cstheme="minorBidi"/>
            <w:noProof/>
            <w:lang w:val="en-US"/>
          </w:rPr>
          <w:tab/>
        </w:r>
        <w:r w:rsidRPr="009A63C6">
          <w:rPr>
            <w:rStyle w:val="Hyperlink"/>
            <w:noProof/>
          </w:rPr>
          <w:t>Standards or universally accepted codes of practice applicable</w:t>
        </w:r>
        <w:r>
          <w:rPr>
            <w:noProof/>
            <w:webHidden/>
          </w:rPr>
          <w:tab/>
        </w:r>
        <w:r>
          <w:rPr>
            <w:noProof/>
            <w:webHidden/>
          </w:rPr>
          <w:fldChar w:fldCharType="begin"/>
        </w:r>
        <w:r>
          <w:rPr>
            <w:noProof/>
            <w:webHidden/>
          </w:rPr>
          <w:instrText xml:space="preserve"> PAGEREF _Toc158622168 \h </w:instrText>
        </w:r>
        <w:r>
          <w:rPr>
            <w:noProof/>
            <w:webHidden/>
          </w:rPr>
        </w:r>
        <w:r>
          <w:rPr>
            <w:noProof/>
            <w:webHidden/>
          </w:rPr>
          <w:fldChar w:fldCharType="separate"/>
        </w:r>
        <w:r>
          <w:rPr>
            <w:noProof/>
            <w:webHidden/>
          </w:rPr>
          <w:t>6</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169" w:history="1">
        <w:r w:rsidRPr="009A63C6">
          <w:rPr>
            <w:rStyle w:val="Hyperlink"/>
            <w:noProof/>
          </w:rPr>
          <w:t>1.9.</w:t>
        </w:r>
        <w:r>
          <w:rPr>
            <w:rFonts w:asciiTheme="minorHAnsi" w:eastAsiaTheme="minorEastAsia" w:hAnsiTheme="minorHAnsi" w:cstheme="minorBidi"/>
            <w:noProof/>
            <w:lang w:val="en-US"/>
          </w:rPr>
          <w:tab/>
        </w:r>
        <w:r w:rsidRPr="009A63C6">
          <w:rPr>
            <w:rStyle w:val="Hyperlink"/>
            <w:noProof/>
          </w:rPr>
          <w:t>Risks, if any, identified in the preliminary design output phase</w:t>
        </w:r>
        <w:r>
          <w:rPr>
            <w:noProof/>
            <w:webHidden/>
          </w:rPr>
          <w:tab/>
        </w:r>
        <w:r>
          <w:rPr>
            <w:noProof/>
            <w:webHidden/>
          </w:rPr>
          <w:fldChar w:fldCharType="begin"/>
        </w:r>
        <w:r>
          <w:rPr>
            <w:noProof/>
            <w:webHidden/>
          </w:rPr>
          <w:instrText xml:space="preserve"> PAGEREF _Toc158622169 \h </w:instrText>
        </w:r>
        <w:r>
          <w:rPr>
            <w:noProof/>
            <w:webHidden/>
          </w:rPr>
        </w:r>
        <w:r>
          <w:rPr>
            <w:noProof/>
            <w:webHidden/>
          </w:rPr>
          <w:fldChar w:fldCharType="separate"/>
        </w:r>
        <w:r>
          <w:rPr>
            <w:noProof/>
            <w:webHidden/>
          </w:rPr>
          <w:t>6</w:t>
        </w:r>
        <w:r>
          <w:rPr>
            <w:noProof/>
            <w:webHidden/>
          </w:rPr>
          <w:fldChar w:fldCharType="end"/>
        </w:r>
      </w:hyperlink>
    </w:p>
    <w:p w:rsidR="003D1145" w:rsidRDefault="003D1145">
      <w:pPr>
        <w:pStyle w:val="TOC1"/>
        <w:rPr>
          <w:rFonts w:asciiTheme="minorHAnsi" w:eastAsiaTheme="minorEastAsia" w:hAnsiTheme="minorHAnsi" w:cstheme="minorBidi"/>
          <w:sz w:val="22"/>
          <w:szCs w:val="22"/>
          <w:lang w:val="en-US"/>
        </w:rPr>
      </w:pPr>
      <w:hyperlink w:anchor="_Toc158622170" w:history="1">
        <w:r w:rsidRPr="009A63C6">
          <w:rPr>
            <w:rStyle w:val="Hyperlink"/>
          </w:rPr>
          <w:t>2.</w:t>
        </w:r>
        <w:r>
          <w:rPr>
            <w:rFonts w:asciiTheme="minorHAnsi" w:eastAsiaTheme="minorEastAsia" w:hAnsiTheme="minorHAnsi" w:cstheme="minorBidi"/>
            <w:sz w:val="22"/>
            <w:szCs w:val="22"/>
            <w:lang w:val="en-US"/>
          </w:rPr>
          <w:tab/>
        </w:r>
        <w:r w:rsidRPr="009A63C6">
          <w:rPr>
            <w:rStyle w:val="Hyperlink"/>
          </w:rPr>
          <w:t>Theory, Principle of Working and Calculations</w:t>
        </w:r>
        <w:r>
          <w:rPr>
            <w:webHidden/>
          </w:rPr>
          <w:tab/>
        </w:r>
        <w:r>
          <w:rPr>
            <w:webHidden/>
          </w:rPr>
          <w:fldChar w:fldCharType="begin"/>
        </w:r>
        <w:r>
          <w:rPr>
            <w:webHidden/>
          </w:rPr>
          <w:instrText xml:space="preserve"> PAGEREF _Toc158622170 \h </w:instrText>
        </w:r>
        <w:r>
          <w:rPr>
            <w:webHidden/>
          </w:rPr>
        </w:r>
        <w:r>
          <w:rPr>
            <w:webHidden/>
          </w:rPr>
          <w:fldChar w:fldCharType="separate"/>
        </w:r>
        <w:r>
          <w:rPr>
            <w:webHidden/>
          </w:rPr>
          <w:t>6</w:t>
        </w:r>
        <w:r>
          <w:rPr>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171" w:history="1">
        <w:r w:rsidRPr="009A63C6">
          <w:rPr>
            <w:rStyle w:val="Hyperlink"/>
            <w:noProof/>
          </w:rPr>
          <w:t>2.1.</w:t>
        </w:r>
        <w:r>
          <w:rPr>
            <w:rFonts w:asciiTheme="minorHAnsi" w:eastAsiaTheme="minorEastAsia" w:hAnsiTheme="minorHAnsi" w:cstheme="minorBidi"/>
            <w:noProof/>
            <w:lang w:val="en-US"/>
          </w:rPr>
          <w:tab/>
        </w:r>
        <w:r w:rsidRPr="009A63C6">
          <w:rPr>
            <w:rStyle w:val="Hyperlink"/>
            <w:noProof/>
          </w:rPr>
          <w:t>eHealth Application for Public Health System (PHS)</w:t>
        </w:r>
        <w:r>
          <w:rPr>
            <w:noProof/>
            <w:webHidden/>
          </w:rPr>
          <w:tab/>
        </w:r>
        <w:r>
          <w:rPr>
            <w:noProof/>
            <w:webHidden/>
          </w:rPr>
          <w:fldChar w:fldCharType="begin"/>
        </w:r>
        <w:r>
          <w:rPr>
            <w:noProof/>
            <w:webHidden/>
          </w:rPr>
          <w:instrText xml:space="preserve"> PAGEREF _Toc158622171 \h </w:instrText>
        </w:r>
        <w:r>
          <w:rPr>
            <w:noProof/>
            <w:webHidden/>
          </w:rPr>
        </w:r>
        <w:r>
          <w:rPr>
            <w:noProof/>
            <w:webHidden/>
          </w:rPr>
          <w:fldChar w:fldCharType="separate"/>
        </w:r>
        <w:r>
          <w:rPr>
            <w:noProof/>
            <w:webHidden/>
          </w:rPr>
          <w:t>7</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172" w:history="1">
        <w:r w:rsidRPr="009A63C6">
          <w:rPr>
            <w:rStyle w:val="Hyperlink"/>
            <w:noProof/>
          </w:rPr>
          <w:t>2.1.1.</w:t>
        </w:r>
        <w:r>
          <w:rPr>
            <w:rFonts w:asciiTheme="minorHAnsi" w:eastAsiaTheme="minorEastAsia" w:hAnsiTheme="minorHAnsi" w:cstheme="minorBidi"/>
            <w:noProof/>
            <w:lang w:val="en-US"/>
          </w:rPr>
          <w:tab/>
        </w:r>
        <w:r w:rsidRPr="009A63C6">
          <w:rPr>
            <w:rStyle w:val="Hyperlink"/>
            <w:noProof/>
          </w:rPr>
          <w:t>The Architecture</w:t>
        </w:r>
        <w:r>
          <w:rPr>
            <w:noProof/>
            <w:webHidden/>
          </w:rPr>
          <w:tab/>
        </w:r>
        <w:r>
          <w:rPr>
            <w:noProof/>
            <w:webHidden/>
          </w:rPr>
          <w:fldChar w:fldCharType="begin"/>
        </w:r>
        <w:r>
          <w:rPr>
            <w:noProof/>
            <w:webHidden/>
          </w:rPr>
          <w:instrText xml:space="preserve"> PAGEREF _Toc158622172 \h </w:instrText>
        </w:r>
        <w:r>
          <w:rPr>
            <w:noProof/>
            <w:webHidden/>
          </w:rPr>
        </w:r>
        <w:r>
          <w:rPr>
            <w:noProof/>
            <w:webHidden/>
          </w:rPr>
          <w:fldChar w:fldCharType="separate"/>
        </w:r>
        <w:r>
          <w:rPr>
            <w:noProof/>
            <w:webHidden/>
          </w:rPr>
          <w:t>7</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173" w:history="1">
        <w:r w:rsidRPr="009A63C6">
          <w:rPr>
            <w:rStyle w:val="Hyperlink"/>
            <w:noProof/>
          </w:rPr>
          <w:t>2.1.2.</w:t>
        </w:r>
        <w:r>
          <w:rPr>
            <w:rFonts w:asciiTheme="minorHAnsi" w:eastAsiaTheme="minorEastAsia" w:hAnsiTheme="minorHAnsi" w:cstheme="minorBidi"/>
            <w:noProof/>
            <w:lang w:val="en-US"/>
          </w:rPr>
          <w:tab/>
        </w:r>
        <w:r w:rsidRPr="009A63C6">
          <w:rPr>
            <w:rStyle w:val="Hyperlink"/>
            <w:noProof/>
          </w:rPr>
          <w:t>Technology</w:t>
        </w:r>
        <w:r>
          <w:rPr>
            <w:noProof/>
            <w:webHidden/>
          </w:rPr>
          <w:tab/>
        </w:r>
        <w:r>
          <w:rPr>
            <w:noProof/>
            <w:webHidden/>
          </w:rPr>
          <w:fldChar w:fldCharType="begin"/>
        </w:r>
        <w:r>
          <w:rPr>
            <w:noProof/>
            <w:webHidden/>
          </w:rPr>
          <w:instrText xml:space="preserve"> PAGEREF _Toc158622173 \h </w:instrText>
        </w:r>
        <w:r>
          <w:rPr>
            <w:noProof/>
            <w:webHidden/>
          </w:rPr>
        </w:r>
        <w:r>
          <w:rPr>
            <w:noProof/>
            <w:webHidden/>
          </w:rPr>
          <w:fldChar w:fldCharType="separate"/>
        </w:r>
        <w:r>
          <w:rPr>
            <w:noProof/>
            <w:webHidden/>
          </w:rPr>
          <w:t>9</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174" w:history="1">
        <w:r w:rsidRPr="009A63C6">
          <w:rPr>
            <w:rStyle w:val="Hyperlink"/>
            <w:noProof/>
          </w:rPr>
          <w:t>2.1.3.</w:t>
        </w:r>
        <w:r>
          <w:rPr>
            <w:rFonts w:asciiTheme="minorHAnsi" w:eastAsiaTheme="minorEastAsia" w:hAnsiTheme="minorHAnsi" w:cstheme="minorBidi"/>
            <w:noProof/>
            <w:lang w:val="en-US"/>
          </w:rPr>
          <w:tab/>
        </w:r>
        <w:r w:rsidRPr="009A63C6">
          <w:rPr>
            <w:rStyle w:val="Hyperlink"/>
            <w:noProof/>
          </w:rPr>
          <w:t>Application Components</w:t>
        </w:r>
        <w:r>
          <w:rPr>
            <w:noProof/>
            <w:webHidden/>
          </w:rPr>
          <w:tab/>
        </w:r>
        <w:r>
          <w:rPr>
            <w:noProof/>
            <w:webHidden/>
          </w:rPr>
          <w:fldChar w:fldCharType="begin"/>
        </w:r>
        <w:r>
          <w:rPr>
            <w:noProof/>
            <w:webHidden/>
          </w:rPr>
          <w:instrText xml:space="preserve"> PAGEREF _Toc158622174 \h </w:instrText>
        </w:r>
        <w:r>
          <w:rPr>
            <w:noProof/>
            <w:webHidden/>
          </w:rPr>
        </w:r>
        <w:r>
          <w:rPr>
            <w:noProof/>
            <w:webHidden/>
          </w:rPr>
          <w:fldChar w:fldCharType="separate"/>
        </w:r>
        <w:r>
          <w:rPr>
            <w:noProof/>
            <w:webHidden/>
          </w:rPr>
          <w:t>10</w:t>
        </w:r>
        <w:r>
          <w:rPr>
            <w:noProof/>
            <w:webHidden/>
          </w:rPr>
          <w:fldChar w:fldCharType="end"/>
        </w:r>
      </w:hyperlink>
    </w:p>
    <w:p w:rsidR="003D1145" w:rsidRDefault="003D1145">
      <w:pPr>
        <w:pStyle w:val="TOC1"/>
        <w:rPr>
          <w:rFonts w:asciiTheme="minorHAnsi" w:eastAsiaTheme="minorEastAsia" w:hAnsiTheme="minorHAnsi" w:cstheme="minorBidi"/>
          <w:sz w:val="22"/>
          <w:szCs w:val="22"/>
          <w:lang w:val="en-US"/>
        </w:rPr>
      </w:pPr>
      <w:hyperlink w:anchor="_Toc158622175" w:history="1">
        <w:r w:rsidRPr="009A63C6">
          <w:rPr>
            <w:rStyle w:val="Hyperlink"/>
          </w:rPr>
          <w:t>3.</w:t>
        </w:r>
        <w:r>
          <w:rPr>
            <w:rFonts w:asciiTheme="minorHAnsi" w:eastAsiaTheme="minorEastAsia" w:hAnsiTheme="minorHAnsi" w:cstheme="minorBidi"/>
            <w:sz w:val="22"/>
            <w:szCs w:val="22"/>
            <w:lang w:val="en-US"/>
          </w:rPr>
          <w:tab/>
        </w:r>
        <w:r w:rsidRPr="009A63C6">
          <w:rPr>
            <w:rStyle w:val="Hyperlink"/>
          </w:rPr>
          <w:t>System Architecture</w:t>
        </w:r>
        <w:r>
          <w:rPr>
            <w:webHidden/>
          </w:rPr>
          <w:tab/>
        </w:r>
        <w:r>
          <w:rPr>
            <w:webHidden/>
          </w:rPr>
          <w:fldChar w:fldCharType="begin"/>
        </w:r>
        <w:r>
          <w:rPr>
            <w:webHidden/>
          </w:rPr>
          <w:instrText xml:space="preserve"> PAGEREF _Toc158622175 \h </w:instrText>
        </w:r>
        <w:r>
          <w:rPr>
            <w:webHidden/>
          </w:rPr>
        </w:r>
        <w:r>
          <w:rPr>
            <w:webHidden/>
          </w:rPr>
          <w:fldChar w:fldCharType="separate"/>
        </w:r>
        <w:r>
          <w:rPr>
            <w:webHidden/>
          </w:rPr>
          <w:t>11</w:t>
        </w:r>
        <w:r>
          <w:rPr>
            <w:webHidden/>
          </w:rPr>
          <w:fldChar w:fldCharType="end"/>
        </w:r>
      </w:hyperlink>
    </w:p>
    <w:p w:rsidR="003D1145" w:rsidRDefault="003D1145">
      <w:pPr>
        <w:pStyle w:val="TOC1"/>
        <w:rPr>
          <w:rFonts w:asciiTheme="minorHAnsi" w:eastAsiaTheme="minorEastAsia" w:hAnsiTheme="minorHAnsi" w:cstheme="minorBidi"/>
          <w:sz w:val="22"/>
          <w:szCs w:val="22"/>
          <w:lang w:val="en-US"/>
        </w:rPr>
      </w:pPr>
      <w:hyperlink w:anchor="_Toc158622176" w:history="1">
        <w:r w:rsidRPr="009A63C6">
          <w:rPr>
            <w:rStyle w:val="Hyperlink"/>
          </w:rPr>
          <w:t>4.</w:t>
        </w:r>
        <w:r>
          <w:rPr>
            <w:rFonts w:asciiTheme="minorHAnsi" w:eastAsiaTheme="minorEastAsia" w:hAnsiTheme="minorHAnsi" w:cstheme="minorBidi"/>
            <w:sz w:val="22"/>
            <w:szCs w:val="22"/>
            <w:lang w:val="en-US"/>
          </w:rPr>
          <w:tab/>
        </w:r>
        <w:r w:rsidRPr="009A63C6">
          <w:rPr>
            <w:rStyle w:val="Hyperlink"/>
          </w:rPr>
          <w:t>Hardware Environment</w:t>
        </w:r>
        <w:r>
          <w:rPr>
            <w:webHidden/>
          </w:rPr>
          <w:tab/>
        </w:r>
        <w:r>
          <w:rPr>
            <w:webHidden/>
          </w:rPr>
          <w:fldChar w:fldCharType="begin"/>
        </w:r>
        <w:r>
          <w:rPr>
            <w:webHidden/>
          </w:rPr>
          <w:instrText xml:space="preserve"> PAGEREF _Toc158622176 \h </w:instrText>
        </w:r>
        <w:r>
          <w:rPr>
            <w:webHidden/>
          </w:rPr>
        </w:r>
        <w:r>
          <w:rPr>
            <w:webHidden/>
          </w:rPr>
          <w:fldChar w:fldCharType="separate"/>
        </w:r>
        <w:r>
          <w:rPr>
            <w:webHidden/>
          </w:rPr>
          <w:t>12</w:t>
        </w:r>
        <w:r>
          <w:rPr>
            <w:webHidden/>
          </w:rPr>
          <w:fldChar w:fldCharType="end"/>
        </w:r>
      </w:hyperlink>
    </w:p>
    <w:p w:rsidR="003D1145" w:rsidRDefault="003D1145">
      <w:pPr>
        <w:pStyle w:val="TOC1"/>
        <w:rPr>
          <w:rFonts w:asciiTheme="minorHAnsi" w:eastAsiaTheme="minorEastAsia" w:hAnsiTheme="minorHAnsi" w:cstheme="minorBidi"/>
          <w:sz w:val="22"/>
          <w:szCs w:val="22"/>
          <w:lang w:val="en-US"/>
        </w:rPr>
      </w:pPr>
      <w:hyperlink w:anchor="_Toc158622177" w:history="1">
        <w:r w:rsidRPr="009A63C6">
          <w:rPr>
            <w:rStyle w:val="Hyperlink"/>
          </w:rPr>
          <w:t>5.</w:t>
        </w:r>
        <w:r>
          <w:rPr>
            <w:rFonts w:asciiTheme="minorHAnsi" w:eastAsiaTheme="minorEastAsia" w:hAnsiTheme="minorHAnsi" w:cstheme="minorBidi"/>
            <w:sz w:val="22"/>
            <w:szCs w:val="22"/>
            <w:lang w:val="en-US"/>
          </w:rPr>
          <w:tab/>
        </w:r>
        <w:r w:rsidRPr="009A63C6">
          <w:rPr>
            <w:rStyle w:val="Hyperlink"/>
          </w:rPr>
          <w:t>Software Environment</w:t>
        </w:r>
        <w:r>
          <w:rPr>
            <w:webHidden/>
          </w:rPr>
          <w:tab/>
        </w:r>
        <w:r>
          <w:rPr>
            <w:webHidden/>
          </w:rPr>
          <w:fldChar w:fldCharType="begin"/>
        </w:r>
        <w:r>
          <w:rPr>
            <w:webHidden/>
          </w:rPr>
          <w:instrText xml:space="preserve"> PAGEREF _Toc158622177 \h </w:instrText>
        </w:r>
        <w:r>
          <w:rPr>
            <w:webHidden/>
          </w:rPr>
        </w:r>
        <w:r>
          <w:rPr>
            <w:webHidden/>
          </w:rPr>
          <w:fldChar w:fldCharType="separate"/>
        </w:r>
        <w:r>
          <w:rPr>
            <w:webHidden/>
          </w:rPr>
          <w:t>12</w:t>
        </w:r>
        <w:r>
          <w:rPr>
            <w:webHidden/>
          </w:rPr>
          <w:fldChar w:fldCharType="end"/>
        </w:r>
      </w:hyperlink>
    </w:p>
    <w:p w:rsidR="003D1145" w:rsidRDefault="003D1145">
      <w:pPr>
        <w:pStyle w:val="TOC1"/>
        <w:rPr>
          <w:rFonts w:asciiTheme="minorHAnsi" w:eastAsiaTheme="minorEastAsia" w:hAnsiTheme="minorHAnsi" w:cstheme="minorBidi"/>
          <w:sz w:val="22"/>
          <w:szCs w:val="22"/>
          <w:lang w:val="en-US"/>
        </w:rPr>
      </w:pPr>
      <w:hyperlink w:anchor="_Toc158622178" w:history="1">
        <w:r w:rsidRPr="009A63C6">
          <w:rPr>
            <w:rStyle w:val="Hyperlink"/>
          </w:rPr>
          <w:t>6.</w:t>
        </w:r>
        <w:r>
          <w:rPr>
            <w:rFonts w:asciiTheme="minorHAnsi" w:eastAsiaTheme="minorEastAsia" w:hAnsiTheme="minorHAnsi" w:cstheme="minorBidi"/>
            <w:sz w:val="22"/>
            <w:szCs w:val="22"/>
            <w:lang w:val="en-US"/>
          </w:rPr>
          <w:tab/>
        </w:r>
        <w:r w:rsidRPr="009A63C6">
          <w:rPr>
            <w:rStyle w:val="Hyperlink"/>
          </w:rPr>
          <w:t>Module Detailed Design – eHealth PHS Flutter App</w:t>
        </w:r>
        <w:r>
          <w:rPr>
            <w:webHidden/>
          </w:rPr>
          <w:tab/>
        </w:r>
        <w:r>
          <w:rPr>
            <w:webHidden/>
          </w:rPr>
          <w:fldChar w:fldCharType="begin"/>
        </w:r>
        <w:r>
          <w:rPr>
            <w:webHidden/>
          </w:rPr>
          <w:instrText xml:space="preserve"> PAGEREF _Toc158622178 \h </w:instrText>
        </w:r>
        <w:r>
          <w:rPr>
            <w:webHidden/>
          </w:rPr>
        </w:r>
        <w:r>
          <w:rPr>
            <w:webHidden/>
          </w:rPr>
          <w:fldChar w:fldCharType="separate"/>
        </w:r>
        <w:r>
          <w:rPr>
            <w:webHidden/>
          </w:rPr>
          <w:t>12</w:t>
        </w:r>
        <w:r>
          <w:rPr>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179" w:history="1">
        <w:r w:rsidRPr="009A63C6">
          <w:rPr>
            <w:rStyle w:val="Hyperlink"/>
            <w:noProof/>
          </w:rPr>
          <w:t>6.1.</w:t>
        </w:r>
        <w:r>
          <w:rPr>
            <w:rFonts w:asciiTheme="minorHAnsi" w:eastAsiaTheme="minorEastAsia" w:hAnsiTheme="minorHAnsi" w:cstheme="minorBidi"/>
            <w:noProof/>
            <w:lang w:val="en-US"/>
          </w:rPr>
          <w:tab/>
        </w:r>
        <w:r w:rsidRPr="009A63C6">
          <w:rPr>
            <w:rStyle w:val="Hyperlink"/>
            <w:noProof/>
          </w:rPr>
          <w:t>User Authentication</w:t>
        </w:r>
        <w:r>
          <w:rPr>
            <w:noProof/>
            <w:webHidden/>
          </w:rPr>
          <w:tab/>
        </w:r>
        <w:r>
          <w:rPr>
            <w:noProof/>
            <w:webHidden/>
          </w:rPr>
          <w:fldChar w:fldCharType="begin"/>
        </w:r>
        <w:r>
          <w:rPr>
            <w:noProof/>
            <w:webHidden/>
          </w:rPr>
          <w:instrText xml:space="preserve"> PAGEREF _Toc158622179 \h </w:instrText>
        </w:r>
        <w:r>
          <w:rPr>
            <w:noProof/>
            <w:webHidden/>
          </w:rPr>
        </w:r>
        <w:r>
          <w:rPr>
            <w:noProof/>
            <w:webHidden/>
          </w:rPr>
          <w:fldChar w:fldCharType="separate"/>
        </w:r>
        <w:r>
          <w:rPr>
            <w:noProof/>
            <w:webHidden/>
          </w:rPr>
          <w:t>15</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180" w:history="1">
        <w:r w:rsidRPr="009A63C6">
          <w:rPr>
            <w:rStyle w:val="Hyperlink"/>
            <w:noProof/>
          </w:rPr>
          <w:t>6.1.1.</w:t>
        </w:r>
        <w:r>
          <w:rPr>
            <w:rFonts w:asciiTheme="minorHAnsi" w:eastAsiaTheme="minorEastAsia" w:hAnsiTheme="minorHAnsi" w:cstheme="minorBidi"/>
            <w:noProof/>
            <w:lang w:val="en-US"/>
          </w:rPr>
          <w:tab/>
        </w:r>
        <w:r w:rsidRPr="009A63C6">
          <w:rPr>
            <w:rStyle w:val="Hyperlink"/>
            <w:noProof/>
          </w:rPr>
          <w:t>Hardware</w:t>
        </w:r>
        <w:r>
          <w:rPr>
            <w:noProof/>
            <w:webHidden/>
          </w:rPr>
          <w:tab/>
        </w:r>
        <w:r>
          <w:rPr>
            <w:noProof/>
            <w:webHidden/>
          </w:rPr>
          <w:fldChar w:fldCharType="begin"/>
        </w:r>
        <w:r>
          <w:rPr>
            <w:noProof/>
            <w:webHidden/>
          </w:rPr>
          <w:instrText xml:space="preserve"> PAGEREF _Toc158622180 \h </w:instrText>
        </w:r>
        <w:r>
          <w:rPr>
            <w:noProof/>
            <w:webHidden/>
          </w:rPr>
        </w:r>
        <w:r>
          <w:rPr>
            <w:noProof/>
            <w:webHidden/>
          </w:rPr>
          <w:fldChar w:fldCharType="separate"/>
        </w:r>
        <w:r>
          <w:rPr>
            <w:noProof/>
            <w:webHidden/>
          </w:rPr>
          <w:t>15</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181" w:history="1">
        <w:r w:rsidRPr="009A63C6">
          <w:rPr>
            <w:rStyle w:val="Hyperlink"/>
            <w:noProof/>
          </w:rPr>
          <w:t>6.1.2.</w:t>
        </w:r>
        <w:r>
          <w:rPr>
            <w:rFonts w:asciiTheme="minorHAnsi" w:eastAsiaTheme="minorEastAsia" w:hAnsiTheme="minorHAnsi" w:cstheme="minorBidi"/>
            <w:noProof/>
            <w:lang w:val="en-US"/>
          </w:rPr>
          <w:tab/>
        </w:r>
        <w:r w:rsidRPr="009A63C6">
          <w:rPr>
            <w:rStyle w:val="Hyperlink"/>
            <w:noProof/>
          </w:rPr>
          <w:t>Software</w:t>
        </w:r>
        <w:r>
          <w:rPr>
            <w:noProof/>
            <w:webHidden/>
          </w:rPr>
          <w:tab/>
        </w:r>
        <w:r>
          <w:rPr>
            <w:noProof/>
            <w:webHidden/>
          </w:rPr>
          <w:fldChar w:fldCharType="begin"/>
        </w:r>
        <w:r>
          <w:rPr>
            <w:noProof/>
            <w:webHidden/>
          </w:rPr>
          <w:instrText xml:space="preserve"> PAGEREF _Toc158622181 \h </w:instrText>
        </w:r>
        <w:r>
          <w:rPr>
            <w:noProof/>
            <w:webHidden/>
          </w:rPr>
        </w:r>
        <w:r>
          <w:rPr>
            <w:noProof/>
            <w:webHidden/>
          </w:rPr>
          <w:fldChar w:fldCharType="separate"/>
        </w:r>
        <w:r>
          <w:rPr>
            <w:noProof/>
            <w:webHidden/>
          </w:rPr>
          <w:t>15</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182" w:history="1">
        <w:r w:rsidRPr="009A63C6">
          <w:rPr>
            <w:rStyle w:val="Hyperlink"/>
            <w:noProof/>
          </w:rPr>
          <w:t>6.1.3.</w:t>
        </w:r>
        <w:r>
          <w:rPr>
            <w:rFonts w:asciiTheme="minorHAnsi" w:eastAsiaTheme="minorEastAsia" w:hAnsiTheme="minorHAnsi" w:cstheme="minorBidi"/>
            <w:noProof/>
            <w:lang w:val="en-US"/>
          </w:rPr>
          <w:tab/>
        </w:r>
        <w:r w:rsidRPr="009A63C6">
          <w:rPr>
            <w:rStyle w:val="Hyperlink"/>
            <w:noProof/>
          </w:rPr>
          <w:t>Mechanical</w:t>
        </w:r>
        <w:r>
          <w:rPr>
            <w:noProof/>
            <w:webHidden/>
          </w:rPr>
          <w:tab/>
        </w:r>
        <w:r>
          <w:rPr>
            <w:noProof/>
            <w:webHidden/>
          </w:rPr>
          <w:fldChar w:fldCharType="begin"/>
        </w:r>
        <w:r>
          <w:rPr>
            <w:noProof/>
            <w:webHidden/>
          </w:rPr>
          <w:instrText xml:space="preserve"> PAGEREF _Toc158622182 \h </w:instrText>
        </w:r>
        <w:r>
          <w:rPr>
            <w:noProof/>
            <w:webHidden/>
          </w:rPr>
        </w:r>
        <w:r>
          <w:rPr>
            <w:noProof/>
            <w:webHidden/>
          </w:rPr>
          <w:fldChar w:fldCharType="separate"/>
        </w:r>
        <w:r>
          <w:rPr>
            <w:noProof/>
            <w:webHidden/>
          </w:rPr>
          <w:t>17</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183" w:history="1">
        <w:r w:rsidRPr="009A63C6">
          <w:rPr>
            <w:rStyle w:val="Hyperlink"/>
            <w:noProof/>
          </w:rPr>
          <w:t>6.2.</w:t>
        </w:r>
        <w:r>
          <w:rPr>
            <w:rFonts w:asciiTheme="minorHAnsi" w:eastAsiaTheme="minorEastAsia" w:hAnsiTheme="minorHAnsi" w:cstheme="minorBidi"/>
            <w:noProof/>
            <w:lang w:val="en-US"/>
          </w:rPr>
          <w:tab/>
        </w:r>
        <w:r w:rsidRPr="009A63C6">
          <w:rPr>
            <w:rStyle w:val="Hyperlink"/>
            <w:noProof/>
          </w:rPr>
          <w:t>Home Page</w:t>
        </w:r>
        <w:r>
          <w:rPr>
            <w:noProof/>
            <w:webHidden/>
          </w:rPr>
          <w:tab/>
        </w:r>
        <w:r>
          <w:rPr>
            <w:noProof/>
            <w:webHidden/>
          </w:rPr>
          <w:fldChar w:fldCharType="begin"/>
        </w:r>
        <w:r>
          <w:rPr>
            <w:noProof/>
            <w:webHidden/>
          </w:rPr>
          <w:instrText xml:space="preserve"> PAGEREF _Toc158622183 \h </w:instrText>
        </w:r>
        <w:r>
          <w:rPr>
            <w:noProof/>
            <w:webHidden/>
          </w:rPr>
        </w:r>
        <w:r>
          <w:rPr>
            <w:noProof/>
            <w:webHidden/>
          </w:rPr>
          <w:fldChar w:fldCharType="separate"/>
        </w:r>
        <w:r>
          <w:rPr>
            <w:noProof/>
            <w:webHidden/>
          </w:rPr>
          <w:t>17</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184" w:history="1">
        <w:r w:rsidRPr="009A63C6">
          <w:rPr>
            <w:rStyle w:val="Hyperlink"/>
            <w:noProof/>
          </w:rPr>
          <w:t>6.2.1.</w:t>
        </w:r>
        <w:r>
          <w:rPr>
            <w:rFonts w:asciiTheme="minorHAnsi" w:eastAsiaTheme="minorEastAsia" w:hAnsiTheme="minorHAnsi" w:cstheme="minorBidi"/>
            <w:noProof/>
            <w:lang w:val="en-US"/>
          </w:rPr>
          <w:tab/>
        </w:r>
        <w:r w:rsidRPr="009A63C6">
          <w:rPr>
            <w:rStyle w:val="Hyperlink"/>
            <w:noProof/>
          </w:rPr>
          <w:t>Hardware</w:t>
        </w:r>
        <w:r>
          <w:rPr>
            <w:noProof/>
            <w:webHidden/>
          </w:rPr>
          <w:tab/>
        </w:r>
        <w:r>
          <w:rPr>
            <w:noProof/>
            <w:webHidden/>
          </w:rPr>
          <w:fldChar w:fldCharType="begin"/>
        </w:r>
        <w:r>
          <w:rPr>
            <w:noProof/>
            <w:webHidden/>
          </w:rPr>
          <w:instrText xml:space="preserve"> PAGEREF _Toc158622184 \h </w:instrText>
        </w:r>
        <w:r>
          <w:rPr>
            <w:noProof/>
            <w:webHidden/>
          </w:rPr>
        </w:r>
        <w:r>
          <w:rPr>
            <w:noProof/>
            <w:webHidden/>
          </w:rPr>
          <w:fldChar w:fldCharType="separate"/>
        </w:r>
        <w:r>
          <w:rPr>
            <w:noProof/>
            <w:webHidden/>
          </w:rPr>
          <w:t>17</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185" w:history="1">
        <w:r w:rsidRPr="009A63C6">
          <w:rPr>
            <w:rStyle w:val="Hyperlink"/>
            <w:noProof/>
          </w:rPr>
          <w:t>6.2.2.</w:t>
        </w:r>
        <w:r>
          <w:rPr>
            <w:rFonts w:asciiTheme="minorHAnsi" w:eastAsiaTheme="minorEastAsia" w:hAnsiTheme="minorHAnsi" w:cstheme="minorBidi"/>
            <w:noProof/>
            <w:lang w:val="en-US"/>
          </w:rPr>
          <w:tab/>
        </w:r>
        <w:r w:rsidRPr="009A63C6">
          <w:rPr>
            <w:rStyle w:val="Hyperlink"/>
            <w:noProof/>
          </w:rPr>
          <w:t>Software</w:t>
        </w:r>
        <w:r>
          <w:rPr>
            <w:noProof/>
            <w:webHidden/>
          </w:rPr>
          <w:tab/>
        </w:r>
        <w:r>
          <w:rPr>
            <w:noProof/>
            <w:webHidden/>
          </w:rPr>
          <w:fldChar w:fldCharType="begin"/>
        </w:r>
        <w:r>
          <w:rPr>
            <w:noProof/>
            <w:webHidden/>
          </w:rPr>
          <w:instrText xml:space="preserve"> PAGEREF _Toc158622185 \h </w:instrText>
        </w:r>
        <w:r>
          <w:rPr>
            <w:noProof/>
            <w:webHidden/>
          </w:rPr>
        </w:r>
        <w:r>
          <w:rPr>
            <w:noProof/>
            <w:webHidden/>
          </w:rPr>
          <w:fldChar w:fldCharType="separate"/>
        </w:r>
        <w:r>
          <w:rPr>
            <w:noProof/>
            <w:webHidden/>
          </w:rPr>
          <w:t>18</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186" w:history="1">
        <w:r w:rsidRPr="009A63C6">
          <w:rPr>
            <w:rStyle w:val="Hyperlink"/>
            <w:noProof/>
          </w:rPr>
          <w:t>6.2.3.</w:t>
        </w:r>
        <w:r>
          <w:rPr>
            <w:rFonts w:asciiTheme="minorHAnsi" w:eastAsiaTheme="minorEastAsia" w:hAnsiTheme="minorHAnsi" w:cstheme="minorBidi"/>
            <w:noProof/>
            <w:lang w:val="en-US"/>
          </w:rPr>
          <w:tab/>
        </w:r>
        <w:r w:rsidRPr="009A63C6">
          <w:rPr>
            <w:rStyle w:val="Hyperlink"/>
            <w:noProof/>
          </w:rPr>
          <w:t>Mechanical</w:t>
        </w:r>
        <w:r>
          <w:rPr>
            <w:noProof/>
            <w:webHidden/>
          </w:rPr>
          <w:tab/>
        </w:r>
        <w:r>
          <w:rPr>
            <w:noProof/>
            <w:webHidden/>
          </w:rPr>
          <w:fldChar w:fldCharType="begin"/>
        </w:r>
        <w:r>
          <w:rPr>
            <w:noProof/>
            <w:webHidden/>
          </w:rPr>
          <w:instrText xml:space="preserve"> PAGEREF _Toc158622186 \h </w:instrText>
        </w:r>
        <w:r>
          <w:rPr>
            <w:noProof/>
            <w:webHidden/>
          </w:rPr>
        </w:r>
        <w:r>
          <w:rPr>
            <w:noProof/>
            <w:webHidden/>
          </w:rPr>
          <w:fldChar w:fldCharType="separate"/>
        </w:r>
        <w:r>
          <w:rPr>
            <w:noProof/>
            <w:webHidden/>
          </w:rPr>
          <w:t>18</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187" w:history="1">
        <w:r w:rsidRPr="009A63C6">
          <w:rPr>
            <w:rStyle w:val="Hyperlink"/>
            <w:noProof/>
          </w:rPr>
          <w:t>6.3.</w:t>
        </w:r>
        <w:r>
          <w:rPr>
            <w:rFonts w:asciiTheme="minorHAnsi" w:eastAsiaTheme="minorEastAsia" w:hAnsiTheme="minorHAnsi" w:cstheme="minorBidi"/>
            <w:noProof/>
            <w:lang w:val="en-US"/>
          </w:rPr>
          <w:tab/>
        </w:r>
        <w:r w:rsidRPr="009A63C6">
          <w:rPr>
            <w:rStyle w:val="Hyperlink"/>
            <w:noProof/>
          </w:rPr>
          <w:t>Field Survey</w:t>
        </w:r>
        <w:r>
          <w:rPr>
            <w:noProof/>
            <w:webHidden/>
          </w:rPr>
          <w:tab/>
        </w:r>
        <w:r>
          <w:rPr>
            <w:noProof/>
            <w:webHidden/>
          </w:rPr>
          <w:fldChar w:fldCharType="begin"/>
        </w:r>
        <w:r>
          <w:rPr>
            <w:noProof/>
            <w:webHidden/>
          </w:rPr>
          <w:instrText xml:space="preserve"> PAGEREF _Toc158622187 \h </w:instrText>
        </w:r>
        <w:r>
          <w:rPr>
            <w:noProof/>
            <w:webHidden/>
          </w:rPr>
        </w:r>
        <w:r>
          <w:rPr>
            <w:noProof/>
            <w:webHidden/>
          </w:rPr>
          <w:fldChar w:fldCharType="separate"/>
        </w:r>
        <w:r>
          <w:rPr>
            <w:noProof/>
            <w:webHidden/>
          </w:rPr>
          <w:t>18</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188" w:history="1">
        <w:r w:rsidRPr="009A63C6">
          <w:rPr>
            <w:rStyle w:val="Hyperlink"/>
            <w:noProof/>
          </w:rPr>
          <w:t>6.3.1.</w:t>
        </w:r>
        <w:r>
          <w:rPr>
            <w:rFonts w:asciiTheme="minorHAnsi" w:eastAsiaTheme="minorEastAsia" w:hAnsiTheme="minorHAnsi" w:cstheme="minorBidi"/>
            <w:noProof/>
            <w:lang w:val="en-US"/>
          </w:rPr>
          <w:tab/>
        </w:r>
        <w:r w:rsidRPr="009A63C6">
          <w:rPr>
            <w:rStyle w:val="Hyperlink"/>
            <w:noProof/>
          </w:rPr>
          <w:t>Hardware</w:t>
        </w:r>
        <w:r>
          <w:rPr>
            <w:noProof/>
            <w:webHidden/>
          </w:rPr>
          <w:tab/>
        </w:r>
        <w:r>
          <w:rPr>
            <w:noProof/>
            <w:webHidden/>
          </w:rPr>
          <w:fldChar w:fldCharType="begin"/>
        </w:r>
        <w:r>
          <w:rPr>
            <w:noProof/>
            <w:webHidden/>
          </w:rPr>
          <w:instrText xml:space="preserve"> PAGEREF _Toc158622188 \h </w:instrText>
        </w:r>
        <w:r>
          <w:rPr>
            <w:noProof/>
            <w:webHidden/>
          </w:rPr>
        </w:r>
        <w:r>
          <w:rPr>
            <w:noProof/>
            <w:webHidden/>
          </w:rPr>
          <w:fldChar w:fldCharType="separate"/>
        </w:r>
        <w:r>
          <w:rPr>
            <w:noProof/>
            <w:webHidden/>
          </w:rPr>
          <w:t>18</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189" w:history="1">
        <w:r w:rsidRPr="009A63C6">
          <w:rPr>
            <w:rStyle w:val="Hyperlink"/>
            <w:noProof/>
          </w:rPr>
          <w:t>6.3.2.</w:t>
        </w:r>
        <w:r>
          <w:rPr>
            <w:rFonts w:asciiTheme="minorHAnsi" w:eastAsiaTheme="minorEastAsia" w:hAnsiTheme="minorHAnsi" w:cstheme="minorBidi"/>
            <w:noProof/>
            <w:lang w:val="en-US"/>
          </w:rPr>
          <w:tab/>
        </w:r>
        <w:r w:rsidRPr="009A63C6">
          <w:rPr>
            <w:rStyle w:val="Hyperlink"/>
            <w:noProof/>
          </w:rPr>
          <w:t>Software</w:t>
        </w:r>
        <w:r>
          <w:rPr>
            <w:noProof/>
            <w:webHidden/>
          </w:rPr>
          <w:tab/>
        </w:r>
        <w:r>
          <w:rPr>
            <w:noProof/>
            <w:webHidden/>
          </w:rPr>
          <w:fldChar w:fldCharType="begin"/>
        </w:r>
        <w:r>
          <w:rPr>
            <w:noProof/>
            <w:webHidden/>
          </w:rPr>
          <w:instrText xml:space="preserve"> PAGEREF _Toc158622189 \h </w:instrText>
        </w:r>
        <w:r>
          <w:rPr>
            <w:noProof/>
            <w:webHidden/>
          </w:rPr>
        </w:r>
        <w:r>
          <w:rPr>
            <w:noProof/>
            <w:webHidden/>
          </w:rPr>
          <w:fldChar w:fldCharType="separate"/>
        </w:r>
        <w:r>
          <w:rPr>
            <w:noProof/>
            <w:webHidden/>
          </w:rPr>
          <w:t>18</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190" w:history="1">
        <w:r w:rsidRPr="009A63C6">
          <w:rPr>
            <w:rStyle w:val="Hyperlink"/>
            <w:noProof/>
          </w:rPr>
          <w:t>6.4.</w:t>
        </w:r>
        <w:r>
          <w:rPr>
            <w:rFonts w:asciiTheme="minorHAnsi" w:eastAsiaTheme="minorEastAsia" w:hAnsiTheme="minorHAnsi" w:cstheme="minorBidi"/>
            <w:noProof/>
            <w:lang w:val="en-US"/>
          </w:rPr>
          <w:tab/>
        </w:r>
        <w:r w:rsidRPr="009A63C6">
          <w:rPr>
            <w:rStyle w:val="Hyperlink"/>
            <w:noProof/>
          </w:rPr>
          <w:t>Member Survey</w:t>
        </w:r>
        <w:r>
          <w:rPr>
            <w:noProof/>
            <w:webHidden/>
          </w:rPr>
          <w:tab/>
        </w:r>
        <w:r>
          <w:rPr>
            <w:noProof/>
            <w:webHidden/>
          </w:rPr>
          <w:fldChar w:fldCharType="begin"/>
        </w:r>
        <w:r>
          <w:rPr>
            <w:noProof/>
            <w:webHidden/>
          </w:rPr>
          <w:instrText xml:space="preserve"> PAGEREF _Toc158622190 \h </w:instrText>
        </w:r>
        <w:r>
          <w:rPr>
            <w:noProof/>
            <w:webHidden/>
          </w:rPr>
        </w:r>
        <w:r>
          <w:rPr>
            <w:noProof/>
            <w:webHidden/>
          </w:rPr>
          <w:fldChar w:fldCharType="separate"/>
        </w:r>
        <w:r>
          <w:rPr>
            <w:noProof/>
            <w:webHidden/>
          </w:rPr>
          <w:t>24</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191" w:history="1">
        <w:r w:rsidRPr="009A63C6">
          <w:rPr>
            <w:rStyle w:val="Hyperlink"/>
            <w:noProof/>
          </w:rPr>
          <w:t>6.4.1.</w:t>
        </w:r>
        <w:r>
          <w:rPr>
            <w:rFonts w:asciiTheme="minorHAnsi" w:eastAsiaTheme="minorEastAsia" w:hAnsiTheme="minorHAnsi" w:cstheme="minorBidi"/>
            <w:noProof/>
            <w:lang w:val="en-US"/>
          </w:rPr>
          <w:tab/>
        </w:r>
        <w:r w:rsidRPr="009A63C6">
          <w:rPr>
            <w:rStyle w:val="Hyperlink"/>
            <w:noProof/>
          </w:rPr>
          <w:t>Hardware</w:t>
        </w:r>
        <w:r>
          <w:rPr>
            <w:noProof/>
            <w:webHidden/>
          </w:rPr>
          <w:tab/>
        </w:r>
        <w:r>
          <w:rPr>
            <w:noProof/>
            <w:webHidden/>
          </w:rPr>
          <w:fldChar w:fldCharType="begin"/>
        </w:r>
        <w:r>
          <w:rPr>
            <w:noProof/>
            <w:webHidden/>
          </w:rPr>
          <w:instrText xml:space="preserve"> PAGEREF _Toc158622191 \h </w:instrText>
        </w:r>
        <w:r>
          <w:rPr>
            <w:noProof/>
            <w:webHidden/>
          </w:rPr>
        </w:r>
        <w:r>
          <w:rPr>
            <w:noProof/>
            <w:webHidden/>
          </w:rPr>
          <w:fldChar w:fldCharType="separate"/>
        </w:r>
        <w:r>
          <w:rPr>
            <w:noProof/>
            <w:webHidden/>
          </w:rPr>
          <w:t>24</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192" w:history="1">
        <w:r w:rsidRPr="009A63C6">
          <w:rPr>
            <w:rStyle w:val="Hyperlink"/>
            <w:noProof/>
          </w:rPr>
          <w:t>6.4.2.</w:t>
        </w:r>
        <w:r>
          <w:rPr>
            <w:rFonts w:asciiTheme="minorHAnsi" w:eastAsiaTheme="minorEastAsia" w:hAnsiTheme="minorHAnsi" w:cstheme="minorBidi"/>
            <w:noProof/>
            <w:lang w:val="en-US"/>
          </w:rPr>
          <w:tab/>
        </w:r>
        <w:r w:rsidRPr="009A63C6">
          <w:rPr>
            <w:rStyle w:val="Hyperlink"/>
            <w:noProof/>
          </w:rPr>
          <w:t>Software</w:t>
        </w:r>
        <w:r>
          <w:rPr>
            <w:noProof/>
            <w:webHidden/>
          </w:rPr>
          <w:tab/>
        </w:r>
        <w:r>
          <w:rPr>
            <w:noProof/>
            <w:webHidden/>
          </w:rPr>
          <w:fldChar w:fldCharType="begin"/>
        </w:r>
        <w:r>
          <w:rPr>
            <w:noProof/>
            <w:webHidden/>
          </w:rPr>
          <w:instrText xml:space="preserve"> PAGEREF _Toc158622192 \h </w:instrText>
        </w:r>
        <w:r>
          <w:rPr>
            <w:noProof/>
            <w:webHidden/>
          </w:rPr>
        </w:r>
        <w:r>
          <w:rPr>
            <w:noProof/>
            <w:webHidden/>
          </w:rPr>
          <w:fldChar w:fldCharType="separate"/>
        </w:r>
        <w:r>
          <w:rPr>
            <w:noProof/>
            <w:webHidden/>
          </w:rPr>
          <w:t>24</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193" w:history="1">
        <w:r w:rsidRPr="009A63C6">
          <w:rPr>
            <w:rStyle w:val="Hyperlink"/>
            <w:noProof/>
          </w:rPr>
          <w:t>6.4.3.</w:t>
        </w:r>
        <w:r>
          <w:rPr>
            <w:rFonts w:asciiTheme="minorHAnsi" w:eastAsiaTheme="minorEastAsia" w:hAnsiTheme="minorHAnsi" w:cstheme="minorBidi"/>
            <w:noProof/>
            <w:lang w:val="en-US"/>
          </w:rPr>
          <w:tab/>
        </w:r>
        <w:r w:rsidRPr="009A63C6">
          <w:rPr>
            <w:rStyle w:val="Hyperlink"/>
            <w:noProof/>
          </w:rPr>
          <w:t>Mechanical</w:t>
        </w:r>
        <w:r>
          <w:rPr>
            <w:noProof/>
            <w:webHidden/>
          </w:rPr>
          <w:tab/>
        </w:r>
        <w:r>
          <w:rPr>
            <w:noProof/>
            <w:webHidden/>
          </w:rPr>
          <w:fldChar w:fldCharType="begin"/>
        </w:r>
        <w:r>
          <w:rPr>
            <w:noProof/>
            <w:webHidden/>
          </w:rPr>
          <w:instrText xml:space="preserve"> PAGEREF _Toc158622193 \h </w:instrText>
        </w:r>
        <w:r>
          <w:rPr>
            <w:noProof/>
            <w:webHidden/>
          </w:rPr>
        </w:r>
        <w:r>
          <w:rPr>
            <w:noProof/>
            <w:webHidden/>
          </w:rPr>
          <w:fldChar w:fldCharType="separate"/>
        </w:r>
        <w:r>
          <w:rPr>
            <w:noProof/>
            <w:webHidden/>
          </w:rPr>
          <w:t>25</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194" w:history="1">
        <w:r w:rsidRPr="009A63C6">
          <w:rPr>
            <w:rStyle w:val="Hyperlink"/>
            <w:noProof/>
          </w:rPr>
          <w:t>6.5.</w:t>
        </w:r>
        <w:r>
          <w:rPr>
            <w:rFonts w:asciiTheme="minorHAnsi" w:eastAsiaTheme="minorEastAsia" w:hAnsiTheme="minorHAnsi" w:cstheme="minorBidi"/>
            <w:noProof/>
            <w:lang w:val="en-US"/>
          </w:rPr>
          <w:tab/>
        </w:r>
        <w:r w:rsidRPr="009A63C6">
          <w:rPr>
            <w:rStyle w:val="Hyperlink"/>
            <w:noProof/>
          </w:rPr>
          <w:t>Grouping Survey - Family</w:t>
        </w:r>
        <w:r>
          <w:rPr>
            <w:noProof/>
            <w:webHidden/>
          </w:rPr>
          <w:tab/>
        </w:r>
        <w:r>
          <w:rPr>
            <w:noProof/>
            <w:webHidden/>
          </w:rPr>
          <w:fldChar w:fldCharType="begin"/>
        </w:r>
        <w:r>
          <w:rPr>
            <w:noProof/>
            <w:webHidden/>
          </w:rPr>
          <w:instrText xml:space="preserve"> PAGEREF _Toc158622194 \h </w:instrText>
        </w:r>
        <w:r>
          <w:rPr>
            <w:noProof/>
            <w:webHidden/>
          </w:rPr>
        </w:r>
        <w:r>
          <w:rPr>
            <w:noProof/>
            <w:webHidden/>
          </w:rPr>
          <w:fldChar w:fldCharType="separate"/>
        </w:r>
        <w:r>
          <w:rPr>
            <w:noProof/>
            <w:webHidden/>
          </w:rPr>
          <w:t>26</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195" w:history="1">
        <w:r w:rsidRPr="009A63C6">
          <w:rPr>
            <w:rStyle w:val="Hyperlink"/>
            <w:noProof/>
          </w:rPr>
          <w:t>6.5.1.</w:t>
        </w:r>
        <w:r>
          <w:rPr>
            <w:rFonts w:asciiTheme="minorHAnsi" w:eastAsiaTheme="minorEastAsia" w:hAnsiTheme="minorHAnsi" w:cstheme="minorBidi"/>
            <w:noProof/>
            <w:lang w:val="en-US"/>
          </w:rPr>
          <w:tab/>
        </w:r>
        <w:r w:rsidRPr="009A63C6">
          <w:rPr>
            <w:rStyle w:val="Hyperlink"/>
            <w:noProof/>
          </w:rPr>
          <w:t>Hardware</w:t>
        </w:r>
        <w:r>
          <w:rPr>
            <w:noProof/>
            <w:webHidden/>
          </w:rPr>
          <w:tab/>
        </w:r>
        <w:r>
          <w:rPr>
            <w:noProof/>
            <w:webHidden/>
          </w:rPr>
          <w:fldChar w:fldCharType="begin"/>
        </w:r>
        <w:r>
          <w:rPr>
            <w:noProof/>
            <w:webHidden/>
          </w:rPr>
          <w:instrText xml:space="preserve"> PAGEREF _Toc158622195 \h </w:instrText>
        </w:r>
        <w:r>
          <w:rPr>
            <w:noProof/>
            <w:webHidden/>
          </w:rPr>
        </w:r>
        <w:r>
          <w:rPr>
            <w:noProof/>
            <w:webHidden/>
          </w:rPr>
          <w:fldChar w:fldCharType="separate"/>
        </w:r>
        <w:r>
          <w:rPr>
            <w:noProof/>
            <w:webHidden/>
          </w:rPr>
          <w:t>26</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196" w:history="1">
        <w:r w:rsidRPr="009A63C6">
          <w:rPr>
            <w:rStyle w:val="Hyperlink"/>
            <w:noProof/>
          </w:rPr>
          <w:t>6.5.2.</w:t>
        </w:r>
        <w:r>
          <w:rPr>
            <w:rFonts w:asciiTheme="minorHAnsi" w:eastAsiaTheme="minorEastAsia" w:hAnsiTheme="minorHAnsi" w:cstheme="minorBidi"/>
            <w:noProof/>
            <w:lang w:val="en-US"/>
          </w:rPr>
          <w:tab/>
        </w:r>
        <w:r w:rsidRPr="009A63C6">
          <w:rPr>
            <w:rStyle w:val="Hyperlink"/>
            <w:noProof/>
          </w:rPr>
          <w:t>Software</w:t>
        </w:r>
        <w:r>
          <w:rPr>
            <w:noProof/>
            <w:webHidden/>
          </w:rPr>
          <w:tab/>
        </w:r>
        <w:r>
          <w:rPr>
            <w:noProof/>
            <w:webHidden/>
          </w:rPr>
          <w:fldChar w:fldCharType="begin"/>
        </w:r>
        <w:r>
          <w:rPr>
            <w:noProof/>
            <w:webHidden/>
          </w:rPr>
          <w:instrText xml:space="preserve"> PAGEREF _Toc158622196 \h </w:instrText>
        </w:r>
        <w:r>
          <w:rPr>
            <w:noProof/>
            <w:webHidden/>
          </w:rPr>
        </w:r>
        <w:r>
          <w:rPr>
            <w:noProof/>
            <w:webHidden/>
          </w:rPr>
          <w:fldChar w:fldCharType="separate"/>
        </w:r>
        <w:r>
          <w:rPr>
            <w:noProof/>
            <w:webHidden/>
          </w:rPr>
          <w:t>26</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197" w:history="1">
        <w:r w:rsidRPr="009A63C6">
          <w:rPr>
            <w:rStyle w:val="Hyperlink"/>
            <w:noProof/>
          </w:rPr>
          <w:t>6.5.3.</w:t>
        </w:r>
        <w:r>
          <w:rPr>
            <w:rFonts w:asciiTheme="minorHAnsi" w:eastAsiaTheme="minorEastAsia" w:hAnsiTheme="minorHAnsi" w:cstheme="minorBidi"/>
            <w:noProof/>
            <w:lang w:val="en-US"/>
          </w:rPr>
          <w:tab/>
        </w:r>
        <w:r w:rsidRPr="009A63C6">
          <w:rPr>
            <w:rStyle w:val="Hyperlink"/>
            <w:noProof/>
          </w:rPr>
          <w:t>Mechanical</w:t>
        </w:r>
        <w:r>
          <w:rPr>
            <w:noProof/>
            <w:webHidden/>
          </w:rPr>
          <w:tab/>
        </w:r>
        <w:r>
          <w:rPr>
            <w:noProof/>
            <w:webHidden/>
          </w:rPr>
          <w:fldChar w:fldCharType="begin"/>
        </w:r>
        <w:r>
          <w:rPr>
            <w:noProof/>
            <w:webHidden/>
          </w:rPr>
          <w:instrText xml:space="preserve"> PAGEREF _Toc158622197 \h </w:instrText>
        </w:r>
        <w:r>
          <w:rPr>
            <w:noProof/>
            <w:webHidden/>
          </w:rPr>
        </w:r>
        <w:r>
          <w:rPr>
            <w:noProof/>
            <w:webHidden/>
          </w:rPr>
          <w:fldChar w:fldCharType="separate"/>
        </w:r>
        <w:r>
          <w:rPr>
            <w:noProof/>
            <w:webHidden/>
          </w:rPr>
          <w:t>27</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198" w:history="1">
        <w:r w:rsidRPr="009A63C6">
          <w:rPr>
            <w:rStyle w:val="Hyperlink"/>
            <w:noProof/>
          </w:rPr>
          <w:t>6.6.</w:t>
        </w:r>
        <w:r>
          <w:rPr>
            <w:rFonts w:asciiTheme="minorHAnsi" w:eastAsiaTheme="minorEastAsia" w:hAnsiTheme="minorHAnsi" w:cstheme="minorBidi"/>
            <w:noProof/>
            <w:lang w:val="en-US"/>
          </w:rPr>
          <w:tab/>
        </w:r>
        <w:r w:rsidRPr="009A63C6">
          <w:rPr>
            <w:rStyle w:val="Hyperlink"/>
            <w:noProof/>
          </w:rPr>
          <w:t>Grouping Survey – Ration Card</w:t>
        </w:r>
        <w:r>
          <w:rPr>
            <w:noProof/>
            <w:webHidden/>
          </w:rPr>
          <w:tab/>
        </w:r>
        <w:r>
          <w:rPr>
            <w:noProof/>
            <w:webHidden/>
          </w:rPr>
          <w:fldChar w:fldCharType="begin"/>
        </w:r>
        <w:r>
          <w:rPr>
            <w:noProof/>
            <w:webHidden/>
          </w:rPr>
          <w:instrText xml:space="preserve"> PAGEREF _Toc158622198 \h </w:instrText>
        </w:r>
        <w:r>
          <w:rPr>
            <w:noProof/>
            <w:webHidden/>
          </w:rPr>
        </w:r>
        <w:r>
          <w:rPr>
            <w:noProof/>
            <w:webHidden/>
          </w:rPr>
          <w:fldChar w:fldCharType="separate"/>
        </w:r>
        <w:r>
          <w:rPr>
            <w:noProof/>
            <w:webHidden/>
          </w:rPr>
          <w:t>27</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199" w:history="1">
        <w:r w:rsidRPr="009A63C6">
          <w:rPr>
            <w:rStyle w:val="Hyperlink"/>
            <w:noProof/>
          </w:rPr>
          <w:t>6.6.1.</w:t>
        </w:r>
        <w:r>
          <w:rPr>
            <w:rFonts w:asciiTheme="minorHAnsi" w:eastAsiaTheme="minorEastAsia" w:hAnsiTheme="minorHAnsi" w:cstheme="minorBidi"/>
            <w:noProof/>
            <w:lang w:val="en-US"/>
          </w:rPr>
          <w:tab/>
        </w:r>
        <w:r w:rsidRPr="009A63C6">
          <w:rPr>
            <w:rStyle w:val="Hyperlink"/>
            <w:noProof/>
          </w:rPr>
          <w:t>Hardware</w:t>
        </w:r>
        <w:r>
          <w:rPr>
            <w:noProof/>
            <w:webHidden/>
          </w:rPr>
          <w:tab/>
        </w:r>
        <w:r>
          <w:rPr>
            <w:noProof/>
            <w:webHidden/>
          </w:rPr>
          <w:fldChar w:fldCharType="begin"/>
        </w:r>
        <w:r>
          <w:rPr>
            <w:noProof/>
            <w:webHidden/>
          </w:rPr>
          <w:instrText xml:space="preserve"> PAGEREF _Toc158622199 \h </w:instrText>
        </w:r>
        <w:r>
          <w:rPr>
            <w:noProof/>
            <w:webHidden/>
          </w:rPr>
        </w:r>
        <w:r>
          <w:rPr>
            <w:noProof/>
            <w:webHidden/>
          </w:rPr>
          <w:fldChar w:fldCharType="separate"/>
        </w:r>
        <w:r>
          <w:rPr>
            <w:noProof/>
            <w:webHidden/>
          </w:rPr>
          <w:t>27</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200" w:history="1">
        <w:r w:rsidRPr="009A63C6">
          <w:rPr>
            <w:rStyle w:val="Hyperlink"/>
            <w:noProof/>
          </w:rPr>
          <w:t>6.6.2.</w:t>
        </w:r>
        <w:r>
          <w:rPr>
            <w:rFonts w:asciiTheme="minorHAnsi" w:eastAsiaTheme="minorEastAsia" w:hAnsiTheme="minorHAnsi" w:cstheme="minorBidi"/>
            <w:noProof/>
            <w:lang w:val="en-US"/>
          </w:rPr>
          <w:tab/>
        </w:r>
        <w:r w:rsidRPr="009A63C6">
          <w:rPr>
            <w:rStyle w:val="Hyperlink"/>
            <w:noProof/>
          </w:rPr>
          <w:t>Software</w:t>
        </w:r>
        <w:r>
          <w:rPr>
            <w:noProof/>
            <w:webHidden/>
          </w:rPr>
          <w:tab/>
        </w:r>
        <w:r>
          <w:rPr>
            <w:noProof/>
            <w:webHidden/>
          </w:rPr>
          <w:fldChar w:fldCharType="begin"/>
        </w:r>
        <w:r>
          <w:rPr>
            <w:noProof/>
            <w:webHidden/>
          </w:rPr>
          <w:instrText xml:space="preserve"> PAGEREF _Toc158622200 \h </w:instrText>
        </w:r>
        <w:r>
          <w:rPr>
            <w:noProof/>
            <w:webHidden/>
          </w:rPr>
        </w:r>
        <w:r>
          <w:rPr>
            <w:noProof/>
            <w:webHidden/>
          </w:rPr>
          <w:fldChar w:fldCharType="separate"/>
        </w:r>
        <w:r>
          <w:rPr>
            <w:noProof/>
            <w:webHidden/>
          </w:rPr>
          <w:t>27</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201" w:history="1">
        <w:r w:rsidRPr="009A63C6">
          <w:rPr>
            <w:rStyle w:val="Hyperlink"/>
            <w:noProof/>
          </w:rPr>
          <w:t>6.6.3.</w:t>
        </w:r>
        <w:r>
          <w:rPr>
            <w:rFonts w:asciiTheme="minorHAnsi" w:eastAsiaTheme="minorEastAsia" w:hAnsiTheme="minorHAnsi" w:cstheme="minorBidi"/>
            <w:noProof/>
            <w:lang w:val="en-US"/>
          </w:rPr>
          <w:tab/>
        </w:r>
        <w:r w:rsidRPr="009A63C6">
          <w:rPr>
            <w:rStyle w:val="Hyperlink"/>
            <w:noProof/>
          </w:rPr>
          <w:t>Mechanical</w:t>
        </w:r>
        <w:r>
          <w:rPr>
            <w:noProof/>
            <w:webHidden/>
          </w:rPr>
          <w:tab/>
        </w:r>
        <w:r>
          <w:rPr>
            <w:noProof/>
            <w:webHidden/>
          </w:rPr>
          <w:fldChar w:fldCharType="begin"/>
        </w:r>
        <w:r>
          <w:rPr>
            <w:noProof/>
            <w:webHidden/>
          </w:rPr>
          <w:instrText xml:space="preserve"> PAGEREF _Toc158622201 \h </w:instrText>
        </w:r>
        <w:r>
          <w:rPr>
            <w:noProof/>
            <w:webHidden/>
          </w:rPr>
        </w:r>
        <w:r>
          <w:rPr>
            <w:noProof/>
            <w:webHidden/>
          </w:rPr>
          <w:fldChar w:fldCharType="separate"/>
        </w:r>
        <w:r>
          <w:rPr>
            <w:noProof/>
            <w:webHidden/>
          </w:rPr>
          <w:t>28</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202" w:history="1">
        <w:r w:rsidRPr="009A63C6">
          <w:rPr>
            <w:rStyle w:val="Hyperlink"/>
            <w:noProof/>
          </w:rPr>
          <w:t>6.7.</w:t>
        </w:r>
        <w:r>
          <w:rPr>
            <w:rFonts w:asciiTheme="minorHAnsi" w:eastAsiaTheme="minorEastAsia" w:hAnsiTheme="minorHAnsi" w:cstheme="minorBidi"/>
            <w:noProof/>
            <w:lang w:val="en-US"/>
          </w:rPr>
          <w:tab/>
        </w:r>
        <w:r w:rsidRPr="009A63C6">
          <w:rPr>
            <w:rStyle w:val="Hyperlink"/>
            <w:noProof/>
          </w:rPr>
          <w:t>Relations</w:t>
        </w:r>
        <w:r>
          <w:rPr>
            <w:noProof/>
            <w:webHidden/>
          </w:rPr>
          <w:tab/>
        </w:r>
        <w:r>
          <w:rPr>
            <w:noProof/>
            <w:webHidden/>
          </w:rPr>
          <w:fldChar w:fldCharType="begin"/>
        </w:r>
        <w:r>
          <w:rPr>
            <w:noProof/>
            <w:webHidden/>
          </w:rPr>
          <w:instrText xml:space="preserve"> PAGEREF _Toc158622202 \h </w:instrText>
        </w:r>
        <w:r>
          <w:rPr>
            <w:noProof/>
            <w:webHidden/>
          </w:rPr>
        </w:r>
        <w:r>
          <w:rPr>
            <w:noProof/>
            <w:webHidden/>
          </w:rPr>
          <w:fldChar w:fldCharType="separate"/>
        </w:r>
        <w:r>
          <w:rPr>
            <w:noProof/>
            <w:webHidden/>
          </w:rPr>
          <w:t>28</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203" w:history="1">
        <w:r w:rsidRPr="009A63C6">
          <w:rPr>
            <w:rStyle w:val="Hyperlink"/>
            <w:noProof/>
          </w:rPr>
          <w:t>6.7.1.</w:t>
        </w:r>
        <w:r>
          <w:rPr>
            <w:rFonts w:asciiTheme="minorHAnsi" w:eastAsiaTheme="minorEastAsia" w:hAnsiTheme="minorHAnsi" w:cstheme="minorBidi"/>
            <w:noProof/>
            <w:lang w:val="en-US"/>
          </w:rPr>
          <w:tab/>
        </w:r>
        <w:r w:rsidRPr="009A63C6">
          <w:rPr>
            <w:rStyle w:val="Hyperlink"/>
            <w:noProof/>
          </w:rPr>
          <w:t>Hardware</w:t>
        </w:r>
        <w:r>
          <w:rPr>
            <w:noProof/>
            <w:webHidden/>
          </w:rPr>
          <w:tab/>
        </w:r>
        <w:r>
          <w:rPr>
            <w:noProof/>
            <w:webHidden/>
          </w:rPr>
          <w:fldChar w:fldCharType="begin"/>
        </w:r>
        <w:r>
          <w:rPr>
            <w:noProof/>
            <w:webHidden/>
          </w:rPr>
          <w:instrText xml:space="preserve"> PAGEREF _Toc158622203 \h </w:instrText>
        </w:r>
        <w:r>
          <w:rPr>
            <w:noProof/>
            <w:webHidden/>
          </w:rPr>
        </w:r>
        <w:r>
          <w:rPr>
            <w:noProof/>
            <w:webHidden/>
          </w:rPr>
          <w:fldChar w:fldCharType="separate"/>
        </w:r>
        <w:r>
          <w:rPr>
            <w:noProof/>
            <w:webHidden/>
          </w:rPr>
          <w:t>28</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204" w:history="1">
        <w:r w:rsidRPr="009A63C6">
          <w:rPr>
            <w:rStyle w:val="Hyperlink"/>
            <w:noProof/>
          </w:rPr>
          <w:t>6.7.2.</w:t>
        </w:r>
        <w:r>
          <w:rPr>
            <w:rFonts w:asciiTheme="minorHAnsi" w:eastAsiaTheme="minorEastAsia" w:hAnsiTheme="minorHAnsi" w:cstheme="minorBidi"/>
            <w:noProof/>
            <w:lang w:val="en-US"/>
          </w:rPr>
          <w:tab/>
        </w:r>
        <w:r w:rsidRPr="009A63C6">
          <w:rPr>
            <w:rStyle w:val="Hyperlink"/>
            <w:noProof/>
          </w:rPr>
          <w:t>Software</w:t>
        </w:r>
        <w:r>
          <w:rPr>
            <w:noProof/>
            <w:webHidden/>
          </w:rPr>
          <w:tab/>
        </w:r>
        <w:r>
          <w:rPr>
            <w:noProof/>
            <w:webHidden/>
          </w:rPr>
          <w:fldChar w:fldCharType="begin"/>
        </w:r>
        <w:r>
          <w:rPr>
            <w:noProof/>
            <w:webHidden/>
          </w:rPr>
          <w:instrText xml:space="preserve"> PAGEREF _Toc158622204 \h </w:instrText>
        </w:r>
        <w:r>
          <w:rPr>
            <w:noProof/>
            <w:webHidden/>
          </w:rPr>
        </w:r>
        <w:r>
          <w:rPr>
            <w:noProof/>
            <w:webHidden/>
          </w:rPr>
          <w:fldChar w:fldCharType="separate"/>
        </w:r>
        <w:r>
          <w:rPr>
            <w:noProof/>
            <w:webHidden/>
          </w:rPr>
          <w:t>28</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205" w:history="1">
        <w:r w:rsidRPr="009A63C6">
          <w:rPr>
            <w:rStyle w:val="Hyperlink"/>
            <w:noProof/>
          </w:rPr>
          <w:t>6.7.3.</w:t>
        </w:r>
        <w:r>
          <w:rPr>
            <w:rFonts w:asciiTheme="minorHAnsi" w:eastAsiaTheme="minorEastAsia" w:hAnsiTheme="minorHAnsi" w:cstheme="minorBidi"/>
            <w:noProof/>
            <w:lang w:val="en-US"/>
          </w:rPr>
          <w:tab/>
        </w:r>
        <w:r w:rsidRPr="009A63C6">
          <w:rPr>
            <w:rStyle w:val="Hyperlink"/>
            <w:noProof/>
          </w:rPr>
          <w:t>Mechanical</w:t>
        </w:r>
        <w:r>
          <w:rPr>
            <w:noProof/>
            <w:webHidden/>
          </w:rPr>
          <w:tab/>
        </w:r>
        <w:r>
          <w:rPr>
            <w:noProof/>
            <w:webHidden/>
          </w:rPr>
          <w:fldChar w:fldCharType="begin"/>
        </w:r>
        <w:r>
          <w:rPr>
            <w:noProof/>
            <w:webHidden/>
          </w:rPr>
          <w:instrText xml:space="preserve"> PAGEREF _Toc158622205 \h </w:instrText>
        </w:r>
        <w:r>
          <w:rPr>
            <w:noProof/>
            <w:webHidden/>
          </w:rPr>
        </w:r>
        <w:r>
          <w:rPr>
            <w:noProof/>
            <w:webHidden/>
          </w:rPr>
          <w:fldChar w:fldCharType="separate"/>
        </w:r>
        <w:r>
          <w:rPr>
            <w:noProof/>
            <w:webHidden/>
          </w:rPr>
          <w:t>29</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206" w:history="1">
        <w:r w:rsidRPr="009A63C6">
          <w:rPr>
            <w:rStyle w:val="Hyperlink"/>
            <w:noProof/>
          </w:rPr>
          <w:t>6.8.</w:t>
        </w:r>
        <w:r>
          <w:rPr>
            <w:rFonts w:asciiTheme="minorHAnsi" w:eastAsiaTheme="minorEastAsia" w:hAnsiTheme="minorHAnsi" w:cstheme="minorBidi"/>
            <w:noProof/>
            <w:lang w:val="en-US"/>
          </w:rPr>
          <w:tab/>
        </w:r>
        <w:r w:rsidRPr="009A63C6">
          <w:rPr>
            <w:rStyle w:val="Hyperlink"/>
            <w:noProof/>
          </w:rPr>
          <w:t>Application Boarding</w:t>
        </w:r>
        <w:r>
          <w:rPr>
            <w:noProof/>
            <w:webHidden/>
          </w:rPr>
          <w:tab/>
        </w:r>
        <w:r>
          <w:rPr>
            <w:noProof/>
            <w:webHidden/>
          </w:rPr>
          <w:fldChar w:fldCharType="begin"/>
        </w:r>
        <w:r>
          <w:rPr>
            <w:noProof/>
            <w:webHidden/>
          </w:rPr>
          <w:instrText xml:space="preserve"> PAGEREF _Toc158622206 \h </w:instrText>
        </w:r>
        <w:r>
          <w:rPr>
            <w:noProof/>
            <w:webHidden/>
          </w:rPr>
        </w:r>
        <w:r>
          <w:rPr>
            <w:noProof/>
            <w:webHidden/>
          </w:rPr>
          <w:fldChar w:fldCharType="separate"/>
        </w:r>
        <w:r>
          <w:rPr>
            <w:noProof/>
            <w:webHidden/>
          </w:rPr>
          <w:t>29</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207" w:history="1">
        <w:r w:rsidRPr="009A63C6">
          <w:rPr>
            <w:rStyle w:val="Hyperlink"/>
            <w:noProof/>
          </w:rPr>
          <w:t>6.8.1.</w:t>
        </w:r>
        <w:r>
          <w:rPr>
            <w:rFonts w:asciiTheme="minorHAnsi" w:eastAsiaTheme="minorEastAsia" w:hAnsiTheme="minorHAnsi" w:cstheme="minorBidi"/>
            <w:noProof/>
            <w:lang w:val="en-US"/>
          </w:rPr>
          <w:tab/>
        </w:r>
        <w:r w:rsidRPr="009A63C6">
          <w:rPr>
            <w:rStyle w:val="Hyperlink"/>
            <w:noProof/>
          </w:rPr>
          <w:t>Hardware</w:t>
        </w:r>
        <w:r>
          <w:rPr>
            <w:noProof/>
            <w:webHidden/>
          </w:rPr>
          <w:tab/>
        </w:r>
        <w:r>
          <w:rPr>
            <w:noProof/>
            <w:webHidden/>
          </w:rPr>
          <w:fldChar w:fldCharType="begin"/>
        </w:r>
        <w:r>
          <w:rPr>
            <w:noProof/>
            <w:webHidden/>
          </w:rPr>
          <w:instrText xml:space="preserve"> PAGEREF _Toc158622207 \h </w:instrText>
        </w:r>
        <w:r>
          <w:rPr>
            <w:noProof/>
            <w:webHidden/>
          </w:rPr>
        </w:r>
        <w:r>
          <w:rPr>
            <w:noProof/>
            <w:webHidden/>
          </w:rPr>
          <w:fldChar w:fldCharType="separate"/>
        </w:r>
        <w:r>
          <w:rPr>
            <w:noProof/>
            <w:webHidden/>
          </w:rPr>
          <w:t>29</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208" w:history="1">
        <w:r w:rsidRPr="009A63C6">
          <w:rPr>
            <w:rStyle w:val="Hyperlink"/>
            <w:noProof/>
          </w:rPr>
          <w:t>6.8.2.</w:t>
        </w:r>
        <w:r>
          <w:rPr>
            <w:rFonts w:asciiTheme="minorHAnsi" w:eastAsiaTheme="minorEastAsia" w:hAnsiTheme="minorHAnsi" w:cstheme="minorBidi"/>
            <w:noProof/>
            <w:lang w:val="en-US"/>
          </w:rPr>
          <w:tab/>
        </w:r>
        <w:r w:rsidRPr="009A63C6">
          <w:rPr>
            <w:rStyle w:val="Hyperlink"/>
            <w:noProof/>
          </w:rPr>
          <w:t>Software</w:t>
        </w:r>
        <w:r>
          <w:rPr>
            <w:noProof/>
            <w:webHidden/>
          </w:rPr>
          <w:tab/>
        </w:r>
        <w:r>
          <w:rPr>
            <w:noProof/>
            <w:webHidden/>
          </w:rPr>
          <w:fldChar w:fldCharType="begin"/>
        </w:r>
        <w:r>
          <w:rPr>
            <w:noProof/>
            <w:webHidden/>
          </w:rPr>
          <w:instrText xml:space="preserve"> PAGEREF _Toc158622208 \h </w:instrText>
        </w:r>
        <w:r>
          <w:rPr>
            <w:noProof/>
            <w:webHidden/>
          </w:rPr>
        </w:r>
        <w:r>
          <w:rPr>
            <w:noProof/>
            <w:webHidden/>
          </w:rPr>
          <w:fldChar w:fldCharType="separate"/>
        </w:r>
        <w:r>
          <w:rPr>
            <w:noProof/>
            <w:webHidden/>
          </w:rPr>
          <w:t>29</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209" w:history="1">
        <w:r w:rsidRPr="009A63C6">
          <w:rPr>
            <w:rStyle w:val="Hyperlink"/>
            <w:noProof/>
          </w:rPr>
          <w:t>6.9.</w:t>
        </w:r>
        <w:r>
          <w:rPr>
            <w:rFonts w:asciiTheme="minorHAnsi" w:eastAsiaTheme="minorEastAsia" w:hAnsiTheme="minorHAnsi" w:cstheme="minorBidi"/>
            <w:noProof/>
            <w:lang w:val="en-US"/>
          </w:rPr>
          <w:tab/>
        </w:r>
        <w:r w:rsidRPr="009A63C6">
          <w:rPr>
            <w:rStyle w:val="Hyperlink"/>
            <w:noProof/>
          </w:rPr>
          <w:t>Device</w:t>
        </w:r>
        <w:r w:rsidRPr="009A63C6">
          <w:rPr>
            <w:rStyle w:val="Hyperlink"/>
            <w:noProof/>
          </w:rPr>
          <w:t xml:space="preserve"> </w:t>
        </w:r>
        <w:r w:rsidRPr="009A63C6">
          <w:rPr>
            <w:rStyle w:val="Hyperlink"/>
            <w:noProof/>
          </w:rPr>
          <w:t>Logging</w:t>
        </w:r>
        <w:r>
          <w:rPr>
            <w:noProof/>
            <w:webHidden/>
          </w:rPr>
          <w:tab/>
        </w:r>
        <w:r>
          <w:rPr>
            <w:noProof/>
            <w:webHidden/>
          </w:rPr>
          <w:fldChar w:fldCharType="begin"/>
        </w:r>
        <w:r>
          <w:rPr>
            <w:noProof/>
            <w:webHidden/>
          </w:rPr>
          <w:instrText xml:space="preserve"> PAGEREF _Toc158622209 \h </w:instrText>
        </w:r>
        <w:r>
          <w:rPr>
            <w:noProof/>
            <w:webHidden/>
          </w:rPr>
        </w:r>
        <w:r>
          <w:rPr>
            <w:noProof/>
            <w:webHidden/>
          </w:rPr>
          <w:fldChar w:fldCharType="separate"/>
        </w:r>
        <w:r>
          <w:rPr>
            <w:noProof/>
            <w:webHidden/>
          </w:rPr>
          <w:t>30</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210" w:history="1">
        <w:r w:rsidRPr="009A63C6">
          <w:rPr>
            <w:rStyle w:val="Hyperlink"/>
            <w:noProof/>
          </w:rPr>
          <w:t>6.9.1.</w:t>
        </w:r>
        <w:r>
          <w:rPr>
            <w:rFonts w:asciiTheme="minorHAnsi" w:eastAsiaTheme="minorEastAsia" w:hAnsiTheme="minorHAnsi" w:cstheme="minorBidi"/>
            <w:noProof/>
            <w:lang w:val="en-US"/>
          </w:rPr>
          <w:tab/>
        </w:r>
        <w:r w:rsidRPr="009A63C6">
          <w:rPr>
            <w:rStyle w:val="Hyperlink"/>
            <w:noProof/>
          </w:rPr>
          <w:t>Hardware</w:t>
        </w:r>
        <w:r>
          <w:rPr>
            <w:noProof/>
            <w:webHidden/>
          </w:rPr>
          <w:tab/>
        </w:r>
        <w:r>
          <w:rPr>
            <w:noProof/>
            <w:webHidden/>
          </w:rPr>
          <w:fldChar w:fldCharType="begin"/>
        </w:r>
        <w:r>
          <w:rPr>
            <w:noProof/>
            <w:webHidden/>
          </w:rPr>
          <w:instrText xml:space="preserve"> PAGEREF _Toc158622210 \h </w:instrText>
        </w:r>
        <w:r>
          <w:rPr>
            <w:noProof/>
            <w:webHidden/>
          </w:rPr>
        </w:r>
        <w:r>
          <w:rPr>
            <w:noProof/>
            <w:webHidden/>
          </w:rPr>
          <w:fldChar w:fldCharType="separate"/>
        </w:r>
        <w:r>
          <w:rPr>
            <w:noProof/>
            <w:webHidden/>
          </w:rPr>
          <w:t>30</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211" w:history="1">
        <w:r w:rsidRPr="009A63C6">
          <w:rPr>
            <w:rStyle w:val="Hyperlink"/>
            <w:noProof/>
          </w:rPr>
          <w:t>6.9.2.</w:t>
        </w:r>
        <w:r>
          <w:rPr>
            <w:rFonts w:asciiTheme="minorHAnsi" w:eastAsiaTheme="minorEastAsia" w:hAnsiTheme="minorHAnsi" w:cstheme="minorBidi"/>
            <w:noProof/>
            <w:lang w:val="en-US"/>
          </w:rPr>
          <w:tab/>
        </w:r>
        <w:r w:rsidRPr="009A63C6">
          <w:rPr>
            <w:rStyle w:val="Hyperlink"/>
            <w:noProof/>
          </w:rPr>
          <w:t>Software</w:t>
        </w:r>
        <w:r>
          <w:rPr>
            <w:noProof/>
            <w:webHidden/>
          </w:rPr>
          <w:tab/>
        </w:r>
        <w:r>
          <w:rPr>
            <w:noProof/>
            <w:webHidden/>
          </w:rPr>
          <w:fldChar w:fldCharType="begin"/>
        </w:r>
        <w:r>
          <w:rPr>
            <w:noProof/>
            <w:webHidden/>
          </w:rPr>
          <w:instrText xml:space="preserve"> PAGEREF _Toc158622211 \h </w:instrText>
        </w:r>
        <w:r>
          <w:rPr>
            <w:noProof/>
            <w:webHidden/>
          </w:rPr>
        </w:r>
        <w:r>
          <w:rPr>
            <w:noProof/>
            <w:webHidden/>
          </w:rPr>
          <w:fldChar w:fldCharType="separate"/>
        </w:r>
        <w:r>
          <w:rPr>
            <w:noProof/>
            <w:webHidden/>
          </w:rPr>
          <w:t>30</w:t>
        </w:r>
        <w:r>
          <w:rPr>
            <w:noProof/>
            <w:webHidden/>
          </w:rPr>
          <w:fldChar w:fldCharType="end"/>
        </w:r>
      </w:hyperlink>
    </w:p>
    <w:p w:rsidR="003D1145" w:rsidRDefault="003D1145">
      <w:pPr>
        <w:pStyle w:val="TOC1"/>
        <w:rPr>
          <w:rFonts w:asciiTheme="minorHAnsi" w:eastAsiaTheme="minorEastAsia" w:hAnsiTheme="minorHAnsi" w:cstheme="minorBidi"/>
          <w:sz w:val="22"/>
          <w:szCs w:val="22"/>
          <w:lang w:val="en-US"/>
        </w:rPr>
      </w:pPr>
      <w:hyperlink w:anchor="_Toc158622212" w:history="1">
        <w:r w:rsidRPr="009A63C6">
          <w:rPr>
            <w:rStyle w:val="Hyperlink"/>
          </w:rPr>
          <w:t>7.</w:t>
        </w:r>
        <w:r>
          <w:rPr>
            <w:rFonts w:asciiTheme="minorHAnsi" w:eastAsiaTheme="minorEastAsia" w:hAnsiTheme="minorHAnsi" w:cstheme="minorBidi"/>
            <w:sz w:val="22"/>
            <w:szCs w:val="22"/>
            <w:lang w:val="en-US"/>
          </w:rPr>
          <w:tab/>
        </w:r>
        <w:r w:rsidRPr="009A63C6">
          <w:rPr>
            <w:rStyle w:val="Hyperlink"/>
          </w:rPr>
          <w:t>Module – eHealth PHS Web API</w:t>
        </w:r>
        <w:r>
          <w:rPr>
            <w:webHidden/>
          </w:rPr>
          <w:tab/>
        </w:r>
        <w:r>
          <w:rPr>
            <w:webHidden/>
          </w:rPr>
          <w:fldChar w:fldCharType="begin"/>
        </w:r>
        <w:r>
          <w:rPr>
            <w:webHidden/>
          </w:rPr>
          <w:instrText xml:space="preserve"> PAGEREF _Toc158622212 \h </w:instrText>
        </w:r>
        <w:r>
          <w:rPr>
            <w:webHidden/>
          </w:rPr>
        </w:r>
        <w:r>
          <w:rPr>
            <w:webHidden/>
          </w:rPr>
          <w:fldChar w:fldCharType="separate"/>
        </w:r>
        <w:r>
          <w:rPr>
            <w:webHidden/>
          </w:rPr>
          <w:t>31</w:t>
        </w:r>
        <w:r>
          <w:rPr>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213" w:history="1">
        <w:r w:rsidRPr="009A63C6">
          <w:rPr>
            <w:rStyle w:val="Hyperlink"/>
            <w:noProof/>
          </w:rPr>
          <w:t>7.1.</w:t>
        </w:r>
        <w:r>
          <w:rPr>
            <w:rFonts w:asciiTheme="minorHAnsi" w:eastAsiaTheme="minorEastAsia" w:hAnsiTheme="minorHAnsi" w:cstheme="minorBidi"/>
            <w:noProof/>
            <w:lang w:val="en-US"/>
          </w:rPr>
          <w:tab/>
        </w:r>
        <w:r w:rsidRPr="009A63C6">
          <w:rPr>
            <w:rStyle w:val="Hyperlink"/>
            <w:noProof/>
          </w:rPr>
          <w:t>Data Synchronization</w:t>
        </w:r>
        <w:r>
          <w:rPr>
            <w:noProof/>
            <w:webHidden/>
          </w:rPr>
          <w:tab/>
        </w:r>
        <w:r>
          <w:rPr>
            <w:noProof/>
            <w:webHidden/>
          </w:rPr>
          <w:fldChar w:fldCharType="begin"/>
        </w:r>
        <w:r>
          <w:rPr>
            <w:noProof/>
            <w:webHidden/>
          </w:rPr>
          <w:instrText xml:space="preserve"> PAGEREF _Toc158622213 \h </w:instrText>
        </w:r>
        <w:r>
          <w:rPr>
            <w:noProof/>
            <w:webHidden/>
          </w:rPr>
        </w:r>
        <w:r>
          <w:rPr>
            <w:noProof/>
            <w:webHidden/>
          </w:rPr>
          <w:fldChar w:fldCharType="separate"/>
        </w:r>
        <w:r>
          <w:rPr>
            <w:noProof/>
            <w:webHidden/>
          </w:rPr>
          <w:t>31</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214" w:history="1">
        <w:r w:rsidRPr="009A63C6">
          <w:rPr>
            <w:rStyle w:val="Hyperlink"/>
            <w:noProof/>
          </w:rPr>
          <w:t>7.2.</w:t>
        </w:r>
        <w:r>
          <w:rPr>
            <w:rFonts w:asciiTheme="minorHAnsi" w:eastAsiaTheme="minorEastAsia" w:hAnsiTheme="minorHAnsi" w:cstheme="minorBidi"/>
            <w:noProof/>
            <w:lang w:val="en-US"/>
          </w:rPr>
          <w:tab/>
        </w:r>
        <w:r w:rsidRPr="009A63C6">
          <w:rPr>
            <w:rStyle w:val="Hyperlink"/>
            <w:noProof/>
          </w:rPr>
          <w:t>Module – APIs for OTP handling</w:t>
        </w:r>
        <w:r>
          <w:rPr>
            <w:noProof/>
            <w:webHidden/>
          </w:rPr>
          <w:tab/>
        </w:r>
        <w:r>
          <w:rPr>
            <w:noProof/>
            <w:webHidden/>
          </w:rPr>
          <w:fldChar w:fldCharType="begin"/>
        </w:r>
        <w:r>
          <w:rPr>
            <w:noProof/>
            <w:webHidden/>
          </w:rPr>
          <w:instrText xml:space="preserve"> PAGEREF _Toc158622214 \h </w:instrText>
        </w:r>
        <w:r>
          <w:rPr>
            <w:noProof/>
            <w:webHidden/>
          </w:rPr>
        </w:r>
        <w:r>
          <w:rPr>
            <w:noProof/>
            <w:webHidden/>
          </w:rPr>
          <w:fldChar w:fldCharType="separate"/>
        </w:r>
        <w:r>
          <w:rPr>
            <w:noProof/>
            <w:webHidden/>
          </w:rPr>
          <w:t>45</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215" w:history="1">
        <w:r w:rsidRPr="009A63C6">
          <w:rPr>
            <w:rStyle w:val="Hyperlink"/>
            <w:noProof/>
          </w:rPr>
          <w:t>7.2.1.</w:t>
        </w:r>
        <w:r>
          <w:rPr>
            <w:rFonts w:asciiTheme="minorHAnsi" w:eastAsiaTheme="minorEastAsia" w:hAnsiTheme="minorHAnsi" w:cstheme="minorBidi"/>
            <w:noProof/>
            <w:lang w:val="en-US"/>
          </w:rPr>
          <w:tab/>
        </w:r>
        <w:r w:rsidRPr="009A63C6">
          <w:rPr>
            <w:rStyle w:val="Hyperlink"/>
            <w:noProof/>
          </w:rPr>
          <w:t>Hardware</w:t>
        </w:r>
        <w:r>
          <w:rPr>
            <w:noProof/>
            <w:webHidden/>
          </w:rPr>
          <w:tab/>
        </w:r>
        <w:r>
          <w:rPr>
            <w:noProof/>
            <w:webHidden/>
          </w:rPr>
          <w:fldChar w:fldCharType="begin"/>
        </w:r>
        <w:r>
          <w:rPr>
            <w:noProof/>
            <w:webHidden/>
          </w:rPr>
          <w:instrText xml:space="preserve"> PAGEREF _Toc158622215 \h </w:instrText>
        </w:r>
        <w:r>
          <w:rPr>
            <w:noProof/>
            <w:webHidden/>
          </w:rPr>
        </w:r>
        <w:r>
          <w:rPr>
            <w:noProof/>
            <w:webHidden/>
          </w:rPr>
          <w:fldChar w:fldCharType="separate"/>
        </w:r>
        <w:r>
          <w:rPr>
            <w:noProof/>
            <w:webHidden/>
          </w:rPr>
          <w:t>45</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216" w:history="1">
        <w:r w:rsidRPr="009A63C6">
          <w:rPr>
            <w:rStyle w:val="Hyperlink"/>
            <w:noProof/>
          </w:rPr>
          <w:t>7.2.2.</w:t>
        </w:r>
        <w:r>
          <w:rPr>
            <w:rFonts w:asciiTheme="minorHAnsi" w:eastAsiaTheme="minorEastAsia" w:hAnsiTheme="minorHAnsi" w:cstheme="minorBidi"/>
            <w:noProof/>
            <w:lang w:val="en-US"/>
          </w:rPr>
          <w:tab/>
        </w:r>
        <w:r w:rsidRPr="009A63C6">
          <w:rPr>
            <w:rStyle w:val="Hyperlink"/>
            <w:noProof/>
          </w:rPr>
          <w:t>Software</w:t>
        </w:r>
        <w:r>
          <w:rPr>
            <w:noProof/>
            <w:webHidden/>
          </w:rPr>
          <w:tab/>
        </w:r>
        <w:r>
          <w:rPr>
            <w:noProof/>
            <w:webHidden/>
          </w:rPr>
          <w:fldChar w:fldCharType="begin"/>
        </w:r>
        <w:r>
          <w:rPr>
            <w:noProof/>
            <w:webHidden/>
          </w:rPr>
          <w:instrText xml:space="preserve"> PAGEREF _Toc158622216 \h </w:instrText>
        </w:r>
        <w:r>
          <w:rPr>
            <w:noProof/>
            <w:webHidden/>
          </w:rPr>
        </w:r>
        <w:r>
          <w:rPr>
            <w:noProof/>
            <w:webHidden/>
          </w:rPr>
          <w:fldChar w:fldCharType="separate"/>
        </w:r>
        <w:r>
          <w:rPr>
            <w:noProof/>
            <w:webHidden/>
          </w:rPr>
          <w:t>45</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217" w:history="1">
        <w:r w:rsidRPr="009A63C6">
          <w:rPr>
            <w:rStyle w:val="Hyperlink"/>
            <w:noProof/>
          </w:rPr>
          <w:t>7.2.3.</w:t>
        </w:r>
        <w:r>
          <w:rPr>
            <w:rFonts w:asciiTheme="minorHAnsi" w:eastAsiaTheme="minorEastAsia" w:hAnsiTheme="minorHAnsi" w:cstheme="minorBidi"/>
            <w:noProof/>
            <w:lang w:val="en-US"/>
          </w:rPr>
          <w:tab/>
        </w:r>
        <w:r w:rsidRPr="009A63C6">
          <w:rPr>
            <w:rStyle w:val="Hyperlink"/>
            <w:noProof/>
          </w:rPr>
          <w:t>Mechanical</w:t>
        </w:r>
        <w:r>
          <w:rPr>
            <w:noProof/>
            <w:webHidden/>
          </w:rPr>
          <w:tab/>
        </w:r>
        <w:r>
          <w:rPr>
            <w:noProof/>
            <w:webHidden/>
          </w:rPr>
          <w:fldChar w:fldCharType="begin"/>
        </w:r>
        <w:r>
          <w:rPr>
            <w:noProof/>
            <w:webHidden/>
          </w:rPr>
          <w:instrText xml:space="preserve"> PAGEREF _Toc158622217 \h </w:instrText>
        </w:r>
        <w:r>
          <w:rPr>
            <w:noProof/>
            <w:webHidden/>
          </w:rPr>
        </w:r>
        <w:r>
          <w:rPr>
            <w:noProof/>
            <w:webHidden/>
          </w:rPr>
          <w:fldChar w:fldCharType="separate"/>
        </w:r>
        <w:r>
          <w:rPr>
            <w:noProof/>
            <w:webHidden/>
          </w:rPr>
          <w:t>46</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218" w:history="1">
        <w:r w:rsidRPr="009A63C6">
          <w:rPr>
            <w:rStyle w:val="Hyperlink"/>
            <w:noProof/>
          </w:rPr>
          <w:t>7.3.</w:t>
        </w:r>
        <w:r>
          <w:rPr>
            <w:rFonts w:asciiTheme="minorHAnsi" w:eastAsiaTheme="minorEastAsia" w:hAnsiTheme="minorHAnsi" w:cstheme="minorBidi"/>
            <w:noProof/>
            <w:lang w:val="en-US"/>
          </w:rPr>
          <w:tab/>
        </w:r>
        <w:r w:rsidRPr="009A63C6">
          <w:rPr>
            <w:rStyle w:val="Hyperlink"/>
            <w:noProof/>
          </w:rPr>
          <w:t>Module – Retrieving Institution information for user</w:t>
        </w:r>
        <w:r>
          <w:rPr>
            <w:noProof/>
            <w:webHidden/>
          </w:rPr>
          <w:tab/>
        </w:r>
        <w:r>
          <w:rPr>
            <w:noProof/>
            <w:webHidden/>
          </w:rPr>
          <w:fldChar w:fldCharType="begin"/>
        </w:r>
        <w:r>
          <w:rPr>
            <w:noProof/>
            <w:webHidden/>
          </w:rPr>
          <w:instrText xml:space="preserve"> PAGEREF _Toc158622218 \h </w:instrText>
        </w:r>
        <w:r>
          <w:rPr>
            <w:noProof/>
            <w:webHidden/>
          </w:rPr>
        </w:r>
        <w:r>
          <w:rPr>
            <w:noProof/>
            <w:webHidden/>
          </w:rPr>
          <w:fldChar w:fldCharType="separate"/>
        </w:r>
        <w:r>
          <w:rPr>
            <w:noProof/>
            <w:webHidden/>
          </w:rPr>
          <w:t>46</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219" w:history="1">
        <w:r w:rsidRPr="009A63C6">
          <w:rPr>
            <w:rStyle w:val="Hyperlink"/>
            <w:noProof/>
          </w:rPr>
          <w:t>7.3.1.</w:t>
        </w:r>
        <w:r>
          <w:rPr>
            <w:rFonts w:asciiTheme="minorHAnsi" w:eastAsiaTheme="minorEastAsia" w:hAnsiTheme="minorHAnsi" w:cstheme="minorBidi"/>
            <w:noProof/>
            <w:lang w:val="en-US"/>
          </w:rPr>
          <w:tab/>
        </w:r>
        <w:r w:rsidRPr="009A63C6">
          <w:rPr>
            <w:rStyle w:val="Hyperlink"/>
            <w:noProof/>
          </w:rPr>
          <w:t>Hardware</w:t>
        </w:r>
        <w:r>
          <w:rPr>
            <w:noProof/>
            <w:webHidden/>
          </w:rPr>
          <w:tab/>
        </w:r>
        <w:r>
          <w:rPr>
            <w:noProof/>
            <w:webHidden/>
          </w:rPr>
          <w:fldChar w:fldCharType="begin"/>
        </w:r>
        <w:r>
          <w:rPr>
            <w:noProof/>
            <w:webHidden/>
          </w:rPr>
          <w:instrText xml:space="preserve"> PAGEREF _Toc158622219 \h </w:instrText>
        </w:r>
        <w:r>
          <w:rPr>
            <w:noProof/>
            <w:webHidden/>
          </w:rPr>
        </w:r>
        <w:r>
          <w:rPr>
            <w:noProof/>
            <w:webHidden/>
          </w:rPr>
          <w:fldChar w:fldCharType="separate"/>
        </w:r>
        <w:r>
          <w:rPr>
            <w:noProof/>
            <w:webHidden/>
          </w:rPr>
          <w:t>46</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220" w:history="1">
        <w:r w:rsidRPr="009A63C6">
          <w:rPr>
            <w:rStyle w:val="Hyperlink"/>
            <w:noProof/>
          </w:rPr>
          <w:t>7.3.2.</w:t>
        </w:r>
        <w:r>
          <w:rPr>
            <w:rFonts w:asciiTheme="minorHAnsi" w:eastAsiaTheme="minorEastAsia" w:hAnsiTheme="minorHAnsi" w:cstheme="minorBidi"/>
            <w:noProof/>
            <w:lang w:val="en-US"/>
          </w:rPr>
          <w:tab/>
        </w:r>
        <w:r w:rsidRPr="009A63C6">
          <w:rPr>
            <w:rStyle w:val="Hyperlink"/>
            <w:noProof/>
          </w:rPr>
          <w:t>Software</w:t>
        </w:r>
        <w:r>
          <w:rPr>
            <w:noProof/>
            <w:webHidden/>
          </w:rPr>
          <w:tab/>
        </w:r>
        <w:r>
          <w:rPr>
            <w:noProof/>
            <w:webHidden/>
          </w:rPr>
          <w:fldChar w:fldCharType="begin"/>
        </w:r>
        <w:r>
          <w:rPr>
            <w:noProof/>
            <w:webHidden/>
          </w:rPr>
          <w:instrText xml:space="preserve"> PAGEREF _Toc158622220 \h </w:instrText>
        </w:r>
        <w:r>
          <w:rPr>
            <w:noProof/>
            <w:webHidden/>
          </w:rPr>
        </w:r>
        <w:r>
          <w:rPr>
            <w:noProof/>
            <w:webHidden/>
          </w:rPr>
          <w:fldChar w:fldCharType="separate"/>
        </w:r>
        <w:r>
          <w:rPr>
            <w:noProof/>
            <w:webHidden/>
          </w:rPr>
          <w:t>46</w:t>
        </w:r>
        <w:r>
          <w:rPr>
            <w:noProof/>
            <w:webHidden/>
          </w:rPr>
          <w:fldChar w:fldCharType="end"/>
        </w:r>
      </w:hyperlink>
    </w:p>
    <w:p w:rsidR="003D1145" w:rsidRDefault="003D1145">
      <w:pPr>
        <w:pStyle w:val="TOC3"/>
        <w:tabs>
          <w:tab w:val="left" w:pos="1320"/>
          <w:tab w:val="right" w:leader="dot" w:pos="9016"/>
        </w:tabs>
        <w:rPr>
          <w:rFonts w:asciiTheme="minorHAnsi" w:eastAsiaTheme="minorEastAsia" w:hAnsiTheme="minorHAnsi" w:cstheme="minorBidi"/>
          <w:noProof/>
          <w:lang w:val="en-US"/>
        </w:rPr>
      </w:pPr>
      <w:hyperlink w:anchor="_Toc158622221" w:history="1">
        <w:r w:rsidRPr="009A63C6">
          <w:rPr>
            <w:rStyle w:val="Hyperlink"/>
            <w:noProof/>
          </w:rPr>
          <w:t>7.3.3.</w:t>
        </w:r>
        <w:r>
          <w:rPr>
            <w:rFonts w:asciiTheme="minorHAnsi" w:eastAsiaTheme="minorEastAsia" w:hAnsiTheme="minorHAnsi" w:cstheme="minorBidi"/>
            <w:noProof/>
            <w:lang w:val="en-US"/>
          </w:rPr>
          <w:tab/>
        </w:r>
        <w:r w:rsidRPr="009A63C6">
          <w:rPr>
            <w:rStyle w:val="Hyperlink"/>
            <w:noProof/>
          </w:rPr>
          <w:t>Mechanical</w:t>
        </w:r>
        <w:r>
          <w:rPr>
            <w:noProof/>
            <w:webHidden/>
          </w:rPr>
          <w:tab/>
        </w:r>
        <w:r>
          <w:rPr>
            <w:noProof/>
            <w:webHidden/>
          </w:rPr>
          <w:fldChar w:fldCharType="begin"/>
        </w:r>
        <w:r>
          <w:rPr>
            <w:noProof/>
            <w:webHidden/>
          </w:rPr>
          <w:instrText xml:space="preserve"> PAGEREF _Toc158622221 \h </w:instrText>
        </w:r>
        <w:r>
          <w:rPr>
            <w:noProof/>
            <w:webHidden/>
          </w:rPr>
        </w:r>
        <w:r>
          <w:rPr>
            <w:noProof/>
            <w:webHidden/>
          </w:rPr>
          <w:fldChar w:fldCharType="separate"/>
        </w:r>
        <w:r>
          <w:rPr>
            <w:noProof/>
            <w:webHidden/>
          </w:rPr>
          <w:t>47</w:t>
        </w:r>
        <w:r>
          <w:rPr>
            <w:noProof/>
            <w:webHidden/>
          </w:rPr>
          <w:fldChar w:fldCharType="end"/>
        </w:r>
      </w:hyperlink>
    </w:p>
    <w:p w:rsidR="003D1145" w:rsidRDefault="003D1145">
      <w:pPr>
        <w:pStyle w:val="TOC1"/>
        <w:rPr>
          <w:rFonts w:asciiTheme="minorHAnsi" w:eastAsiaTheme="minorEastAsia" w:hAnsiTheme="minorHAnsi" w:cstheme="minorBidi"/>
          <w:sz w:val="22"/>
          <w:szCs w:val="22"/>
          <w:lang w:val="en-US"/>
        </w:rPr>
      </w:pPr>
      <w:hyperlink w:anchor="_Toc158622222" w:history="1">
        <w:r w:rsidRPr="009A63C6">
          <w:rPr>
            <w:rStyle w:val="Hyperlink"/>
          </w:rPr>
          <w:t>Annexure – 1: Application Source files</w:t>
        </w:r>
        <w:r>
          <w:rPr>
            <w:webHidden/>
          </w:rPr>
          <w:tab/>
        </w:r>
        <w:r>
          <w:rPr>
            <w:webHidden/>
          </w:rPr>
          <w:fldChar w:fldCharType="begin"/>
        </w:r>
        <w:r>
          <w:rPr>
            <w:webHidden/>
          </w:rPr>
          <w:instrText xml:space="preserve"> PAGEREF _Toc158622222 \h </w:instrText>
        </w:r>
        <w:r>
          <w:rPr>
            <w:webHidden/>
          </w:rPr>
        </w:r>
        <w:r>
          <w:rPr>
            <w:webHidden/>
          </w:rPr>
          <w:fldChar w:fldCharType="separate"/>
        </w:r>
        <w:r>
          <w:rPr>
            <w:webHidden/>
          </w:rPr>
          <w:t>48</w:t>
        </w:r>
        <w:r>
          <w:rPr>
            <w:webHidden/>
          </w:rPr>
          <w:fldChar w:fldCharType="end"/>
        </w:r>
      </w:hyperlink>
    </w:p>
    <w:p w:rsidR="003D1145" w:rsidRDefault="003D1145">
      <w:pPr>
        <w:pStyle w:val="TOC1"/>
        <w:rPr>
          <w:rFonts w:asciiTheme="minorHAnsi" w:eastAsiaTheme="minorEastAsia" w:hAnsiTheme="minorHAnsi" w:cstheme="minorBidi"/>
          <w:sz w:val="22"/>
          <w:szCs w:val="22"/>
          <w:lang w:val="en-US"/>
        </w:rPr>
      </w:pPr>
      <w:hyperlink w:anchor="_Toc158622223" w:history="1">
        <w:r w:rsidRPr="009A63C6">
          <w:rPr>
            <w:rStyle w:val="Hyperlink"/>
          </w:rPr>
          <w:t>Annexure – 2: Class Diagrams</w:t>
        </w:r>
        <w:r>
          <w:rPr>
            <w:webHidden/>
          </w:rPr>
          <w:tab/>
        </w:r>
        <w:r>
          <w:rPr>
            <w:webHidden/>
          </w:rPr>
          <w:fldChar w:fldCharType="begin"/>
        </w:r>
        <w:r>
          <w:rPr>
            <w:webHidden/>
          </w:rPr>
          <w:instrText xml:space="preserve"> PAGEREF _Toc158622223 \h </w:instrText>
        </w:r>
        <w:r>
          <w:rPr>
            <w:webHidden/>
          </w:rPr>
        </w:r>
        <w:r>
          <w:rPr>
            <w:webHidden/>
          </w:rPr>
          <w:fldChar w:fldCharType="separate"/>
        </w:r>
        <w:r>
          <w:rPr>
            <w:webHidden/>
          </w:rPr>
          <w:t>52</w:t>
        </w:r>
        <w:r>
          <w:rPr>
            <w:webHidden/>
          </w:rPr>
          <w:fldChar w:fldCharType="end"/>
        </w:r>
      </w:hyperlink>
    </w:p>
    <w:p w:rsidR="003D1145" w:rsidRDefault="003D1145">
      <w:pPr>
        <w:pStyle w:val="TOC1"/>
        <w:rPr>
          <w:rFonts w:asciiTheme="minorHAnsi" w:eastAsiaTheme="minorEastAsia" w:hAnsiTheme="minorHAnsi" w:cstheme="minorBidi"/>
          <w:sz w:val="22"/>
          <w:szCs w:val="22"/>
          <w:lang w:val="en-US"/>
        </w:rPr>
      </w:pPr>
      <w:hyperlink w:anchor="_Toc158622224" w:history="1">
        <w:r w:rsidRPr="009A63C6">
          <w:rPr>
            <w:rStyle w:val="Hyperlink"/>
          </w:rPr>
          <w:t>Annexure – 2: Web API Backend development environment setup</w:t>
        </w:r>
        <w:r>
          <w:rPr>
            <w:webHidden/>
          </w:rPr>
          <w:tab/>
        </w:r>
        <w:r>
          <w:rPr>
            <w:webHidden/>
          </w:rPr>
          <w:fldChar w:fldCharType="begin"/>
        </w:r>
        <w:r>
          <w:rPr>
            <w:webHidden/>
          </w:rPr>
          <w:instrText xml:space="preserve"> PAGEREF _Toc158622224 \h </w:instrText>
        </w:r>
        <w:r>
          <w:rPr>
            <w:webHidden/>
          </w:rPr>
        </w:r>
        <w:r>
          <w:rPr>
            <w:webHidden/>
          </w:rPr>
          <w:fldChar w:fldCharType="separate"/>
        </w:r>
        <w:r>
          <w:rPr>
            <w:webHidden/>
          </w:rPr>
          <w:t>52</w:t>
        </w:r>
        <w:r>
          <w:rPr>
            <w:webHidden/>
          </w:rPr>
          <w:fldChar w:fldCharType="end"/>
        </w:r>
      </w:hyperlink>
    </w:p>
    <w:p w:rsidR="003D1145" w:rsidRDefault="003D1145">
      <w:pPr>
        <w:pStyle w:val="TOC1"/>
        <w:rPr>
          <w:rFonts w:asciiTheme="minorHAnsi" w:eastAsiaTheme="minorEastAsia" w:hAnsiTheme="minorHAnsi" w:cstheme="minorBidi"/>
          <w:sz w:val="22"/>
          <w:szCs w:val="22"/>
          <w:lang w:val="en-US"/>
        </w:rPr>
      </w:pPr>
      <w:hyperlink w:anchor="_Toc158622225" w:history="1">
        <w:r w:rsidRPr="009A63C6">
          <w:rPr>
            <w:rStyle w:val="Hyperlink"/>
          </w:rPr>
          <w:t>Annexure – 3: Database Design – Offline mobile DB in SQLite</w:t>
        </w:r>
        <w:r>
          <w:rPr>
            <w:webHidden/>
          </w:rPr>
          <w:tab/>
        </w:r>
        <w:r>
          <w:rPr>
            <w:webHidden/>
          </w:rPr>
          <w:fldChar w:fldCharType="begin"/>
        </w:r>
        <w:r>
          <w:rPr>
            <w:webHidden/>
          </w:rPr>
          <w:instrText xml:space="preserve"> PAGEREF _Toc158622225 \h </w:instrText>
        </w:r>
        <w:r>
          <w:rPr>
            <w:webHidden/>
          </w:rPr>
        </w:r>
        <w:r>
          <w:rPr>
            <w:webHidden/>
          </w:rPr>
          <w:fldChar w:fldCharType="separate"/>
        </w:r>
        <w:r>
          <w:rPr>
            <w:webHidden/>
          </w:rPr>
          <w:t>52</w:t>
        </w:r>
        <w:r>
          <w:rPr>
            <w:webHidden/>
          </w:rPr>
          <w:fldChar w:fldCharType="end"/>
        </w:r>
      </w:hyperlink>
    </w:p>
    <w:p w:rsidR="003D1145" w:rsidRDefault="003D1145">
      <w:pPr>
        <w:pStyle w:val="TOC2"/>
        <w:tabs>
          <w:tab w:val="left" w:pos="660"/>
          <w:tab w:val="right" w:leader="dot" w:pos="9016"/>
        </w:tabs>
        <w:rPr>
          <w:rFonts w:asciiTheme="minorHAnsi" w:eastAsiaTheme="minorEastAsia" w:hAnsiTheme="minorHAnsi" w:cstheme="minorBidi"/>
          <w:noProof/>
          <w:lang w:val="en-US"/>
        </w:rPr>
      </w:pPr>
      <w:hyperlink w:anchor="_Toc158622226" w:history="1">
        <w:r w:rsidRPr="009A63C6">
          <w:rPr>
            <w:rStyle w:val="Hyperlink"/>
            <w:noProof/>
          </w:rPr>
          <w:t>a.</w:t>
        </w:r>
        <w:r>
          <w:rPr>
            <w:rFonts w:asciiTheme="minorHAnsi" w:eastAsiaTheme="minorEastAsia" w:hAnsiTheme="minorHAnsi" w:cstheme="minorBidi"/>
            <w:noProof/>
            <w:lang w:val="en-US"/>
          </w:rPr>
          <w:tab/>
        </w:r>
        <w:r w:rsidRPr="009A63C6">
          <w:rPr>
            <w:rStyle w:val="Hyperlink"/>
            <w:noProof/>
          </w:rPr>
          <w:t>ph_house_survey</w:t>
        </w:r>
        <w:r>
          <w:rPr>
            <w:noProof/>
            <w:webHidden/>
          </w:rPr>
          <w:tab/>
        </w:r>
        <w:r>
          <w:rPr>
            <w:noProof/>
            <w:webHidden/>
          </w:rPr>
          <w:fldChar w:fldCharType="begin"/>
        </w:r>
        <w:r>
          <w:rPr>
            <w:noProof/>
            <w:webHidden/>
          </w:rPr>
          <w:instrText xml:space="preserve"> PAGEREF _Toc158622226 \h </w:instrText>
        </w:r>
        <w:r>
          <w:rPr>
            <w:noProof/>
            <w:webHidden/>
          </w:rPr>
        </w:r>
        <w:r>
          <w:rPr>
            <w:noProof/>
            <w:webHidden/>
          </w:rPr>
          <w:fldChar w:fldCharType="separate"/>
        </w:r>
        <w:r>
          <w:rPr>
            <w:noProof/>
            <w:webHidden/>
          </w:rPr>
          <w:t>52</w:t>
        </w:r>
        <w:r>
          <w:rPr>
            <w:noProof/>
            <w:webHidden/>
          </w:rPr>
          <w:fldChar w:fldCharType="end"/>
        </w:r>
      </w:hyperlink>
    </w:p>
    <w:p w:rsidR="003D1145" w:rsidRDefault="003D1145">
      <w:pPr>
        <w:pStyle w:val="TOC2"/>
        <w:tabs>
          <w:tab w:val="left" w:pos="660"/>
          <w:tab w:val="right" w:leader="dot" w:pos="9016"/>
        </w:tabs>
        <w:rPr>
          <w:rFonts w:asciiTheme="minorHAnsi" w:eastAsiaTheme="minorEastAsia" w:hAnsiTheme="minorHAnsi" w:cstheme="minorBidi"/>
          <w:noProof/>
          <w:lang w:val="en-US"/>
        </w:rPr>
      </w:pPr>
      <w:hyperlink w:anchor="_Toc158622227" w:history="1">
        <w:r w:rsidRPr="009A63C6">
          <w:rPr>
            <w:rStyle w:val="Hyperlink"/>
            <w:noProof/>
          </w:rPr>
          <w:t>b.</w:t>
        </w:r>
        <w:r>
          <w:rPr>
            <w:rFonts w:asciiTheme="minorHAnsi" w:eastAsiaTheme="minorEastAsia" w:hAnsiTheme="minorHAnsi" w:cstheme="minorBidi"/>
            <w:noProof/>
            <w:lang w:val="en-US"/>
          </w:rPr>
          <w:tab/>
        </w:r>
        <w:r w:rsidRPr="009A63C6">
          <w:rPr>
            <w:rStyle w:val="Hyperlink"/>
            <w:noProof/>
          </w:rPr>
          <w:t>ph_member_survey</w:t>
        </w:r>
        <w:r>
          <w:rPr>
            <w:noProof/>
            <w:webHidden/>
          </w:rPr>
          <w:tab/>
        </w:r>
        <w:r>
          <w:rPr>
            <w:noProof/>
            <w:webHidden/>
          </w:rPr>
          <w:fldChar w:fldCharType="begin"/>
        </w:r>
        <w:r>
          <w:rPr>
            <w:noProof/>
            <w:webHidden/>
          </w:rPr>
          <w:instrText xml:space="preserve"> PAGEREF _Toc158622227 \h </w:instrText>
        </w:r>
        <w:r>
          <w:rPr>
            <w:noProof/>
            <w:webHidden/>
          </w:rPr>
        </w:r>
        <w:r>
          <w:rPr>
            <w:noProof/>
            <w:webHidden/>
          </w:rPr>
          <w:fldChar w:fldCharType="separate"/>
        </w:r>
        <w:r>
          <w:rPr>
            <w:noProof/>
            <w:webHidden/>
          </w:rPr>
          <w:t>60</w:t>
        </w:r>
        <w:r>
          <w:rPr>
            <w:noProof/>
            <w:webHidden/>
          </w:rPr>
          <w:fldChar w:fldCharType="end"/>
        </w:r>
      </w:hyperlink>
    </w:p>
    <w:p w:rsidR="003D1145" w:rsidRDefault="003D1145">
      <w:pPr>
        <w:pStyle w:val="TOC2"/>
        <w:tabs>
          <w:tab w:val="left" w:pos="660"/>
          <w:tab w:val="right" w:leader="dot" w:pos="9016"/>
        </w:tabs>
        <w:rPr>
          <w:rFonts w:asciiTheme="minorHAnsi" w:eastAsiaTheme="minorEastAsia" w:hAnsiTheme="minorHAnsi" w:cstheme="minorBidi"/>
          <w:noProof/>
          <w:lang w:val="en-US"/>
        </w:rPr>
      </w:pPr>
      <w:hyperlink w:anchor="_Toc158622228" w:history="1">
        <w:r w:rsidRPr="009A63C6">
          <w:rPr>
            <w:rStyle w:val="Hyperlink"/>
            <w:noProof/>
          </w:rPr>
          <w:t>c.</w:t>
        </w:r>
        <w:r>
          <w:rPr>
            <w:rFonts w:asciiTheme="minorHAnsi" w:eastAsiaTheme="minorEastAsia" w:hAnsiTheme="minorHAnsi" w:cstheme="minorBidi"/>
            <w:noProof/>
            <w:lang w:val="en-US"/>
          </w:rPr>
          <w:tab/>
        </w:r>
        <w:r w:rsidRPr="009A63C6">
          <w:rPr>
            <w:rStyle w:val="Hyperlink"/>
            <w:noProof/>
          </w:rPr>
          <w:t>ph_family_survey</w:t>
        </w:r>
        <w:r>
          <w:rPr>
            <w:noProof/>
            <w:webHidden/>
          </w:rPr>
          <w:tab/>
        </w:r>
        <w:r>
          <w:rPr>
            <w:noProof/>
            <w:webHidden/>
          </w:rPr>
          <w:fldChar w:fldCharType="begin"/>
        </w:r>
        <w:r>
          <w:rPr>
            <w:noProof/>
            <w:webHidden/>
          </w:rPr>
          <w:instrText xml:space="preserve"> PAGEREF _Toc158622228 \h </w:instrText>
        </w:r>
        <w:r>
          <w:rPr>
            <w:noProof/>
            <w:webHidden/>
          </w:rPr>
        </w:r>
        <w:r>
          <w:rPr>
            <w:noProof/>
            <w:webHidden/>
          </w:rPr>
          <w:fldChar w:fldCharType="separate"/>
        </w:r>
        <w:r>
          <w:rPr>
            <w:noProof/>
            <w:webHidden/>
          </w:rPr>
          <w:t>85</w:t>
        </w:r>
        <w:r>
          <w:rPr>
            <w:noProof/>
            <w:webHidden/>
          </w:rPr>
          <w:fldChar w:fldCharType="end"/>
        </w:r>
      </w:hyperlink>
    </w:p>
    <w:p w:rsidR="003D1145" w:rsidRDefault="003D1145">
      <w:pPr>
        <w:pStyle w:val="TOC2"/>
        <w:tabs>
          <w:tab w:val="left" w:pos="660"/>
          <w:tab w:val="right" w:leader="dot" w:pos="9016"/>
        </w:tabs>
        <w:rPr>
          <w:rFonts w:asciiTheme="minorHAnsi" w:eastAsiaTheme="minorEastAsia" w:hAnsiTheme="minorHAnsi" w:cstheme="minorBidi"/>
          <w:noProof/>
          <w:lang w:val="en-US"/>
        </w:rPr>
      </w:pPr>
      <w:hyperlink w:anchor="_Toc158622229" w:history="1">
        <w:r w:rsidRPr="009A63C6">
          <w:rPr>
            <w:rStyle w:val="Hyperlink"/>
            <w:noProof/>
          </w:rPr>
          <w:t>d.</w:t>
        </w:r>
        <w:r>
          <w:rPr>
            <w:rFonts w:asciiTheme="minorHAnsi" w:eastAsiaTheme="minorEastAsia" w:hAnsiTheme="minorHAnsi" w:cstheme="minorBidi"/>
            <w:noProof/>
            <w:lang w:val="en-US"/>
          </w:rPr>
          <w:tab/>
        </w:r>
        <w:r w:rsidRPr="009A63C6">
          <w:rPr>
            <w:rStyle w:val="Hyperlink"/>
            <w:noProof/>
          </w:rPr>
          <w:t>ph_member_relation</w:t>
        </w:r>
        <w:r>
          <w:rPr>
            <w:noProof/>
            <w:webHidden/>
          </w:rPr>
          <w:tab/>
        </w:r>
        <w:r>
          <w:rPr>
            <w:noProof/>
            <w:webHidden/>
          </w:rPr>
          <w:fldChar w:fldCharType="begin"/>
        </w:r>
        <w:r>
          <w:rPr>
            <w:noProof/>
            <w:webHidden/>
          </w:rPr>
          <w:instrText xml:space="preserve"> PAGEREF _Toc158622229 \h </w:instrText>
        </w:r>
        <w:r>
          <w:rPr>
            <w:noProof/>
            <w:webHidden/>
          </w:rPr>
        </w:r>
        <w:r>
          <w:rPr>
            <w:noProof/>
            <w:webHidden/>
          </w:rPr>
          <w:fldChar w:fldCharType="separate"/>
        </w:r>
        <w:r>
          <w:rPr>
            <w:noProof/>
            <w:webHidden/>
          </w:rPr>
          <w:t>90</w:t>
        </w:r>
        <w:r>
          <w:rPr>
            <w:noProof/>
            <w:webHidden/>
          </w:rPr>
          <w:fldChar w:fldCharType="end"/>
        </w:r>
      </w:hyperlink>
    </w:p>
    <w:p w:rsidR="003D1145" w:rsidRDefault="003D1145">
      <w:pPr>
        <w:pStyle w:val="TOC2"/>
        <w:tabs>
          <w:tab w:val="left" w:pos="660"/>
          <w:tab w:val="right" w:leader="dot" w:pos="9016"/>
        </w:tabs>
        <w:rPr>
          <w:rFonts w:asciiTheme="minorHAnsi" w:eastAsiaTheme="minorEastAsia" w:hAnsiTheme="minorHAnsi" w:cstheme="minorBidi"/>
          <w:noProof/>
          <w:lang w:val="en-US"/>
        </w:rPr>
      </w:pPr>
      <w:hyperlink w:anchor="_Toc158622230" w:history="1">
        <w:r w:rsidRPr="009A63C6">
          <w:rPr>
            <w:rStyle w:val="Hyperlink"/>
            <w:noProof/>
          </w:rPr>
          <w:t>e.</w:t>
        </w:r>
        <w:r>
          <w:rPr>
            <w:rFonts w:asciiTheme="minorHAnsi" w:eastAsiaTheme="minorEastAsia" w:hAnsiTheme="minorHAnsi" w:cstheme="minorBidi"/>
            <w:noProof/>
            <w:lang w:val="en-US"/>
          </w:rPr>
          <w:tab/>
        </w:r>
        <w:r w:rsidRPr="009A63C6">
          <w:rPr>
            <w:rStyle w:val="Hyperlink"/>
            <w:noProof/>
          </w:rPr>
          <w:t>ph_menus</w:t>
        </w:r>
        <w:r>
          <w:rPr>
            <w:noProof/>
            <w:webHidden/>
          </w:rPr>
          <w:tab/>
        </w:r>
        <w:r>
          <w:rPr>
            <w:noProof/>
            <w:webHidden/>
          </w:rPr>
          <w:fldChar w:fldCharType="begin"/>
        </w:r>
        <w:r>
          <w:rPr>
            <w:noProof/>
            <w:webHidden/>
          </w:rPr>
          <w:instrText xml:space="preserve"> PAGEREF _Toc158622230 \h </w:instrText>
        </w:r>
        <w:r>
          <w:rPr>
            <w:noProof/>
            <w:webHidden/>
          </w:rPr>
        </w:r>
        <w:r>
          <w:rPr>
            <w:noProof/>
            <w:webHidden/>
          </w:rPr>
          <w:fldChar w:fldCharType="separate"/>
        </w:r>
        <w:r>
          <w:rPr>
            <w:noProof/>
            <w:webHidden/>
          </w:rPr>
          <w:t>98</w:t>
        </w:r>
        <w:r>
          <w:rPr>
            <w:noProof/>
            <w:webHidden/>
          </w:rPr>
          <w:fldChar w:fldCharType="end"/>
        </w:r>
      </w:hyperlink>
    </w:p>
    <w:p w:rsidR="003D1145" w:rsidRDefault="003D1145">
      <w:pPr>
        <w:pStyle w:val="TOC2"/>
        <w:tabs>
          <w:tab w:val="right" w:leader="dot" w:pos="9016"/>
        </w:tabs>
        <w:rPr>
          <w:rFonts w:asciiTheme="minorHAnsi" w:eastAsiaTheme="minorEastAsia" w:hAnsiTheme="minorHAnsi" w:cstheme="minorBidi"/>
          <w:noProof/>
          <w:lang w:val="en-US"/>
        </w:rPr>
      </w:pPr>
      <w:hyperlink w:anchor="_Toc158622231" w:history="1">
        <w:r w:rsidRPr="009A63C6">
          <w:rPr>
            <w:rStyle w:val="Hyperlink"/>
            <w:noProof/>
          </w:rPr>
          <w:t>Sample Data</w:t>
        </w:r>
        <w:r>
          <w:rPr>
            <w:noProof/>
            <w:webHidden/>
          </w:rPr>
          <w:tab/>
        </w:r>
        <w:r>
          <w:rPr>
            <w:noProof/>
            <w:webHidden/>
          </w:rPr>
          <w:fldChar w:fldCharType="begin"/>
        </w:r>
        <w:r>
          <w:rPr>
            <w:noProof/>
            <w:webHidden/>
          </w:rPr>
          <w:instrText xml:space="preserve"> PAGEREF _Toc158622231 \h </w:instrText>
        </w:r>
        <w:r>
          <w:rPr>
            <w:noProof/>
            <w:webHidden/>
          </w:rPr>
        </w:r>
        <w:r>
          <w:rPr>
            <w:noProof/>
            <w:webHidden/>
          </w:rPr>
          <w:fldChar w:fldCharType="separate"/>
        </w:r>
        <w:r>
          <w:rPr>
            <w:noProof/>
            <w:webHidden/>
          </w:rPr>
          <w:t>98</w:t>
        </w:r>
        <w:r>
          <w:rPr>
            <w:noProof/>
            <w:webHidden/>
          </w:rPr>
          <w:fldChar w:fldCharType="end"/>
        </w:r>
      </w:hyperlink>
    </w:p>
    <w:p w:rsidR="003D1145" w:rsidRDefault="003D1145">
      <w:pPr>
        <w:pStyle w:val="TOC2"/>
        <w:tabs>
          <w:tab w:val="left" w:pos="660"/>
          <w:tab w:val="right" w:leader="dot" w:pos="9016"/>
        </w:tabs>
        <w:rPr>
          <w:rFonts w:asciiTheme="minorHAnsi" w:eastAsiaTheme="minorEastAsia" w:hAnsiTheme="minorHAnsi" w:cstheme="minorBidi"/>
          <w:noProof/>
          <w:lang w:val="en-US"/>
        </w:rPr>
      </w:pPr>
      <w:hyperlink w:anchor="_Toc158622232" w:history="1">
        <w:r w:rsidRPr="009A63C6">
          <w:rPr>
            <w:rStyle w:val="Hyperlink"/>
            <w:noProof/>
          </w:rPr>
          <w:t>f.</w:t>
        </w:r>
        <w:r>
          <w:rPr>
            <w:rFonts w:asciiTheme="minorHAnsi" w:eastAsiaTheme="minorEastAsia" w:hAnsiTheme="minorHAnsi" w:cstheme="minorBidi"/>
            <w:noProof/>
            <w:lang w:val="en-US"/>
          </w:rPr>
          <w:tab/>
        </w:r>
        <w:r w:rsidRPr="009A63C6">
          <w:rPr>
            <w:rStyle w:val="Hyperlink"/>
            <w:noProof/>
          </w:rPr>
          <w:t>ph_roles</w:t>
        </w:r>
        <w:r>
          <w:rPr>
            <w:noProof/>
            <w:webHidden/>
          </w:rPr>
          <w:tab/>
        </w:r>
        <w:r>
          <w:rPr>
            <w:noProof/>
            <w:webHidden/>
          </w:rPr>
          <w:fldChar w:fldCharType="begin"/>
        </w:r>
        <w:r>
          <w:rPr>
            <w:noProof/>
            <w:webHidden/>
          </w:rPr>
          <w:instrText xml:space="preserve"> PAGEREF _Toc158622232 \h </w:instrText>
        </w:r>
        <w:r>
          <w:rPr>
            <w:noProof/>
            <w:webHidden/>
          </w:rPr>
        </w:r>
        <w:r>
          <w:rPr>
            <w:noProof/>
            <w:webHidden/>
          </w:rPr>
          <w:fldChar w:fldCharType="separate"/>
        </w:r>
        <w:r>
          <w:rPr>
            <w:noProof/>
            <w:webHidden/>
          </w:rPr>
          <w:t>98</w:t>
        </w:r>
        <w:r>
          <w:rPr>
            <w:noProof/>
            <w:webHidden/>
          </w:rPr>
          <w:fldChar w:fldCharType="end"/>
        </w:r>
      </w:hyperlink>
    </w:p>
    <w:p w:rsidR="003D1145" w:rsidRDefault="003D1145">
      <w:pPr>
        <w:pStyle w:val="TOC2"/>
        <w:tabs>
          <w:tab w:val="left" w:pos="660"/>
          <w:tab w:val="right" w:leader="dot" w:pos="9016"/>
        </w:tabs>
        <w:rPr>
          <w:rFonts w:asciiTheme="minorHAnsi" w:eastAsiaTheme="minorEastAsia" w:hAnsiTheme="minorHAnsi" w:cstheme="minorBidi"/>
          <w:noProof/>
          <w:lang w:val="en-US"/>
        </w:rPr>
      </w:pPr>
      <w:hyperlink w:anchor="_Toc158622233" w:history="1">
        <w:r w:rsidRPr="009A63C6">
          <w:rPr>
            <w:rStyle w:val="Hyperlink"/>
            <w:noProof/>
          </w:rPr>
          <w:t>g.</w:t>
        </w:r>
        <w:r>
          <w:rPr>
            <w:rFonts w:asciiTheme="minorHAnsi" w:eastAsiaTheme="minorEastAsia" w:hAnsiTheme="minorHAnsi" w:cstheme="minorBidi"/>
            <w:noProof/>
            <w:lang w:val="en-US"/>
          </w:rPr>
          <w:tab/>
        </w:r>
        <w:r w:rsidRPr="009A63C6">
          <w:rPr>
            <w:rStyle w:val="Hyperlink"/>
            <w:noProof/>
          </w:rPr>
          <w:t>ph_menu_role</w:t>
        </w:r>
        <w:r>
          <w:rPr>
            <w:noProof/>
            <w:webHidden/>
          </w:rPr>
          <w:tab/>
        </w:r>
        <w:r>
          <w:rPr>
            <w:noProof/>
            <w:webHidden/>
          </w:rPr>
          <w:fldChar w:fldCharType="begin"/>
        </w:r>
        <w:r>
          <w:rPr>
            <w:noProof/>
            <w:webHidden/>
          </w:rPr>
          <w:instrText xml:space="preserve"> PAGEREF _Toc158622233 \h </w:instrText>
        </w:r>
        <w:r>
          <w:rPr>
            <w:noProof/>
            <w:webHidden/>
          </w:rPr>
        </w:r>
        <w:r>
          <w:rPr>
            <w:noProof/>
            <w:webHidden/>
          </w:rPr>
          <w:fldChar w:fldCharType="separate"/>
        </w:r>
        <w:r>
          <w:rPr>
            <w:noProof/>
            <w:webHidden/>
          </w:rPr>
          <w:t>99</w:t>
        </w:r>
        <w:r>
          <w:rPr>
            <w:noProof/>
            <w:webHidden/>
          </w:rPr>
          <w:fldChar w:fldCharType="end"/>
        </w:r>
      </w:hyperlink>
    </w:p>
    <w:p w:rsidR="003D1145" w:rsidRDefault="003D1145">
      <w:pPr>
        <w:pStyle w:val="TOC2"/>
        <w:tabs>
          <w:tab w:val="left" w:pos="660"/>
          <w:tab w:val="right" w:leader="dot" w:pos="9016"/>
        </w:tabs>
        <w:rPr>
          <w:rFonts w:asciiTheme="minorHAnsi" w:eastAsiaTheme="minorEastAsia" w:hAnsiTheme="minorHAnsi" w:cstheme="minorBidi"/>
          <w:noProof/>
          <w:lang w:val="en-US"/>
        </w:rPr>
      </w:pPr>
      <w:hyperlink w:anchor="_Toc158622234" w:history="1">
        <w:r w:rsidRPr="009A63C6">
          <w:rPr>
            <w:rStyle w:val="Hyperlink"/>
            <w:noProof/>
          </w:rPr>
          <w:t>h.</w:t>
        </w:r>
        <w:r>
          <w:rPr>
            <w:rFonts w:asciiTheme="minorHAnsi" w:eastAsiaTheme="minorEastAsia" w:hAnsiTheme="minorHAnsi" w:cstheme="minorBidi"/>
            <w:noProof/>
            <w:lang w:val="en-US"/>
          </w:rPr>
          <w:tab/>
        </w:r>
        <w:r w:rsidRPr="009A63C6">
          <w:rPr>
            <w:rStyle w:val="Hyperlink"/>
            <w:noProof/>
          </w:rPr>
          <w:t>ph_app_vers</w:t>
        </w:r>
        <w:r>
          <w:rPr>
            <w:noProof/>
            <w:webHidden/>
          </w:rPr>
          <w:tab/>
        </w:r>
        <w:r>
          <w:rPr>
            <w:noProof/>
            <w:webHidden/>
          </w:rPr>
          <w:fldChar w:fldCharType="begin"/>
        </w:r>
        <w:r>
          <w:rPr>
            <w:noProof/>
            <w:webHidden/>
          </w:rPr>
          <w:instrText xml:space="preserve"> PAGEREF _Toc158622234 \h </w:instrText>
        </w:r>
        <w:r>
          <w:rPr>
            <w:noProof/>
            <w:webHidden/>
          </w:rPr>
        </w:r>
        <w:r>
          <w:rPr>
            <w:noProof/>
            <w:webHidden/>
          </w:rPr>
          <w:fldChar w:fldCharType="separate"/>
        </w:r>
        <w:r>
          <w:rPr>
            <w:noProof/>
            <w:webHidden/>
          </w:rPr>
          <w:t>99</w:t>
        </w:r>
        <w:r>
          <w:rPr>
            <w:noProof/>
            <w:webHidden/>
          </w:rPr>
          <w:fldChar w:fldCharType="end"/>
        </w:r>
      </w:hyperlink>
    </w:p>
    <w:p w:rsidR="003D1145" w:rsidRDefault="003D1145">
      <w:pPr>
        <w:pStyle w:val="TOC2"/>
        <w:tabs>
          <w:tab w:val="left" w:pos="660"/>
          <w:tab w:val="right" w:leader="dot" w:pos="9016"/>
        </w:tabs>
        <w:rPr>
          <w:rFonts w:asciiTheme="minorHAnsi" w:eastAsiaTheme="minorEastAsia" w:hAnsiTheme="minorHAnsi" w:cstheme="minorBidi"/>
          <w:noProof/>
          <w:lang w:val="en-US"/>
        </w:rPr>
      </w:pPr>
      <w:hyperlink w:anchor="_Toc158622235" w:history="1">
        <w:r w:rsidRPr="009A63C6">
          <w:rPr>
            <w:rStyle w:val="Hyperlink"/>
            <w:noProof/>
          </w:rPr>
          <w:t>i.</w:t>
        </w:r>
        <w:r>
          <w:rPr>
            <w:rFonts w:asciiTheme="minorHAnsi" w:eastAsiaTheme="minorEastAsia" w:hAnsiTheme="minorHAnsi" w:cstheme="minorBidi"/>
            <w:noProof/>
            <w:lang w:val="en-US"/>
          </w:rPr>
          <w:tab/>
        </w:r>
        <w:r w:rsidRPr="009A63C6">
          <w:rPr>
            <w:rStyle w:val="Hyperlink"/>
            <w:noProof/>
          </w:rPr>
          <w:t>ph_login_log</w:t>
        </w:r>
        <w:r>
          <w:rPr>
            <w:noProof/>
            <w:webHidden/>
          </w:rPr>
          <w:tab/>
        </w:r>
        <w:r>
          <w:rPr>
            <w:noProof/>
            <w:webHidden/>
          </w:rPr>
          <w:fldChar w:fldCharType="begin"/>
        </w:r>
        <w:r>
          <w:rPr>
            <w:noProof/>
            <w:webHidden/>
          </w:rPr>
          <w:instrText xml:space="preserve"> PAGEREF _Toc158622235 \h </w:instrText>
        </w:r>
        <w:r>
          <w:rPr>
            <w:noProof/>
            <w:webHidden/>
          </w:rPr>
        </w:r>
        <w:r>
          <w:rPr>
            <w:noProof/>
            <w:webHidden/>
          </w:rPr>
          <w:fldChar w:fldCharType="separate"/>
        </w:r>
        <w:r>
          <w:rPr>
            <w:noProof/>
            <w:webHidden/>
          </w:rPr>
          <w:t>102</w:t>
        </w:r>
        <w:r>
          <w:rPr>
            <w:noProof/>
            <w:webHidden/>
          </w:rPr>
          <w:fldChar w:fldCharType="end"/>
        </w:r>
      </w:hyperlink>
    </w:p>
    <w:p w:rsidR="003D1145" w:rsidRDefault="003D1145">
      <w:pPr>
        <w:pStyle w:val="TOC2"/>
        <w:tabs>
          <w:tab w:val="left" w:pos="660"/>
          <w:tab w:val="right" w:leader="dot" w:pos="9016"/>
        </w:tabs>
        <w:rPr>
          <w:rFonts w:asciiTheme="minorHAnsi" w:eastAsiaTheme="minorEastAsia" w:hAnsiTheme="minorHAnsi" w:cstheme="minorBidi"/>
          <w:noProof/>
          <w:lang w:val="en-US"/>
        </w:rPr>
      </w:pPr>
      <w:hyperlink w:anchor="_Toc158622236" w:history="1">
        <w:r w:rsidRPr="009A63C6">
          <w:rPr>
            <w:rStyle w:val="Hyperlink"/>
            <w:noProof/>
          </w:rPr>
          <w:t>j.</w:t>
        </w:r>
        <w:r>
          <w:rPr>
            <w:rFonts w:asciiTheme="minorHAnsi" w:eastAsiaTheme="minorEastAsia" w:hAnsiTheme="minorHAnsi" w:cstheme="minorBidi"/>
            <w:noProof/>
            <w:lang w:val="en-US"/>
          </w:rPr>
          <w:tab/>
        </w:r>
        <w:r w:rsidRPr="009A63C6">
          <w:rPr>
            <w:rStyle w:val="Hyperlink"/>
            <w:noProof/>
          </w:rPr>
          <w:t>ph_user_mpin</w:t>
        </w:r>
        <w:r>
          <w:rPr>
            <w:noProof/>
            <w:webHidden/>
          </w:rPr>
          <w:tab/>
        </w:r>
        <w:r>
          <w:rPr>
            <w:noProof/>
            <w:webHidden/>
          </w:rPr>
          <w:fldChar w:fldCharType="begin"/>
        </w:r>
        <w:r>
          <w:rPr>
            <w:noProof/>
            <w:webHidden/>
          </w:rPr>
          <w:instrText xml:space="preserve"> PAGEREF _Toc158622236 \h </w:instrText>
        </w:r>
        <w:r>
          <w:rPr>
            <w:noProof/>
            <w:webHidden/>
          </w:rPr>
        </w:r>
        <w:r>
          <w:rPr>
            <w:noProof/>
            <w:webHidden/>
          </w:rPr>
          <w:fldChar w:fldCharType="separate"/>
        </w:r>
        <w:r>
          <w:rPr>
            <w:noProof/>
            <w:webHidden/>
          </w:rPr>
          <w:t>104</w:t>
        </w:r>
        <w:r>
          <w:rPr>
            <w:noProof/>
            <w:webHidden/>
          </w:rPr>
          <w:fldChar w:fldCharType="end"/>
        </w:r>
      </w:hyperlink>
    </w:p>
    <w:p w:rsidR="003D1145" w:rsidRDefault="003D1145">
      <w:pPr>
        <w:pStyle w:val="TOC2"/>
        <w:tabs>
          <w:tab w:val="left" w:pos="660"/>
          <w:tab w:val="right" w:leader="dot" w:pos="9016"/>
        </w:tabs>
        <w:rPr>
          <w:rFonts w:asciiTheme="minorHAnsi" w:eastAsiaTheme="minorEastAsia" w:hAnsiTheme="minorHAnsi" w:cstheme="minorBidi"/>
          <w:noProof/>
          <w:lang w:val="en-US"/>
        </w:rPr>
      </w:pPr>
      <w:hyperlink w:anchor="_Toc158622237" w:history="1">
        <w:r w:rsidRPr="009A63C6">
          <w:rPr>
            <w:rStyle w:val="Hyperlink"/>
            <w:noProof/>
          </w:rPr>
          <w:t>k.</w:t>
        </w:r>
        <w:r>
          <w:rPr>
            <w:rFonts w:asciiTheme="minorHAnsi" w:eastAsiaTheme="minorEastAsia" w:hAnsiTheme="minorHAnsi" w:cstheme="minorBidi"/>
            <w:noProof/>
            <w:lang w:val="en-US"/>
          </w:rPr>
          <w:tab/>
        </w:r>
        <w:r w:rsidRPr="009A63C6">
          <w:rPr>
            <w:rStyle w:val="Hyperlink"/>
            <w:noProof/>
          </w:rPr>
          <w:t>ph_user</w:t>
        </w:r>
        <w:r>
          <w:rPr>
            <w:noProof/>
            <w:webHidden/>
          </w:rPr>
          <w:tab/>
        </w:r>
        <w:r>
          <w:rPr>
            <w:noProof/>
            <w:webHidden/>
          </w:rPr>
          <w:fldChar w:fldCharType="begin"/>
        </w:r>
        <w:r>
          <w:rPr>
            <w:noProof/>
            <w:webHidden/>
          </w:rPr>
          <w:instrText xml:space="preserve"> PAGEREF _Toc158622237 \h </w:instrText>
        </w:r>
        <w:r>
          <w:rPr>
            <w:noProof/>
            <w:webHidden/>
          </w:rPr>
        </w:r>
        <w:r>
          <w:rPr>
            <w:noProof/>
            <w:webHidden/>
          </w:rPr>
          <w:fldChar w:fldCharType="separate"/>
        </w:r>
        <w:r>
          <w:rPr>
            <w:noProof/>
            <w:webHidden/>
          </w:rPr>
          <w:t>104</w:t>
        </w:r>
        <w:r>
          <w:rPr>
            <w:noProof/>
            <w:webHidden/>
          </w:rPr>
          <w:fldChar w:fldCharType="end"/>
        </w:r>
      </w:hyperlink>
    </w:p>
    <w:p w:rsidR="003D1145" w:rsidRDefault="003D1145">
      <w:pPr>
        <w:pStyle w:val="TOC2"/>
        <w:tabs>
          <w:tab w:val="left" w:pos="660"/>
          <w:tab w:val="right" w:leader="dot" w:pos="9016"/>
        </w:tabs>
        <w:rPr>
          <w:rFonts w:asciiTheme="minorHAnsi" w:eastAsiaTheme="minorEastAsia" w:hAnsiTheme="minorHAnsi" w:cstheme="minorBidi"/>
          <w:noProof/>
          <w:lang w:val="en-US"/>
        </w:rPr>
      </w:pPr>
      <w:hyperlink w:anchor="_Toc158622238" w:history="1">
        <w:r w:rsidRPr="009A63C6">
          <w:rPr>
            <w:rStyle w:val="Hyperlink"/>
            <w:noProof/>
          </w:rPr>
          <w:t>l.</w:t>
        </w:r>
        <w:r>
          <w:rPr>
            <w:rFonts w:asciiTheme="minorHAnsi" w:eastAsiaTheme="minorEastAsia" w:hAnsiTheme="minorHAnsi" w:cstheme="minorBidi"/>
            <w:noProof/>
            <w:lang w:val="en-US"/>
          </w:rPr>
          <w:tab/>
        </w:r>
        <w:r w:rsidRPr="009A63C6">
          <w:rPr>
            <w:rStyle w:val="Hyperlink"/>
            <w:noProof/>
          </w:rPr>
          <w:t>ph_ashablocks</w:t>
        </w:r>
        <w:r>
          <w:rPr>
            <w:noProof/>
            <w:webHidden/>
          </w:rPr>
          <w:tab/>
        </w:r>
        <w:r>
          <w:rPr>
            <w:noProof/>
            <w:webHidden/>
          </w:rPr>
          <w:fldChar w:fldCharType="begin"/>
        </w:r>
        <w:r>
          <w:rPr>
            <w:noProof/>
            <w:webHidden/>
          </w:rPr>
          <w:instrText xml:space="preserve"> PAGEREF _Toc158622238 \h </w:instrText>
        </w:r>
        <w:r>
          <w:rPr>
            <w:noProof/>
            <w:webHidden/>
          </w:rPr>
        </w:r>
        <w:r>
          <w:rPr>
            <w:noProof/>
            <w:webHidden/>
          </w:rPr>
          <w:fldChar w:fldCharType="separate"/>
        </w:r>
        <w:r>
          <w:rPr>
            <w:noProof/>
            <w:webHidden/>
          </w:rPr>
          <w:t>105</w:t>
        </w:r>
        <w:r>
          <w:rPr>
            <w:noProof/>
            <w:webHidden/>
          </w:rPr>
          <w:fldChar w:fldCharType="end"/>
        </w:r>
      </w:hyperlink>
    </w:p>
    <w:p w:rsidR="003D1145" w:rsidRDefault="003D1145">
      <w:pPr>
        <w:pStyle w:val="TOC2"/>
        <w:tabs>
          <w:tab w:val="left" w:pos="880"/>
          <w:tab w:val="right" w:leader="dot" w:pos="9016"/>
        </w:tabs>
        <w:rPr>
          <w:rFonts w:asciiTheme="minorHAnsi" w:eastAsiaTheme="minorEastAsia" w:hAnsiTheme="minorHAnsi" w:cstheme="minorBidi"/>
          <w:noProof/>
          <w:lang w:val="en-US"/>
        </w:rPr>
      </w:pPr>
      <w:hyperlink w:anchor="_Toc158622239" w:history="1">
        <w:r w:rsidRPr="009A63C6">
          <w:rPr>
            <w:rStyle w:val="Hyperlink"/>
            <w:noProof/>
          </w:rPr>
          <w:t>m.</w:t>
        </w:r>
        <w:r>
          <w:rPr>
            <w:rFonts w:asciiTheme="minorHAnsi" w:eastAsiaTheme="minorEastAsia" w:hAnsiTheme="minorHAnsi" w:cstheme="minorBidi"/>
            <w:noProof/>
            <w:lang w:val="en-US"/>
          </w:rPr>
          <w:tab/>
        </w:r>
        <w:r w:rsidRPr="009A63C6">
          <w:rPr>
            <w:rStyle w:val="Hyperlink"/>
            <w:noProof/>
          </w:rPr>
          <w:t>ph_ashablock_housemapping</w:t>
        </w:r>
        <w:r>
          <w:rPr>
            <w:noProof/>
            <w:webHidden/>
          </w:rPr>
          <w:tab/>
        </w:r>
        <w:r>
          <w:rPr>
            <w:noProof/>
            <w:webHidden/>
          </w:rPr>
          <w:fldChar w:fldCharType="begin"/>
        </w:r>
        <w:r>
          <w:rPr>
            <w:noProof/>
            <w:webHidden/>
          </w:rPr>
          <w:instrText xml:space="preserve"> PAGEREF _Toc158622239 \h </w:instrText>
        </w:r>
        <w:r>
          <w:rPr>
            <w:noProof/>
            <w:webHidden/>
          </w:rPr>
        </w:r>
        <w:r>
          <w:rPr>
            <w:noProof/>
            <w:webHidden/>
          </w:rPr>
          <w:fldChar w:fldCharType="separate"/>
        </w:r>
        <w:r>
          <w:rPr>
            <w:noProof/>
            <w:webHidden/>
          </w:rPr>
          <w:t>106</w:t>
        </w:r>
        <w:r>
          <w:rPr>
            <w:noProof/>
            <w:webHidden/>
          </w:rPr>
          <w:fldChar w:fldCharType="end"/>
        </w:r>
      </w:hyperlink>
    </w:p>
    <w:p w:rsidR="003D1145" w:rsidRDefault="003D1145">
      <w:pPr>
        <w:pStyle w:val="TOC2"/>
        <w:tabs>
          <w:tab w:val="left" w:pos="660"/>
          <w:tab w:val="right" w:leader="dot" w:pos="9016"/>
        </w:tabs>
        <w:rPr>
          <w:rFonts w:asciiTheme="minorHAnsi" w:eastAsiaTheme="minorEastAsia" w:hAnsiTheme="minorHAnsi" w:cstheme="minorBidi"/>
          <w:noProof/>
          <w:lang w:val="en-US"/>
        </w:rPr>
      </w:pPr>
      <w:hyperlink w:anchor="_Toc158622240" w:history="1">
        <w:r w:rsidRPr="009A63C6">
          <w:rPr>
            <w:rStyle w:val="Hyperlink"/>
            <w:noProof/>
          </w:rPr>
          <w:t>n.</w:t>
        </w:r>
        <w:r>
          <w:rPr>
            <w:rFonts w:asciiTheme="minorHAnsi" w:eastAsiaTheme="minorEastAsia" w:hAnsiTheme="minorHAnsi" w:cstheme="minorBidi"/>
            <w:noProof/>
            <w:lang w:val="en-US"/>
          </w:rPr>
          <w:tab/>
        </w:r>
        <w:r w:rsidRPr="009A63C6">
          <w:rPr>
            <w:rStyle w:val="Hyperlink"/>
            <w:noProof/>
          </w:rPr>
          <w:t>ph_ashablock_assign</w:t>
        </w:r>
        <w:r>
          <w:rPr>
            <w:noProof/>
            <w:webHidden/>
          </w:rPr>
          <w:tab/>
        </w:r>
        <w:r>
          <w:rPr>
            <w:noProof/>
            <w:webHidden/>
          </w:rPr>
          <w:fldChar w:fldCharType="begin"/>
        </w:r>
        <w:r>
          <w:rPr>
            <w:noProof/>
            <w:webHidden/>
          </w:rPr>
          <w:instrText xml:space="preserve"> PAGEREF _Toc158622240 \h </w:instrText>
        </w:r>
        <w:r>
          <w:rPr>
            <w:noProof/>
            <w:webHidden/>
          </w:rPr>
        </w:r>
        <w:r>
          <w:rPr>
            <w:noProof/>
            <w:webHidden/>
          </w:rPr>
          <w:fldChar w:fldCharType="separate"/>
        </w:r>
        <w:r>
          <w:rPr>
            <w:noProof/>
            <w:webHidden/>
          </w:rPr>
          <w:t>107</w:t>
        </w:r>
        <w:r>
          <w:rPr>
            <w:noProof/>
            <w:webHidden/>
          </w:rPr>
          <w:fldChar w:fldCharType="end"/>
        </w:r>
      </w:hyperlink>
    </w:p>
    <w:p w:rsidR="003D1145" w:rsidRDefault="003D1145">
      <w:pPr>
        <w:pStyle w:val="TOC2"/>
        <w:tabs>
          <w:tab w:val="left" w:pos="660"/>
          <w:tab w:val="right" w:leader="dot" w:pos="9016"/>
        </w:tabs>
        <w:rPr>
          <w:rFonts w:asciiTheme="minorHAnsi" w:eastAsiaTheme="minorEastAsia" w:hAnsiTheme="minorHAnsi" w:cstheme="minorBidi"/>
          <w:noProof/>
          <w:lang w:val="en-US"/>
        </w:rPr>
      </w:pPr>
      <w:hyperlink w:anchor="_Toc158622241" w:history="1">
        <w:r w:rsidRPr="009A63C6">
          <w:rPr>
            <w:rStyle w:val="Hyperlink"/>
            <w:noProof/>
          </w:rPr>
          <w:t>o.</w:t>
        </w:r>
        <w:r>
          <w:rPr>
            <w:rFonts w:asciiTheme="minorHAnsi" w:eastAsiaTheme="minorEastAsia" w:hAnsiTheme="minorHAnsi" w:cstheme="minorBidi"/>
            <w:noProof/>
            <w:lang w:val="en-US"/>
          </w:rPr>
          <w:tab/>
        </w:r>
        <w:r w:rsidRPr="009A63C6">
          <w:rPr>
            <w:rStyle w:val="Hyperlink"/>
            <w:noProof/>
          </w:rPr>
          <w:t>ph_ashablock_ashamapping</w:t>
        </w:r>
        <w:r>
          <w:rPr>
            <w:noProof/>
            <w:webHidden/>
          </w:rPr>
          <w:tab/>
        </w:r>
        <w:r>
          <w:rPr>
            <w:noProof/>
            <w:webHidden/>
          </w:rPr>
          <w:fldChar w:fldCharType="begin"/>
        </w:r>
        <w:r>
          <w:rPr>
            <w:noProof/>
            <w:webHidden/>
          </w:rPr>
          <w:instrText xml:space="preserve"> PAGEREF _Toc158622241 \h </w:instrText>
        </w:r>
        <w:r>
          <w:rPr>
            <w:noProof/>
            <w:webHidden/>
          </w:rPr>
        </w:r>
        <w:r>
          <w:rPr>
            <w:noProof/>
            <w:webHidden/>
          </w:rPr>
          <w:fldChar w:fldCharType="separate"/>
        </w:r>
        <w:r>
          <w:rPr>
            <w:noProof/>
            <w:webHidden/>
          </w:rPr>
          <w:t>108</w:t>
        </w:r>
        <w:r>
          <w:rPr>
            <w:noProof/>
            <w:webHidden/>
          </w:rPr>
          <w:fldChar w:fldCharType="end"/>
        </w:r>
      </w:hyperlink>
    </w:p>
    <w:p w:rsidR="003D1145" w:rsidRDefault="003D1145">
      <w:pPr>
        <w:pStyle w:val="TOC2"/>
        <w:tabs>
          <w:tab w:val="left" w:pos="660"/>
          <w:tab w:val="right" w:leader="dot" w:pos="9016"/>
        </w:tabs>
        <w:rPr>
          <w:rFonts w:asciiTheme="minorHAnsi" w:eastAsiaTheme="minorEastAsia" w:hAnsiTheme="minorHAnsi" w:cstheme="minorBidi"/>
          <w:noProof/>
          <w:lang w:val="en-US"/>
        </w:rPr>
      </w:pPr>
      <w:hyperlink w:anchor="_Toc158622242" w:history="1">
        <w:r w:rsidRPr="009A63C6">
          <w:rPr>
            <w:rStyle w:val="Hyperlink"/>
            <w:noProof/>
          </w:rPr>
          <w:t>p.</w:t>
        </w:r>
        <w:r>
          <w:rPr>
            <w:rFonts w:asciiTheme="minorHAnsi" w:eastAsiaTheme="minorEastAsia" w:hAnsiTheme="minorHAnsi" w:cstheme="minorBidi"/>
            <w:noProof/>
            <w:lang w:val="en-US"/>
          </w:rPr>
          <w:tab/>
        </w:r>
        <w:r w:rsidRPr="009A63C6">
          <w:rPr>
            <w:rStyle w:val="Hyperlink"/>
            <w:noProof/>
          </w:rPr>
          <w:t>ph_sync_rec</w:t>
        </w:r>
        <w:r>
          <w:rPr>
            <w:noProof/>
            <w:webHidden/>
          </w:rPr>
          <w:tab/>
        </w:r>
        <w:r>
          <w:rPr>
            <w:noProof/>
            <w:webHidden/>
          </w:rPr>
          <w:fldChar w:fldCharType="begin"/>
        </w:r>
        <w:r>
          <w:rPr>
            <w:noProof/>
            <w:webHidden/>
          </w:rPr>
          <w:instrText xml:space="preserve"> PAGEREF _Toc158622242 \h </w:instrText>
        </w:r>
        <w:r>
          <w:rPr>
            <w:noProof/>
            <w:webHidden/>
          </w:rPr>
        </w:r>
        <w:r>
          <w:rPr>
            <w:noProof/>
            <w:webHidden/>
          </w:rPr>
          <w:fldChar w:fldCharType="separate"/>
        </w:r>
        <w:r>
          <w:rPr>
            <w:noProof/>
            <w:webHidden/>
          </w:rPr>
          <w:t>109</w:t>
        </w:r>
        <w:r>
          <w:rPr>
            <w:noProof/>
            <w:webHidden/>
          </w:rPr>
          <w:fldChar w:fldCharType="end"/>
        </w:r>
      </w:hyperlink>
    </w:p>
    <w:p w:rsidR="003D1145" w:rsidRDefault="003D1145">
      <w:pPr>
        <w:pStyle w:val="TOC2"/>
        <w:tabs>
          <w:tab w:val="left" w:pos="660"/>
          <w:tab w:val="right" w:leader="dot" w:pos="9016"/>
        </w:tabs>
        <w:rPr>
          <w:rFonts w:asciiTheme="minorHAnsi" w:eastAsiaTheme="minorEastAsia" w:hAnsiTheme="minorHAnsi" w:cstheme="minorBidi"/>
          <w:noProof/>
          <w:lang w:val="en-US"/>
        </w:rPr>
      </w:pPr>
      <w:hyperlink w:anchor="_Toc158622243" w:history="1">
        <w:r w:rsidRPr="009A63C6">
          <w:rPr>
            <w:rStyle w:val="Hyperlink"/>
            <w:noProof/>
          </w:rPr>
          <w:t>q.</w:t>
        </w:r>
        <w:r>
          <w:rPr>
            <w:rFonts w:asciiTheme="minorHAnsi" w:eastAsiaTheme="minorEastAsia" w:hAnsiTheme="minorHAnsi" w:cstheme="minorBidi"/>
            <w:noProof/>
            <w:lang w:val="en-US"/>
          </w:rPr>
          <w:tab/>
        </w:r>
        <w:r w:rsidRPr="009A63C6">
          <w:rPr>
            <w:rStyle w:val="Hyperlink"/>
            <w:noProof/>
          </w:rPr>
          <w:t>ph_sync_error_log</w:t>
        </w:r>
        <w:r>
          <w:rPr>
            <w:noProof/>
            <w:webHidden/>
          </w:rPr>
          <w:tab/>
        </w:r>
        <w:r>
          <w:rPr>
            <w:noProof/>
            <w:webHidden/>
          </w:rPr>
          <w:fldChar w:fldCharType="begin"/>
        </w:r>
        <w:r>
          <w:rPr>
            <w:noProof/>
            <w:webHidden/>
          </w:rPr>
          <w:instrText xml:space="preserve"> PAGEREF _Toc158622243 \h </w:instrText>
        </w:r>
        <w:r>
          <w:rPr>
            <w:noProof/>
            <w:webHidden/>
          </w:rPr>
        </w:r>
        <w:r>
          <w:rPr>
            <w:noProof/>
            <w:webHidden/>
          </w:rPr>
          <w:fldChar w:fldCharType="separate"/>
        </w:r>
        <w:r>
          <w:rPr>
            <w:noProof/>
            <w:webHidden/>
          </w:rPr>
          <w:t>109</w:t>
        </w:r>
        <w:r>
          <w:rPr>
            <w:noProof/>
            <w:webHidden/>
          </w:rPr>
          <w:fldChar w:fldCharType="end"/>
        </w:r>
      </w:hyperlink>
    </w:p>
    <w:p w:rsidR="003D1145" w:rsidRDefault="003D1145">
      <w:pPr>
        <w:pStyle w:val="TOC1"/>
        <w:rPr>
          <w:rFonts w:asciiTheme="minorHAnsi" w:eastAsiaTheme="minorEastAsia" w:hAnsiTheme="minorHAnsi" w:cstheme="minorBidi"/>
          <w:sz w:val="22"/>
          <w:szCs w:val="22"/>
          <w:lang w:val="en-US"/>
        </w:rPr>
      </w:pPr>
      <w:hyperlink w:anchor="_Toc158622244" w:history="1">
        <w:r w:rsidRPr="009A63C6">
          <w:rPr>
            <w:rStyle w:val="Hyperlink"/>
          </w:rPr>
          <w:t>Annexure : Integration with Centralised Aadhaar Vault</w:t>
        </w:r>
        <w:r>
          <w:rPr>
            <w:webHidden/>
          </w:rPr>
          <w:tab/>
        </w:r>
        <w:r>
          <w:rPr>
            <w:webHidden/>
          </w:rPr>
          <w:fldChar w:fldCharType="begin"/>
        </w:r>
        <w:r>
          <w:rPr>
            <w:webHidden/>
          </w:rPr>
          <w:instrText xml:space="preserve"> PAGEREF _Toc158622244 \h </w:instrText>
        </w:r>
        <w:r>
          <w:rPr>
            <w:webHidden/>
          </w:rPr>
        </w:r>
        <w:r>
          <w:rPr>
            <w:webHidden/>
          </w:rPr>
          <w:fldChar w:fldCharType="separate"/>
        </w:r>
        <w:r>
          <w:rPr>
            <w:webHidden/>
          </w:rPr>
          <w:t>111</w:t>
        </w:r>
        <w:r>
          <w:rPr>
            <w:webHidden/>
          </w:rPr>
          <w:fldChar w:fldCharType="end"/>
        </w:r>
      </w:hyperlink>
    </w:p>
    <w:p w:rsidR="003D1145" w:rsidRDefault="003D1145">
      <w:pPr>
        <w:pStyle w:val="TOC1"/>
        <w:rPr>
          <w:rFonts w:asciiTheme="minorHAnsi" w:eastAsiaTheme="minorEastAsia" w:hAnsiTheme="minorHAnsi" w:cstheme="minorBidi"/>
          <w:sz w:val="22"/>
          <w:szCs w:val="22"/>
          <w:lang w:val="en-US"/>
        </w:rPr>
      </w:pPr>
      <w:hyperlink w:anchor="_Toc158622245" w:history="1">
        <w:r w:rsidRPr="009A63C6">
          <w:rPr>
            <w:rStyle w:val="Hyperlink"/>
          </w:rPr>
          <w:t>Annexure ABHA Number and Address Generation</w:t>
        </w:r>
        <w:r>
          <w:rPr>
            <w:webHidden/>
          </w:rPr>
          <w:tab/>
        </w:r>
        <w:r>
          <w:rPr>
            <w:webHidden/>
          </w:rPr>
          <w:fldChar w:fldCharType="begin"/>
        </w:r>
        <w:r>
          <w:rPr>
            <w:webHidden/>
          </w:rPr>
          <w:instrText xml:space="preserve"> PAGEREF _Toc158622245 \h </w:instrText>
        </w:r>
        <w:r>
          <w:rPr>
            <w:webHidden/>
          </w:rPr>
        </w:r>
        <w:r>
          <w:rPr>
            <w:webHidden/>
          </w:rPr>
          <w:fldChar w:fldCharType="separate"/>
        </w:r>
        <w:r>
          <w:rPr>
            <w:webHidden/>
          </w:rPr>
          <w:t>111</w:t>
        </w:r>
        <w:r>
          <w:rPr>
            <w:webHidden/>
          </w:rPr>
          <w:fldChar w:fldCharType="end"/>
        </w:r>
      </w:hyperlink>
    </w:p>
    <w:p w:rsidR="003D1145" w:rsidRDefault="003D1145">
      <w:pPr>
        <w:pStyle w:val="TOC1"/>
        <w:rPr>
          <w:rFonts w:asciiTheme="minorHAnsi" w:eastAsiaTheme="minorEastAsia" w:hAnsiTheme="minorHAnsi" w:cstheme="minorBidi"/>
          <w:sz w:val="22"/>
          <w:szCs w:val="22"/>
          <w:lang w:val="en-US"/>
        </w:rPr>
      </w:pPr>
      <w:hyperlink w:anchor="_Toc158622246" w:history="1">
        <w:r w:rsidRPr="009A63C6">
          <w:rPr>
            <w:rStyle w:val="Hyperlink"/>
          </w:rPr>
          <w:t>Annexure: Keycloak Identity and Access Management (IAM) Request and Response formats</w:t>
        </w:r>
        <w:r>
          <w:rPr>
            <w:webHidden/>
          </w:rPr>
          <w:tab/>
        </w:r>
        <w:r>
          <w:rPr>
            <w:webHidden/>
          </w:rPr>
          <w:fldChar w:fldCharType="begin"/>
        </w:r>
        <w:r>
          <w:rPr>
            <w:webHidden/>
          </w:rPr>
          <w:instrText xml:space="preserve"> PAGEREF _Toc158622246 \h </w:instrText>
        </w:r>
        <w:r>
          <w:rPr>
            <w:webHidden/>
          </w:rPr>
        </w:r>
        <w:r>
          <w:rPr>
            <w:webHidden/>
          </w:rPr>
          <w:fldChar w:fldCharType="separate"/>
        </w:r>
        <w:r>
          <w:rPr>
            <w:webHidden/>
          </w:rPr>
          <w:t>113</w:t>
        </w:r>
        <w:r>
          <w:rPr>
            <w:webHidden/>
          </w:rPr>
          <w:fldChar w:fldCharType="end"/>
        </w:r>
      </w:hyperlink>
    </w:p>
    <w:p w:rsidR="00495417" w:rsidRDefault="004668BD" w:rsidP="00F11F90">
      <w:pPr>
        <w:jc w:val="both"/>
        <w:rPr>
          <w:rStyle w:val="BookTitle"/>
          <w:rFonts w:ascii="Verdana" w:hAnsi="Verdana"/>
          <w:sz w:val="20"/>
          <w:szCs w:val="20"/>
        </w:rPr>
      </w:pPr>
      <w:r w:rsidRPr="009E4029">
        <w:rPr>
          <w:rStyle w:val="BookTitle"/>
          <w:rFonts w:ascii="Segoe UI" w:hAnsi="Segoe UI" w:cs="Segoe UI"/>
        </w:rPr>
        <w:fldChar w:fldCharType="end"/>
      </w:r>
    </w:p>
    <w:p w:rsidR="009E2358" w:rsidRDefault="009E2358" w:rsidP="009E2358">
      <w:pPr>
        <w:spacing w:line="360" w:lineRule="auto"/>
        <w:jc w:val="both"/>
        <w:rPr>
          <w:rStyle w:val="BookTitle"/>
          <w:rFonts w:ascii="Verdana" w:hAnsi="Verdana"/>
          <w:sz w:val="20"/>
          <w:szCs w:val="20"/>
        </w:rPr>
      </w:pPr>
    </w:p>
    <w:p w:rsidR="00B0015A" w:rsidRDefault="00B0015A" w:rsidP="009E2358">
      <w:pPr>
        <w:spacing w:line="360" w:lineRule="auto"/>
        <w:jc w:val="both"/>
        <w:rPr>
          <w:rStyle w:val="BookTitle"/>
          <w:rFonts w:ascii="Verdana" w:hAnsi="Verdana"/>
          <w:sz w:val="20"/>
          <w:szCs w:val="20"/>
        </w:rPr>
      </w:pPr>
    </w:p>
    <w:p w:rsidR="00B0015A" w:rsidRDefault="00B0015A" w:rsidP="009E2358">
      <w:pPr>
        <w:spacing w:line="360" w:lineRule="auto"/>
        <w:jc w:val="both"/>
        <w:rPr>
          <w:rStyle w:val="BookTitle"/>
          <w:rFonts w:ascii="Verdana" w:hAnsi="Verdana"/>
          <w:sz w:val="20"/>
          <w:szCs w:val="20"/>
        </w:rPr>
      </w:pPr>
    </w:p>
    <w:p w:rsidR="00B0015A" w:rsidRDefault="00B0015A" w:rsidP="009E2358">
      <w:pPr>
        <w:spacing w:line="360" w:lineRule="auto"/>
        <w:jc w:val="both"/>
        <w:rPr>
          <w:rStyle w:val="BookTitle"/>
          <w:rFonts w:ascii="Verdana" w:hAnsi="Verdana"/>
          <w:sz w:val="20"/>
          <w:szCs w:val="20"/>
        </w:rPr>
      </w:pPr>
    </w:p>
    <w:p w:rsidR="00B0015A" w:rsidRDefault="00B0015A" w:rsidP="009E2358">
      <w:pPr>
        <w:spacing w:line="360" w:lineRule="auto"/>
        <w:jc w:val="both"/>
        <w:rPr>
          <w:rStyle w:val="BookTitle"/>
          <w:rFonts w:ascii="Verdana" w:hAnsi="Verdana"/>
          <w:sz w:val="20"/>
          <w:szCs w:val="20"/>
        </w:rPr>
      </w:pPr>
    </w:p>
    <w:p w:rsidR="00B0015A" w:rsidRDefault="00B0015A" w:rsidP="009E2358">
      <w:pPr>
        <w:spacing w:line="360" w:lineRule="auto"/>
        <w:jc w:val="both"/>
        <w:rPr>
          <w:rStyle w:val="BookTitle"/>
          <w:rFonts w:ascii="Verdana" w:hAnsi="Verdana"/>
          <w:sz w:val="20"/>
          <w:szCs w:val="20"/>
        </w:rPr>
      </w:pPr>
    </w:p>
    <w:p w:rsidR="00B0015A" w:rsidRDefault="00B0015A" w:rsidP="009E2358">
      <w:pPr>
        <w:spacing w:line="360" w:lineRule="auto"/>
        <w:jc w:val="both"/>
        <w:rPr>
          <w:rStyle w:val="BookTitle"/>
          <w:rFonts w:ascii="Verdana" w:hAnsi="Verdana"/>
          <w:sz w:val="20"/>
          <w:szCs w:val="20"/>
        </w:rPr>
      </w:pPr>
    </w:p>
    <w:p w:rsidR="00316286" w:rsidRPr="00A76745" w:rsidRDefault="00316286" w:rsidP="00B455EB">
      <w:pPr>
        <w:pStyle w:val="Head1"/>
        <w:jc w:val="both"/>
      </w:pPr>
      <w:bookmarkStart w:id="5" w:name="_Toc120960798"/>
      <w:bookmarkStart w:id="6" w:name="_Toc158622160"/>
      <w:r w:rsidRPr="00A76745">
        <w:t>Introduction</w:t>
      </w:r>
      <w:bookmarkEnd w:id="5"/>
      <w:bookmarkEnd w:id="6"/>
    </w:p>
    <w:p w:rsidR="00ED648A" w:rsidRPr="008C0D99" w:rsidRDefault="00ED648A" w:rsidP="00B455EB">
      <w:pPr>
        <w:pStyle w:val="ABody"/>
      </w:pPr>
      <w:r w:rsidRPr="008C0D99">
        <w:t xml:space="preserve">This document provides a conceptual design for </w:t>
      </w:r>
      <w:r w:rsidR="00FB3809">
        <w:t>the d</w:t>
      </w:r>
      <w:r w:rsidR="00FB3809" w:rsidRPr="00FB3809">
        <w:t>evelopment of eHealth Mobile Application for Public Health</w:t>
      </w:r>
      <w:r w:rsidR="00FB3809">
        <w:t>.</w:t>
      </w:r>
      <w:r w:rsidRPr="008C0D99">
        <w:t xml:space="preserve"> The project aims </w:t>
      </w:r>
      <w:r w:rsidR="008B7FA0">
        <w:t xml:space="preserve">for the design and development of a mobile app and backend services </w:t>
      </w:r>
      <w:r w:rsidRPr="008C0D99">
        <w:t xml:space="preserve">to efficiently </w:t>
      </w:r>
      <w:r w:rsidR="00920AAE">
        <w:t>manage public health survey and health care services offered to public.</w:t>
      </w:r>
      <w:r w:rsidR="008B7FA0">
        <w:t xml:space="preserve"> </w:t>
      </w:r>
      <w:r w:rsidRPr="008C0D99">
        <w:t>The document identifies and explains important architectural elements. This document will serve the needs of stake holders to understand the application system concepts.</w:t>
      </w:r>
    </w:p>
    <w:p w:rsidR="00A76745" w:rsidRDefault="00A76745" w:rsidP="00B455EB">
      <w:pPr>
        <w:pStyle w:val="ABody"/>
      </w:pPr>
    </w:p>
    <w:p w:rsidR="00A76745" w:rsidRPr="008C0D99" w:rsidRDefault="00A76745" w:rsidP="00B455EB">
      <w:pPr>
        <w:pStyle w:val="Head2"/>
        <w:jc w:val="both"/>
      </w:pPr>
      <w:bookmarkStart w:id="7" w:name="_Toc120960799"/>
      <w:bookmarkStart w:id="8" w:name="_Toc158622161"/>
      <w:r w:rsidRPr="008C0D99">
        <w:t>Name of the Product</w:t>
      </w:r>
      <w:bookmarkEnd w:id="7"/>
      <w:bookmarkEnd w:id="8"/>
    </w:p>
    <w:p w:rsidR="00A76745" w:rsidRPr="000B0B52" w:rsidRDefault="00C6779A" w:rsidP="00B455EB">
      <w:pPr>
        <w:pStyle w:val="ABody"/>
      </w:pPr>
      <w:r>
        <w:t xml:space="preserve">eHealth PHS mobile app </w:t>
      </w:r>
    </w:p>
    <w:p w:rsidR="00642D31" w:rsidRDefault="00642D31" w:rsidP="00B455EB">
      <w:pPr>
        <w:pStyle w:val="ABody"/>
      </w:pPr>
    </w:p>
    <w:p w:rsidR="00A76745" w:rsidRDefault="00A76745" w:rsidP="00B455EB">
      <w:pPr>
        <w:pStyle w:val="Head2"/>
        <w:jc w:val="both"/>
      </w:pPr>
      <w:bookmarkStart w:id="9" w:name="_Toc120960800"/>
      <w:bookmarkStart w:id="10" w:name="_Toc158622162"/>
      <w:r>
        <w:t>Product Mnemonic</w:t>
      </w:r>
      <w:bookmarkEnd w:id="9"/>
      <w:bookmarkEnd w:id="10"/>
    </w:p>
    <w:p w:rsidR="00A76745" w:rsidRPr="000B0B52" w:rsidRDefault="00C6779A" w:rsidP="00B455EB">
      <w:pPr>
        <w:pStyle w:val="ABody"/>
      </w:pPr>
      <w:r>
        <w:t>eHealthPHS</w:t>
      </w:r>
    </w:p>
    <w:p w:rsidR="00642D31" w:rsidRDefault="00642D31" w:rsidP="00B455EB">
      <w:pPr>
        <w:pStyle w:val="ABody"/>
      </w:pPr>
    </w:p>
    <w:p w:rsidR="00A76745" w:rsidRDefault="00A76745" w:rsidP="00B455EB">
      <w:pPr>
        <w:pStyle w:val="Head2"/>
        <w:jc w:val="both"/>
      </w:pPr>
      <w:bookmarkStart w:id="11" w:name="_Toc120960801"/>
      <w:bookmarkStart w:id="12" w:name="_Toc158622163"/>
      <w:r>
        <w:t>Definitions</w:t>
      </w:r>
      <w:bookmarkEnd w:id="11"/>
      <w:bookmarkEnd w:id="12"/>
    </w:p>
    <w:p w:rsidR="00416A47" w:rsidRDefault="00416A47" w:rsidP="00B455EB">
      <w:pPr>
        <w:pStyle w:val="ABody"/>
      </w:pPr>
    </w:p>
    <w:p w:rsidR="00A76745" w:rsidRDefault="00A76745" w:rsidP="00B455EB">
      <w:pPr>
        <w:pStyle w:val="Head2"/>
        <w:jc w:val="both"/>
      </w:pPr>
      <w:bookmarkStart w:id="13" w:name="_Toc120960802"/>
      <w:bookmarkStart w:id="14" w:name="_Toc158622164"/>
      <w:r>
        <w:t>Acronyms</w:t>
      </w:r>
      <w:bookmarkEnd w:id="13"/>
      <w:bookmarkEnd w:id="1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6378"/>
      </w:tblGrid>
      <w:tr w:rsidR="00F71A59" w:rsidTr="0041490D">
        <w:tc>
          <w:tcPr>
            <w:tcW w:w="2694" w:type="dxa"/>
          </w:tcPr>
          <w:p w:rsidR="00F71A59" w:rsidRDefault="00DD78A9" w:rsidP="00B455EB">
            <w:pPr>
              <w:pStyle w:val="ABody"/>
            </w:pPr>
            <w:r>
              <w:lastRenderedPageBreak/>
              <w:t>MVVM</w:t>
            </w:r>
          </w:p>
        </w:tc>
        <w:tc>
          <w:tcPr>
            <w:tcW w:w="6378" w:type="dxa"/>
          </w:tcPr>
          <w:p w:rsidR="00F71A59" w:rsidRDefault="00DD78A9" w:rsidP="00B455EB">
            <w:pPr>
              <w:pStyle w:val="ABody"/>
            </w:pPr>
            <w:r>
              <w:t>Model View ViewModel</w:t>
            </w:r>
          </w:p>
        </w:tc>
      </w:tr>
      <w:tr w:rsidR="00DB6CFA" w:rsidTr="0041490D">
        <w:tc>
          <w:tcPr>
            <w:tcW w:w="2694" w:type="dxa"/>
          </w:tcPr>
          <w:p w:rsidR="00DB6CFA" w:rsidRDefault="0053269F" w:rsidP="00B455EB">
            <w:pPr>
              <w:pStyle w:val="ABody"/>
            </w:pPr>
            <w:r>
              <w:t>API</w:t>
            </w:r>
          </w:p>
        </w:tc>
        <w:tc>
          <w:tcPr>
            <w:tcW w:w="6378" w:type="dxa"/>
          </w:tcPr>
          <w:p w:rsidR="00DB6CFA" w:rsidRDefault="0053269F" w:rsidP="00B455EB">
            <w:pPr>
              <w:pStyle w:val="ABody"/>
            </w:pPr>
            <w:r>
              <w:t>Application Programming Interface</w:t>
            </w:r>
          </w:p>
        </w:tc>
      </w:tr>
    </w:tbl>
    <w:p w:rsidR="00A76745" w:rsidRDefault="00A76745" w:rsidP="00B455EB">
      <w:pPr>
        <w:pStyle w:val="ABody"/>
      </w:pPr>
    </w:p>
    <w:p w:rsidR="00A76745" w:rsidRDefault="00A76745" w:rsidP="00B455EB">
      <w:pPr>
        <w:pStyle w:val="Head2"/>
        <w:jc w:val="both"/>
      </w:pPr>
      <w:bookmarkStart w:id="15" w:name="_Toc120960803"/>
      <w:bookmarkStart w:id="16" w:name="_Toc158622165"/>
      <w:r>
        <w:t>Abbreviation</w:t>
      </w:r>
      <w:bookmarkEnd w:id="15"/>
      <w:r w:rsidR="00E60480">
        <w:t>s</w:t>
      </w:r>
      <w:bookmarkEnd w:id="16"/>
    </w:p>
    <w:p w:rsidR="00E60480" w:rsidRDefault="00E60480" w:rsidP="00E60480">
      <w:pPr>
        <w:pStyle w:val="ABody"/>
      </w:pPr>
      <w:r>
        <w:t>Nil</w:t>
      </w:r>
    </w:p>
    <w:p w:rsidR="00E60480" w:rsidRDefault="00E60480" w:rsidP="00E60480">
      <w:pPr>
        <w:pStyle w:val="ABody"/>
      </w:pPr>
    </w:p>
    <w:p w:rsidR="00A76745" w:rsidRDefault="00A76745" w:rsidP="00B455EB">
      <w:pPr>
        <w:pStyle w:val="Head2"/>
        <w:jc w:val="both"/>
      </w:pPr>
      <w:bookmarkStart w:id="17" w:name="_Toc120960804"/>
      <w:bookmarkStart w:id="18" w:name="_Toc158622166"/>
      <w:r>
        <w:t>References</w:t>
      </w:r>
      <w:bookmarkEnd w:id="17"/>
      <w:bookmarkEnd w:id="18"/>
    </w:p>
    <w:p w:rsidR="00D86540" w:rsidRDefault="00D86540" w:rsidP="00B455EB">
      <w:pPr>
        <w:pStyle w:val="ABody"/>
      </w:pPr>
    </w:p>
    <w:p w:rsidR="00A76745" w:rsidRDefault="00A76745" w:rsidP="00B455EB">
      <w:pPr>
        <w:pStyle w:val="Head2"/>
        <w:jc w:val="both"/>
      </w:pPr>
      <w:bookmarkStart w:id="19" w:name="_Toc120960805"/>
      <w:bookmarkStart w:id="20" w:name="_Toc158622167"/>
      <w:r>
        <w:t>General Constraints</w:t>
      </w:r>
      <w:bookmarkEnd w:id="19"/>
      <w:bookmarkEnd w:id="20"/>
    </w:p>
    <w:p w:rsidR="00A76745" w:rsidRPr="00A76745" w:rsidRDefault="00A76745" w:rsidP="00B455EB">
      <w:pPr>
        <w:pStyle w:val="ABody"/>
      </w:pPr>
      <w:r w:rsidRPr="00A76745">
        <w:t xml:space="preserve"> (</w:t>
      </w:r>
      <w:r w:rsidRPr="000B0B52">
        <w:t>Including Applicable Statutory and Regulatory Requirements</w:t>
      </w:r>
      <w:r w:rsidRPr="00A76745">
        <w:t>)</w:t>
      </w:r>
    </w:p>
    <w:p w:rsidR="00A76745" w:rsidRDefault="00783518" w:rsidP="00B455EB">
      <w:pPr>
        <w:pStyle w:val="ABody"/>
      </w:pPr>
      <w:r>
        <w:t>Nil</w:t>
      </w:r>
    </w:p>
    <w:p w:rsidR="00783518" w:rsidRDefault="00783518" w:rsidP="00B455EB">
      <w:pPr>
        <w:pStyle w:val="ABody"/>
      </w:pPr>
    </w:p>
    <w:p w:rsidR="00A76745" w:rsidRDefault="00A76745" w:rsidP="00B455EB">
      <w:pPr>
        <w:pStyle w:val="Head2"/>
        <w:jc w:val="both"/>
      </w:pPr>
      <w:bookmarkStart w:id="21" w:name="_Toc120960806"/>
      <w:bookmarkStart w:id="22" w:name="_Toc158622168"/>
      <w:r>
        <w:t>Standards or universally accepted codes of practice applicable</w:t>
      </w:r>
      <w:bookmarkEnd w:id="21"/>
      <w:bookmarkEnd w:id="22"/>
      <w:r>
        <w:t xml:space="preserve"> </w:t>
      </w:r>
    </w:p>
    <w:p w:rsidR="00A76745" w:rsidRDefault="00A76745" w:rsidP="00B455EB">
      <w:pPr>
        <w:pStyle w:val="ABody"/>
      </w:pPr>
      <w:r>
        <w:t>(</w:t>
      </w:r>
      <w:r w:rsidRPr="000B0B52">
        <w:t>other than Centre QMS</w:t>
      </w:r>
      <w:r>
        <w:t>)</w:t>
      </w:r>
    </w:p>
    <w:p w:rsidR="00A76745" w:rsidRDefault="00E60480" w:rsidP="00B455EB">
      <w:pPr>
        <w:pStyle w:val="ABody"/>
      </w:pPr>
      <w:r>
        <w:t>Nil</w:t>
      </w:r>
    </w:p>
    <w:p w:rsidR="00367100" w:rsidRDefault="00367100" w:rsidP="00B455EB">
      <w:pPr>
        <w:pStyle w:val="ABody"/>
      </w:pPr>
    </w:p>
    <w:p w:rsidR="00A76745" w:rsidRDefault="00A76745" w:rsidP="00B455EB">
      <w:pPr>
        <w:pStyle w:val="Head2"/>
        <w:jc w:val="both"/>
      </w:pPr>
      <w:bookmarkStart w:id="23" w:name="_Toc120960807"/>
      <w:bookmarkStart w:id="24" w:name="_Toc158622169"/>
      <w:r>
        <w:t>Risks, if any, identified in the preliminary design output phase</w:t>
      </w:r>
      <w:bookmarkEnd w:id="23"/>
      <w:bookmarkEnd w:id="24"/>
    </w:p>
    <w:p w:rsidR="00A76745" w:rsidRDefault="00A76745" w:rsidP="00B455EB">
      <w:pPr>
        <w:pStyle w:val="ABody"/>
      </w:pPr>
      <w:r>
        <w:t>[</w:t>
      </w:r>
      <w:r w:rsidRPr="000B0B52">
        <w:t>Include (a) the risk event and (b) the potential consequences if left unmanaged. Preferably add (c) root cause of the issue</w:t>
      </w:r>
      <w:r>
        <w:t>]</w:t>
      </w:r>
    </w:p>
    <w:p w:rsidR="007860A3" w:rsidRDefault="007860A3" w:rsidP="00B455EB">
      <w:pPr>
        <w:pStyle w:val="ABody"/>
      </w:pPr>
      <w:r w:rsidRPr="007860A3">
        <w:t>Nil</w:t>
      </w:r>
    </w:p>
    <w:p w:rsidR="00C01196" w:rsidRPr="007860A3" w:rsidRDefault="00C01196" w:rsidP="00B455EB">
      <w:pPr>
        <w:pStyle w:val="ABody"/>
      </w:pPr>
    </w:p>
    <w:p w:rsidR="00316286" w:rsidRDefault="00316286" w:rsidP="00B455EB">
      <w:pPr>
        <w:pStyle w:val="Head1"/>
        <w:jc w:val="both"/>
      </w:pPr>
      <w:bookmarkStart w:id="25" w:name="_Toc120960808"/>
      <w:bookmarkStart w:id="26" w:name="_Toc158622170"/>
      <w:r w:rsidRPr="00316286">
        <w:t>Theory, Principle of Working and Calculations</w:t>
      </w:r>
      <w:bookmarkEnd w:id="25"/>
      <w:bookmarkEnd w:id="26"/>
    </w:p>
    <w:p w:rsidR="00612E6F" w:rsidRDefault="00612E6F" w:rsidP="00FF2BC1">
      <w:pPr>
        <w:pStyle w:val="ABody"/>
      </w:pPr>
      <w:r>
        <w:lastRenderedPageBreak/>
        <w:t xml:space="preserve">The project has two main modules </w:t>
      </w:r>
    </w:p>
    <w:p w:rsidR="00612E6F" w:rsidRDefault="00612E6F" w:rsidP="00D41AFA">
      <w:pPr>
        <w:pStyle w:val="ABody"/>
        <w:numPr>
          <w:ilvl w:val="0"/>
          <w:numId w:val="14"/>
        </w:numPr>
      </w:pPr>
      <w:r>
        <w:t>eHealth Mobile Application for Public Health System (PHS)</w:t>
      </w:r>
    </w:p>
    <w:p w:rsidR="00612E6F" w:rsidRDefault="00612E6F" w:rsidP="00D41AFA">
      <w:pPr>
        <w:pStyle w:val="ABody"/>
        <w:numPr>
          <w:ilvl w:val="0"/>
          <w:numId w:val="14"/>
        </w:numPr>
      </w:pPr>
      <w:r>
        <w:t xml:space="preserve">Web APIs for backend services to store/synchronize public health data from the mobile </w:t>
      </w:r>
      <w:r w:rsidR="003A6A2D">
        <w:t xml:space="preserve">app to backend database system </w:t>
      </w:r>
    </w:p>
    <w:p w:rsidR="00C071B8" w:rsidRDefault="00C071B8" w:rsidP="00C071B8">
      <w:pPr>
        <w:pStyle w:val="ABody"/>
      </w:pPr>
      <w:r>
        <w:t xml:space="preserve">The eHealth PHS App will be developed as an offline-first application and will be designed to work </w:t>
      </w:r>
      <w:r w:rsidR="002400EB">
        <w:t xml:space="preserve">even </w:t>
      </w:r>
      <w:r>
        <w:t xml:space="preserve">without an internet connection. </w:t>
      </w:r>
      <w:r w:rsidR="00087774">
        <w:t>Once the device has an active internet connection, the data from local mobile DB upload synched to central PHS DB. There will be a two-way data synchronization approach:</w:t>
      </w:r>
    </w:p>
    <w:p w:rsidR="00087774" w:rsidRDefault="00264DF8" w:rsidP="00D41AFA">
      <w:pPr>
        <w:pStyle w:val="ABody"/>
        <w:numPr>
          <w:ilvl w:val="0"/>
          <w:numId w:val="16"/>
        </w:numPr>
      </w:pPr>
      <w:r>
        <w:t>Upload data synchronization: Push data from device to central PHS</w:t>
      </w:r>
    </w:p>
    <w:p w:rsidR="00264DF8" w:rsidRDefault="00264DF8" w:rsidP="00D41AFA">
      <w:pPr>
        <w:pStyle w:val="ABody"/>
        <w:numPr>
          <w:ilvl w:val="0"/>
          <w:numId w:val="16"/>
        </w:numPr>
      </w:pPr>
      <w:r>
        <w:t>Download data synchronization: Pull data from central PHS to device local DB</w:t>
      </w:r>
    </w:p>
    <w:p w:rsidR="000B0D7E" w:rsidRDefault="000B0D7E" w:rsidP="00C071B8">
      <w:pPr>
        <w:pStyle w:val="ABody"/>
      </w:pPr>
    </w:p>
    <w:p w:rsidR="0044341D" w:rsidRDefault="0044341D" w:rsidP="0044341D">
      <w:pPr>
        <w:pStyle w:val="Head2"/>
        <w:jc w:val="both"/>
      </w:pPr>
      <w:bookmarkStart w:id="27" w:name="_Toc158622171"/>
      <w:r>
        <w:t>eHealth Application for Public Health System (PHS)</w:t>
      </w:r>
      <w:bookmarkEnd w:id="27"/>
    </w:p>
    <w:p w:rsidR="00C01196" w:rsidRDefault="00C01196" w:rsidP="00C01196">
      <w:pPr>
        <w:pStyle w:val="Head2"/>
        <w:numPr>
          <w:ilvl w:val="0"/>
          <w:numId w:val="0"/>
        </w:numPr>
        <w:ind w:left="794"/>
        <w:jc w:val="both"/>
      </w:pPr>
    </w:p>
    <w:p w:rsidR="00C01196" w:rsidRDefault="00D4432C" w:rsidP="00865A06">
      <w:pPr>
        <w:pStyle w:val="Head3"/>
      </w:pPr>
      <w:bookmarkStart w:id="28" w:name="_Toc158622172"/>
      <w:r w:rsidRPr="00025AB2">
        <w:t>The Architecture</w:t>
      </w:r>
      <w:bookmarkEnd w:id="28"/>
    </w:p>
    <w:p w:rsidR="00D4432C" w:rsidRPr="00865A06" w:rsidRDefault="00D4432C" w:rsidP="00865A06">
      <w:pPr>
        <w:pStyle w:val="ABody"/>
        <w:keepNext w:val="0"/>
        <w:keepLines w:val="0"/>
      </w:pPr>
      <w:r w:rsidRPr="00865A06">
        <w:rPr>
          <w:szCs w:val="20"/>
        </w:rPr>
        <w:t>The development of eHealth PHS mobile app will be following a Model — View — ViewModel (MVVM) architecture to ensure clean and structured code and software maintenance. MVVM is the industry-recognized software architecture pattern that overcomes the drawbacks of MVC design patterns. MVVM separates the data presentation logic (Views or UI) from the core business logic part of the application. The functions of various layers are described below:</w:t>
      </w:r>
    </w:p>
    <w:p w:rsidR="00C01196" w:rsidRDefault="00C01196" w:rsidP="00C01196">
      <w:pPr>
        <w:pStyle w:val="ABody"/>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1"/>
        <w:gridCol w:w="7463"/>
      </w:tblGrid>
      <w:tr w:rsidR="00D4432C" w:rsidTr="0041490D">
        <w:tc>
          <w:tcPr>
            <w:tcW w:w="1701" w:type="dxa"/>
          </w:tcPr>
          <w:p w:rsidR="00D4432C" w:rsidRPr="00865A06" w:rsidRDefault="00D4432C" w:rsidP="00865A06">
            <w:pPr>
              <w:pStyle w:val="ABody"/>
            </w:pPr>
            <w:r w:rsidRPr="00865A06">
              <w:t>Model</w:t>
            </w:r>
          </w:p>
        </w:tc>
        <w:tc>
          <w:tcPr>
            <w:tcW w:w="7938" w:type="dxa"/>
          </w:tcPr>
          <w:p w:rsidR="00D4432C" w:rsidRPr="00865A06" w:rsidRDefault="00D4432C" w:rsidP="00865A06">
            <w:pPr>
              <w:pStyle w:val="ABody"/>
            </w:pPr>
            <w:r w:rsidRPr="00865A06">
              <w:t>The Model in the MVVM design pattern represents the actual data (real-time) which will be used in application development. Model can only reflect the actual data, not the characteristics or any feature related to the application. This layer is responsible for the abstraction of the data sources. Model and ViewModel work together to retrieve and store the data.</w:t>
            </w:r>
          </w:p>
        </w:tc>
      </w:tr>
      <w:tr w:rsidR="00D4432C" w:rsidTr="0041490D">
        <w:tc>
          <w:tcPr>
            <w:tcW w:w="1701" w:type="dxa"/>
          </w:tcPr>
          <w:p w:rsidR="00D4432C" w:rsidRPr="00865A06" w:rsidRDefault="00D4432C" w:rsidP="00865A06">
            <w:pPr>
              <w:pStyle w:val="ABody"/>
            </w:pPr>
            <w:r w:rsidRPr="00865A06">
              <w:t>View</w:t>
            </w:r>
          </w:p>
        </w:tc>
        <w:tc>
          <w:tcPr>
            <w:tcW w:w="7938" w:type="dxa"/>
          </w:tcPr>
          <w:p w:rsidR="00D4432C" w:rsidRPr="00865A06" w:rsidRDefault="00D4432C" w:rsidP="00865A06">
            <w:pPr>
              <w:pStyle w:val="ABody"/>
            </w:pPr>
            <w:r w:rsidRPr="00865A06">
              <w:t>The purpose of this layer is to inform the ViewModel about the user’s action. This layer observes the ViewModel and UI component widgets reside here. This element utilizes a set of libraries to present the data more accurately and appropriately.</w:t>
            </w:r>
          </w:p>
        </w:tc>
      </w:tr>
      <w:tr w:rsidR="00D4432C" w:rsidTr="0041490D">
        <w:trPr>
          <w:trHeight w:val="2591"/>
        </w:trPr>
        <w:tc>
          <w:tcPr>
            <w:tcW w:w="1701" w:type="dxa"/>
          </w:tcPr>
          <w:p w:rsidR="00D4432C" w:rsidRPr="00865A06" w:rsidRDefault="00D4432C" w:rsidP="00865A06">
            <w:pPr>
              <w:pStyle w:val="ABody"/>
            </w:pPr>
            <w:r w:rsidRPr="00865A06">
              <w:t>ViewModel</w:t>
            </w:r>
          </w:p>
        </w:tc>
        <w:tc>
          <w:tcPr>
            <w:tcW w:w="7938" w:type="dxa"/>
          </w:tcPr>
          <w:p w:rsidR="00D4432C" w:rsidRPr="00865A06" w:rsidRDefault="00D4432C" w:rsidP="00865A06">
            <w:pPr>
              <w:pStyle w:val="ABody"/>
            </w:pPr>
            <w:r w:rsidRPr="00865A06">
              <w:t>It exposes those data streams which are relevant to the View. Moreover, it serves as a link between the Model and the View. The most essential element of MVVM architecture is ViewModel, which presents the View part separately from the Model. The ViewModel also possesses access to the methods, function calls, and other factors that can help to maintain the actual state of the View.</w:t>
            </w:r>
          </w:p>
        </w:tc>
      </w:tr>
    </w:tbl>
    <w:p w:rsidR="00D4432C" w:rsidRPr="00B11075" w:rsidRDefault="00D4432C" w:rsidP="00C01196">
      <w:pPr>
        <w:pStyle w:val="Head1"/>
        <w:numPr>
          <w:ilvl w:val="0"/>
          <w:numId w:val="0"/>
        </w:numPr>
        <w:ind w:left="748"/>
      </w:pPr>
    </w:p>
    <w:p w:rsidR="00D4432C" w:rsidRPr="00B11075" w:rsidRDefault="00D4432C" w:rsidP="009D37A3">
      <w:pPr>
        <w:pStyle w:val="ABody"/>
      </w:pPr>
      <w:r w:rsidRPr="009D37A3">
        <w:t>The figure 1 below depicts the different layers in MVVM</w:t>
      </w:r>
      <w:r>
        <w:t xml:space="preserve"> </w:t>
      </w:r>
      <w:r w:rsidRPr="009D37A3">
        <w:t>architecture</w:t>
      </w:r>
      <w:r>
        <w:t xml:space="preserve">. </w:t>
      </w:r>
    </w:p>
    <w:p w:rsidR="009D11DD" w:rsidRDefault="00710355" w:rsidP="009D11DD">
      <w:pPr>
        <w:pStyle w:val="Head1"/>
        <w:keepNext/>
        <w:numPr>
          <w:ilvl w:val="0"/>
          <w:numId w:val="0"/>
        </w:numPr>
        <w:jc w:val="center"/>
      </w:pPr>
      <w:r>
        <w:rPr>
          <w:noProof/>
        </w:rPr>
        <w:drawing>
          <wp:inline distT="0" distB="0" distL="0" distR="0">
            <wp:extent cx="5732780" cy="2506980"/>
            <wp:effectExtent l="19050" t="0" r="1270" b="0"/>
            <wp:docPr id="1" name="Picture 8" descr="mvvm_archite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vvm_architecture.png"/>
                    <pic:cNvPicPr>
                      <a:picLocks noChangeAspect="1" noChangeArrowheads="1"/>
                    </pic:cNvPicPr>
                  </pic:nvPicPr>
                  <pic:blipFill>
                    <a:blip r:embed="rId10"/>
                    <a:srcRect/>
                    <a:stretch>
                      <a:fillRect/>
                    </a:stretch>
                  </pic:blipFill>
                  <pic:spPr bwMode="auto">
                    <a:xfrm>
                      <a:off x="0" y="0"/>
                      <a:ext cx="5732780" cy="2506980"/>
                    </a:xfrm>
                    <a:prstGeom prst="rect">
                      <a:avLst/>
                    </a:prstGeom>
                    <a:noFill/>
                    <a:ln w="9525">
                      <a:noFill/>
                      <a:miter lim="800000"/>
                      <a:headEnd/>
                      <a:tailEnd/>
                    </a:ln>
                  </pic:spPr>
                </pic:pic>
              </a:graphicData>
            </a:graphic>
          </wp:inline>
        </w:drawing>
      </w:r>
    </w:p>
    <w:p w:rsidR="00D4432C" w:rsidRPr="00B11075" w:rsidRDefault="009D11DD" w:rsidP="009D11DD">
      <w:pPr>
        <w:pStyle w:val="Caption"/>
        <w:jc w:val="center"/>
      </w:pPr>
      <w:r>
        <w:t xml:space="preserve">Figure </w:t>
      </w:r>
      <w:fldSimple w:instr=" SEQ Figure \* ARABIC ">
        <w:r>
          <w:rPr>
            <w:noProof/>
          </w:rPr>
          <w:t>1</w:t>
        </w:r>
      </w:fldSimple>
      <w:r>
        <w:t xml:space="preserve">: </w:t>
      </w:r>
      <w:r w:rsidRPr="00530749">
        <w:t>MVVM Architecture Layers</w:t>
      </w:r>
    </w:p>
    <w:p w:rsidR="00612E6F" w:rsidRDefault="00612E6F" w:rsidP="00612E6F">
      <w:pPr>
        <w:pStyle w:val="ABody"/>
        <w:ind w:left="720"/>
      </w:pPr>
    </w:p>
    <w:p w:rsidR="007D7D1D" w:rsidRDefault="00573416" w:rsidP="0053029C">
      <w:pPr>
        <w:pStyle w:val="Head3"/>
      </w:pPr>
      <w:bookmarkStart w:id="29" w:name="_Toc120960809"/>
      <w:bookmarkStart w:id="30" w:name="_Toc158622173"/>
      <w:r>
        <w:t>Technology</w:t>
      </w:r>
      <w:bookmarkEnd w:id="30"/>
      <w:r>
        <w:t xml:space="preserve"> </w:t>
      </w:r>
      <w:bookmarkEnd w:id="29"/>
    </w:p>
    <w:p w:rsidR="00D654CF" w:rsidRDefault="00D654CF" w:rsidP="00D654CF">
      <w:pPr>
        <w:pStyle w:val="ABody"/>
      </w:pPr>
      <w:r>
        <w:t xml:space="preserve">The proposed eHealth PHS mobile app will be developed using Flutter SDK and DART programming language. The existing screen forms of eHealth Public Health Tablet application will be re-designed and re-coded using Flutter widgets and data modeling and data query interfaces will be re-designed and re-coded as per new database schema design provided by eHealth PMU. The auto-complete feature will be implemented for selection from a long list of values using specific Flutter widgets. The new application will have a single code base for Android and iOS platforms and will have a responsive design to support different screen sizes. The SQLite will be the database used for storing public health data and database design provided by eHealth PMU will be used. The sensitive data in eHealth public health database will be encrypted using suitable encryption algorithms in Flutter. Push notifications will be implemented to alert users on updates. </w:t>
      </w:r>
      <w:r w:rsidR="006C321A">
        <w:t xml:space="preserve"> The software / libraries used for the development are </w:t>
      </w:r>
    </w:p>
    <w:p w:rsidR="006C321A" w:rsidRDefault="006C321A" w:rsidP="00D41AFA">
      <w:pPr>
        <w:pStyle w:val="ABody"/>
        <w:numPr>
          <w:ilvl w:val="0"/>
          <w:numId w:val="9"/>
        </w:numPr>
      </w:pPr>
      <w:r>
        <w:t xml:space="preserve">Flutter SDK </w:t>
      </w:r>
    </w:p>
    <w:p w:rsidR="006C321A" w:rsidRDefault="006C321A" w:rsidP="00D41AFA">
      <w:pPr>
        <w:pStyle w:val="ABody"/>
        <w:numPr>
          <w:ilvl w:val="0"/>
          <w:numId w:val="9"/>
        </w:numPr>
      </w:pPr>
      <w:r>
        <w:t>Dart Langauge</w:t>
      </w:r>
    </w:p>
    <w:p w:rsidR="006C321A" w:rsidRDefault="006C321A" w:rsidP="00D41AFA">
      <w:pPr>
        <w:pStyle w:val="ABody"/>
        <w:numPr>
          <w:ilvl w:val="0"/>
          <w:numId w:val="9"/>
        </w:numPr>
      </w:pPr>
      <w:r>
        <w:t>Dart Packages (pub.dev)</w:t>
      </w:r>
    </w:p>
    <w:p w:rsidR="006C321A" w:rsidRDefault="006C321A" w:rsidP="00D41AFA">
      <w:pPr>
        <w:pStyle w:val="ABody"/>
        <w:numPr>
          <w:ilvl w:val="0"/>
          <w:numId w:val="9"/>
        </w:numPr>
      </w:pPr>
      <w:r>
        <w:t>SQLite mobile database / sqflite_sqlcipher</w:t>
      </w:r>
    </w:p>
    <w:p w:rsidR="006C321A" w:rsidRDefault="006C321A" w:rsidP="00D41AFA">
      <w:pPr>
        <w:pStyle w:val="ABody"/>
        <w:numPr>
          <w:ilvl w:val="0"/>
          <w:numId w:val="9"/>
        </w:numPr>
      </w:pPr>
      <w:r>
        <w:t>Firebase/OneSignal for Push notifications</w:t>
      </w:r>
    </w:p>
    <w:p w:rsidR="00D654CF" w:rsidRDefault="006C321A" w:rsidP="00D41AFA">
      <w:pPr>
        <w:pStyle w:val="ABody"/>
        <w:numPr>
          <w:ilvl w:val="0"/>
          <w:numId w:val="9"/>
        </w:numPr>
      </w:pPr>
      <w:r>
        <w:t>Flutter Flow for screen prototyping</w:t>
      </w:r>
    </w:p>
    <w:p w:rsidR="0053029C" w:rsidRDefault="00710355" w:rsidP="0053029C">
      <w:pPr>
        <w:pStyle w:val="ABody"/>
        <w:jc w:val="center"/>
      </w:pPr>
      <w:r>
        <w:rPr>
          <w:noProof/>
          <w:lang w:val="en-US"/>
        </w:rPr>
        <w:drawing>
          <wp:inline distT="0" distB="0" distL="0" distR="0">
            <wp:extent cx="3030855" cy="2558415"/>
            <wp:effectExtent l="19050" t="0" r="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3030855" cy="2558415"/>
                    </a:xfrm>
                    <a:prstGeom prst="rect">
                      <a:avLst/>
                    </a:prstGeom>
                    <a:noFill/>
                    <a:ln w="9525">
                      <a:noFill/>
                      <a:miter lim="800000"/>
                      <a:headEnd/>
                      <a:tailEnd/>
                    </a:ln>
                  </pic:spPr>
                </pic:pic>
              </a:graphicData>
            </a:graphic>
          </wp:inline>
        </w:drawing>
      </w:r>
    </w:p>
    <w:p w:rsidR="006C321A" w:rsidRDefault="0053029C" w:rsidP="0053029C">
      <w:pPr>
        <w:pStyle w:val="Caption"/>
        <w:jc w:val="center"/>
      </w:pPr>
      <w:r>
        <w:t xml:space="preserve">Figure </w:t>
      </w:r>
      <w:fldSimple w:instr=" SEQ Figure \* ARABIC ">
        <w:r w:rsidR="009D11DD">
          <w:rPr>
            <w:noProof/>
          </w:rPr>
          <w:t>2</w:t>
        </w:r>
      </w:fldSimple>
      <w:r>
        <w:t>: Technologies for development</w:t>
      </w:r>
    </w:p>
    <w:p w:rsidR="00416A47" w:rsidRDefault="00416A47" w:rsidP="001F2509">
      <w:pPr>
        <w:pStyle w:val="Head3"/>
        <w:keepNext/>
        <w:keepLines/>
      </w:pPr>
      <w:bookmarkStart w:id="31" w:name="_Toc120960810"/>
      <w:bookmarkStart w:id="32" w:name="_Toc158622174"/>
      <w:r>
        <w:lastRenderedPageBreak/>
        <w:t>Application Components</w:t>
      </w:r>
      <w:bookmarkEnd w:id="31"/>
      <w:bookmarkEnd w:id="32"/>
    </w:p>
    <w:p w:rsidR="00F10E49" w:rsidRDefault="00F10E49" w:rsidP="001F2509">
      <w:pPr>
        <w:pStyle w:val="ABody"/>
      </w:pPr>
      <w:r>
        <w:t>The application will have the following functionality components</w:t>
      </w:r>
    </w:p>
    <w:p w:rsidR="001F2509" w:rsidRDefault="001F2509" w:rsidP="00D41AFA">
      <w:pPr>
        <w:pStyle w:val="ABody"/>
        <w:numPr>
          <w:ilvl w:val="0"/>
          <w:numId w:val="8"/>
        </w:numPr>
        <w:ind w:left="714" w:hanging="357"/>
      </w:pPr>
      <w:r>
        <w:t xml:space="preserve">Login </w:t>
      </w:r>
    </w:p>
    <w:p w:rsidR="001F2509" w:rsidRDefault="001F2509" w:rsidP="00D41AFA">
      <w:pPr>
        <w:pStyle w:val="ABody"/>
        <w:numPr>
          <w:ilvl w:val="0"/>
          <w:numId w:val="8"/>
        </w:numPr>
        <w:ind w:left="714" w:hanging="357"/>
      </w:pPr>
      <w:r>
        <w:t>Home Page</w:t>
      </w:r>
    </w:p>
    <w:p w:rsidR="001F2509" w:rsidRDefault="001F2509" w:rsidP="00D41AFA">
      <w:pPr>
        <w:pStyle w:val="ABody"/>
        <w:numPr>
          <w:ilvl w:val="0"/>
          <w:numId w:val="8"/>
        </w:numPr>
        <w:ind w:left="714" w:hanging="357"/>
      </w:pPr>
      <w:r>
        <w:t>House Survey</w:t>
      </w:r>
    </w:p>
    <w:p w:rsidR="001F2509" w:rsidRDefault="001F2509" w:rsidP="00D41AFA">
      <w:pPr>
        <w:pStyle w:val="ABody"/>
        <w:numPr>
          <w:ilvl w:val="0"/>
          <w:numId w:val="8"/>
        </w:numPr>
        <w:ind w:left="714" w:hanging="357"/>
      </w:pPr>
      <w:r>
        <w:t>Family Member Survey</w:t>
      </w:r>
    </w:p>
    <w:p w:rsidR="001F2509" w:rsidRDefault="001F2509" w:rsidP="00D41AFA">
      <w:pPr>
        <w:pStyle w:val="ABody"/>
        <w:numPr>
          <w:ilvl w:val="0"/>
          <w:numId w:val="8"/>
        </w:numPr>
        <w:ind w:left="714" w:hanging="357"/>
      </w:pPr>
      <w:r>
        <w:t>Family Grouping</w:t>
      </w:r>
    </w:p>
    <w:p w:rsidR="001F2509" w:rsidRDefault="001F2509" w:rsidP="00D41AFA">
      <w:pPr>
        <w:pStyle w:val="ABody"/>
        <w:numPr>
          <w:ilvl w:val="0"/>
          <w:numId w:val="8"/>
        </w:numPr>
        <w:ind w:left="714" w:hanging="357"/>
      </w:pPr>
      <w:r>
        <w:t>Ration card grouping</w:t>
      </w:r>
    </w:p>
    <w:p w:rsidR="001F2509" w:rsidRDefault="001F2509" w:rsidP="00D41AFA">
      <w:pPr>
        <w:pStyle w:val="ABody"/>
        <w:numPr>
          <w:ilvl w:val="0"/>
          <w:numId w:val="8"/>
        </w:numPr>
        <w:ind w:left="714" w:hanging="357"/>
      </w:pPr>
      <w:r>
        <w:t>Relation grouping</w:t>
      </w:r>
    </w:p>
    <w:p w:rsidR="001F2509" w:rsidRDefault="001F2509" w:rsidP="00D41AFA">
      <w:pPr>
        <w:pStyle w:val="ABody"/>
        <w:numPr>
          <w:ilvl w:val="0"/>
          <w:numId w:val="8"/>
        </w:numPr>
        <w:ind w:left="714" w:hanging="357"/>
      </w:pPr>
      <w:r>
        <w:t>View and Edit (Survey)</w:t>
      </w:r>
    </w:p>
    <w:p w:rsidR="001F2509" w:rsidRDefault="001F2509" w:rsidP="00D41AFA">
      <w:pPr>
        <w:pStyle w:val="ABody"/>
        <w:numPr>
          <w:ilvl w:val="0"/>
          <w:numId w:val="8"/>
        </w:numPr>
        <w:ind w:left="714" w:hanging="357"/>
      </w:pPr>
      <w:r>
        <w:t>Control of Non Communicable Diseases (NCD)screening</w:t>
      </w:r>
    </w:p>
    <w:p w:rsidR="001F2509" w:rsidRDefault="001F2509" w:rsidP="00D41AFA">
      <w:pPr>
        <w:pStyle w:val="ABody"/>
        <w:numPr>
          <w:ilvl w:val="0"/>
          <w:numId w:val="8"/>
        </w:numPr>
        <w:ind w:left="714" w:hanging="357"/>
      </w:pPr>
      <w:r>
        <w:t>Control of Non Communicable Diseases (NCD) registration</w:t>
      </w:r>
    </w:p>
    <w:p w:rsidR="001F2509" w:rsidRDefault="001F2509" w:rsidP="00D41AFA">
      <w:pPr>
        <w:pStyle w:val="ABody"/>
        <w:numPr>
          <w:ilvl w:val="0"/>
          <w:numId w:val="8"/>
        </w:numPr>
        <w:ind w:left="714" w:hanging="357"/>
      </w:pPr>
      <w:r>
        <w:t>Control of Non Communicable Diseases (NCD) follow-up</w:t>
      </w:r>
    </w:p>
    <w:p w:rsidR="001F2509" w:rsidRDefault="001F2509" w:rsidP="00D41AFA">
      <w:pPr>
        <w:pStyle w:val="ABody"/>
        <w:numPr>
          <w:ilvl w:val="0"/>
          <w:numId w:val="8"/>
        </w:numPr>
        <w:ind w:left="714" w:hanging="357"/>
      </w:pPr>
      <w:r>
        <w:t>Control of Non Communicable Diseases (NCD) out-of-area registration</w:t>
      </w:r>
    </w:p>
    <w:p w:rsidR="001F2509" w:rsidRDefault="001F2509" w:rsidP="00D41AFA">
      <w:pPr>
        <w:pStyle w:val="ABody"/>
        <w:numPr>
          <w:ilvl w:val="0"/>
          <w:numId w:val="8"/>
        </w:numPr>
        <w:ind w:left="714" w:hanging="357"/>
      </w:pPr>
      <w:r>
        <w:t>View and Edit (NCD)</w:t>
      </w:r>
    </w:p>
    <w:p w:rsidR="001F2509" w:rsidRDefault="001F2509" w:rsidP="00D41AFA">
      <w:pPr>
        <w:pStyle w:val="ABody"/>
        <w:numPr>
          <w:ilvl w:val="0"/>
          <w:numId w:val="8"/>
        </w:numPr>
        <w:ind w:left="714" w:hanging="357"/>
      </w:pPr>
      <w:r>
        <w:t>Integrated Disease Surveillance Programme(IDSP)</w:t>
      </w:r>
    </w:p>
    <w:p w:rsidR="001F2509" w:rsidRDefault="001F2509" w:rsidP="00D41AFA">
      <w:pPr>
        <w:pStyle w:val="ABody"/>
        <w:numPr>
          <w:ilvl w:val="0"/>
          <w:numId w:val="8"/>
        </w:numPr>
        <w:ind w:left="714" w:hanging="357"/>
      </w:pPr>
      <w:r>
        <w:t>Eligible Couple (EC) Registration and Follow-up</w:t>
      </w:r>
    </w:p>
    <w:p w:rsidR="001F2509" w:rsidRDefault="001F2509" w:rsidP="00D41AFA">
      <w:pPr>
        <w:pStyle w:val="ABody"/>
        <w:numPr>
          <w:ilvl w:val="0"/>
          <w:numId w:val="8"/>
        </w:numPr>
        <w:ind w:left="714" w:hanging="357"/>
      </w:pPr>
      <w:r>
        <w:t>Immunization – Out Reach</w:t>
      </w:r>
    </w:p>
    <w:p w:rsidR="001F2509" w:rsidRDefault="001F2509" w:rsidP="00D41AFA">
      <w:pPr>
        <w:pStyle w:val="ABody"/>
        <w:numPr>
          <w:ilvl w:val="0"/>
          <w:numId w:val="8"/>
        </w:numPr>
        <w:ind w:left="714" w:hanging="357"/>
      </w:pPr>
      <w:r>
        <w:t>Immunization – elsewhere</w:t>
      </w:r>
    </w:p>
    <w:p w:rsidR="001F2509" w:rsidRDefault="001F2509" w:rsidP="00D41AFA">
      <w:pPr>
        <w:pStyle w:val="ABody"/>
        <w:numPr>
          <w:ilvl w:val="0"/>
          <w:numId w:val="8"/>
        </w:numPr>
        <w:ind w:left="714" w:hanging="357"/>
      </w:pPr>
      <w:r>
        <w:t>Immunization - AEFI</w:t>
      </w:r>
    </w:p>
    <w:p w:rsidR="001F2509" w:rsidRDefault="001F2509" w:rsidP="00D41AFA">
      <w:pPr>
        <w:pStyle w:val="ABody"/>
        <w:numPr>
          <w:ilvl w:val="0"/>
          <w:numId w:val="8"/>
        </w:numPr>
        <w:ind w:left="714" w:hanging="357"/>
      </w:pPr>
      <w:r>
        <w:t>Immunization – out-of-area</w:t>
      </w:r>
    </w:p>
    <w:p w:rsidR="001F2509" w:rsidRDefault="001F2509" w:rsidP="00D41AFA">
      <w:pPr>
        <w:pStyle w:val="ABody"/>
        <w:numPr>
          <w:ilvl w:val="0"/>
          <w:numId w:val="8"/>
        </w:numPr>
        <w:ind w:left="714" w:hanging="357"/>
      </w:pPr>
      <w:r>
        <w:t>Antenatal Care (ANC) Services Registration</w:t>
      </w:r>
    </w:p>
    <w:p w:rsidR="001F2509" w:rsidRDefault="001F2509" w:rsidP="00D41AFA">
      <w:pPr>
        <w:pStyle w:val="ABody"/>
        <w:numPr>
          <w:ilvl w:val="0"/>
          <w:numId w:val="8"/>
        </w:numPr>
        <w:ind w:left="714" w:hanging="357"/>
      </w:pPr>
      <w:r>
        <w:t>Antenatal Care (ANC) Services Follow-up</w:t>
      </w:r>
    </w:p>
    <w:p w:rsidR="001F2509" w:rsidRDefault="001F2509" w:rsidP="00D41AFA">
      <w:pPr>
        <w:pStyle w:val="ABody"/>
        <w:numPr>
          <w:ilvl w:val="0"/>
          <w:numId w:val="8"/>
        </w:numPr>
        <w:ind w:left="714" w:hanging="357"/>
      </w:pPr>
      <w:r>
        <w:t>Antenatal Care (ANC) Services Outcome</w:t>
      </w:r>
    </w:p>
    <w:p w:rsidR="001F2509" w:rsidRDefault="001F2509" w:rsidP="00D41AFA">
      <w:pPr>
        <w:pStyle w:val="ABody"/>
        <w:numPr>
          <w:ilvl w:val="0"/>
          <w:numId w:val="8"/>
        </w:numPr>
        <w:ind w:left="714" w:hanging="357"/>
      </w:pPr>
      <w:r>
        <w:t>Antenatal Care (ANC) Services Dashboard</w:t>
      </w:r>
    </w:p>
    <w:p w:rsidR="001F2509" w:rsidRDefault="001F2509" w:rsidP="00D41AFA">
      <w:pPr>
        <w:pStyle w:val="ABody"/>
        <w:numPr>
          <w:ilvl w:val="0"/>
          <w:numId w:val="8"/>
        </w:numPr>
        <w:ind w:left="714" w:hanging="357"/>
      </w:pPr>
      <w:r>
        <w:t xml:space="preserve">Postnatal Care (PNC) Services – Maternal </w:t>
      </w:r>
    </w:p>
    <w:p w:rsidR="001F2509" w:rsidRDefault="001F2509" w:rsidP="00D41AFA">
      <w:pPr>
        <w:pStyle w:val="ABody"/>
        <w:numPr>
          <w:ilvl w:val="0"/>
          <w:numId w:val="8"/>
        </w:numPr>
        <w:ind w:left="714" w:hanging="357"/>
      </w:pPr>
      <w:r>
        <w:t>Postnatal Care (PNC) Services – Neonatal</w:t>
      </w:r>
    </w:p>
    <w:p w:rsidR="001F2509" w:rsidRDefault="001F2509" w:rsidP="00D41AFA">
      <w:pPr>
        <w:pStyle w:val="ABody"/>
        <w:numPr>
          <w:ilvl w:val="0"/>
          <w:numId w:val="8"/>
        </w:numPr>
        <w:ind w:left="714" w:hanging="357"/>
      </w:pPr>
      <w:r>
        <w:t>View and Edit (Immunization, EC, ANC, PNC, Birth, Death)</w:t>
      </w:r>
    </w:p>
    <w:p w:rsidR="001F2509" w:rsidRDefault="001F2509" w:rsidP="00D41AFA">
      <w:pPr>
        <w:pStyle w:val="ABody"/>
        <w:numPr>
          <w:ilvl w:val="0"/>
          <w:numId w:val="8"/>
        </w:numPr>
        <w:ind w:left="714" w:hanging="357"/>
      </w:pPr>
      <w:r>
        <w:t>Birth Registration</w:t>
      </w:r>
    </w:p>
    <w:p w:rsidR="001F2509" w:rsidRDefault="001F2509" w:rsidP="00D41AFA">
      <w:pPr>
        <w:pStyle w:val="ABody"/>
        <w:numPr>
          <w:ilvl w:val="0"/>
          <w:numId w:val="8"/>
        </w:numPr>
        <w:ind w:left="714" w:hanging="357"/>
      </w:pPr>
      <w:r>
        <w:t>Death Registration</w:t>
      </w:r>
    </w:p>
    <w:p w:rsidR="001F2509" w:rsidRDefault="001F2509" w:rsidP="00D41AFA">
      <w:pPr>
        <w:pStyle w:val="ABody"/>
        <w:numPr>
          <w:ilvl w:val="0"/>
          <w:numId w:val="8"/>
        </w:numPr>
        <w:ind w:left="714" w:hanging="357"/>
      </w:pPr>
      <w:r>
        <w:lastRenderedPageBreak/>
        <w:t>Event reporting (Rumor register)</w:t>
      </w:r>
    </w:p>
    <w:p w:rsidR="007D7D1D" w:rsidRDefault="001F2509" w:rsidP="00D41AFA">
      <w:pPr>
        <w:pStyle w:val="ABody"/>
        <w:numPr>
          <w:ilvl w:val="0"/>
          <w:numId w:val="8"/>
        </w:numPr>
        <w:ind w:left="714" w:hanging="357"/>
      </w:pPr>
      <w:r>
        <w:t>Village Survey</w:t>
      </w:r>
    </w:p>
    <w:p w:rsidR="004F4836" w:rsidRDefault="004F4836" w:rsidP="004F4836">
      <w:pPr>
        <w:pStyle w:val="ABody"/>
        <w:ind w:left="714"/>
      </w:pPr>
    </w:p>
    <w:p w:rsidR="004F4836" w:rsidRDefault="004F4836" w:rsidP="004F4836">
      <w:pPr>
        <w:pStyle w:val="ABody"/>
        <w:ind w:left="714"/>
      </w:pPr>
    </w:p>
    <w:p w:rsidR="00316286" w:rsidRDefault="00316286" w:rsidP="00B455EB">
      <w:pPr>
        <w:pStyle w:val="Head1"/>
        <w:jc w:val="both"/>
      </w:pPr>
      <w:bookmarkStart w:id="33" w:name="_Toc120960811"/>
      <w:bookmarkStart w:id="34" w:name="_Toc158622175"/>
      <w:r>
        <w:t>System Architecture</w:t>
      </w:r>
      <w:bookmarkEnd w:id="33"/>
      <w:bookmarkEnd w:id="34"/>
    </w:p>
    <w:p w:rsidR="00F254E9" w:rsidRDefault="00F254E9" w:rsidP="00B455EB">
      <w:pPr>
        <w:pStyle w:val="AHead1"/>
        <w:numPr>
          <w:ilvl w:val="0"/>
          <w:numId w:val="0"/>
        </w:numPr>
        <w:ind w:left="450"/>
        <w:jc w:val="both"/>
      </w:pPr>
    </w:p>
    <w:p w:rsidR="002A6157" w:rsidRDefault="00710355" w:rsidP="006C12EA">
      <w:pPr>
        <w:pStyle w:val="Head1"/>
        <w:numPr>
          <w:ilvl w:val="0"/>
          <w:numId w:val="0"/>
        </w:numPr>
      </w:pPr>
      <w:r>
        <w:rPr>
          <w:noProof/>
        </w:rPr>
        <w:drawing>
          <wp:inline distT="0" distB="0" distL="0" distR="0">
            <wp:extent cx="5732780" cy="2260600"/>
            <wp:effectExtent l="19050" t="0" r="1270" b="0"/>
            <wp:docPr id="3" name="Picture 18" descr="System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ystemArch.png"/>
                    <pic:cNvPicPr>
                      <a:picLocks noChangeAspect="1" noChangeArrowheads="1"/>
                    </pic:cNvPicPr>
                  </pic:nvPicPr>
                  <pic:blipFill>
                    <a:blip r:embed="rId12"/>
                    <a:srcRect/>
                    <a:stretch>
                      <a:fillRect/>
                    </a:stretch>
                  </pic:blipFill>
                  <pic:spPr bwMode="auto">
                    <a:xfrm>
                      <a:off x="0" y="0"/>
                      <a:ext cx="5732780" cy="2260600"/>
                    </a:xfrm>
                    <a:prstGeom prst="rect">
                      <a:avLst/>
                    </a:prstGeom>
                    <a:noFill/>
                    <a:ln w="9525">
                      <a:noFill/>
                      <a:miter lim="800000"/>
                      <a:headEnd/>
                      <a:tailEnd/>
                    </a:ln>
                  </pic:spPr>
                </pic:pic>
              </a:graphicData>
            </a:graphic>
          </wp:inline>
        </w:drawing>
      </w:r>
    </w:p>
    <w:p w:rsidR="00DB490C" w:rsidRDefault="00DB490C" w:rsidP="006C12EA">
      <w:pPr>
        <w:pStyle w:val="Caption"/>
        <w:jc w:val="center"/>
        <w:rPr>
          <w:rFonts w:ascii="Segoe UI" w:hAnsi="Segoe UI" w:cs="Segoe UI"/>
        </w:rPr>
      </w:pPr>
    </w:p>
    <w:p w:rsidR="00E103AE" w:rsidRDefault="002A6157" w:rsidP="006C12EA">
      <w:pPr>
        <w:pStyle w:val="Caption"/>
        <w:jc w:val="center"/>
        <w:rPr>
          <w:rFonts w:ascii="Segoe UI" w:hAnsi="Segoe UI" w:cs="Segoe UI"/>
        </w:rPr>
      </w:pPr>
      <w:r w:rsidRPr="002A6157">
        <w:rPr>
          <w:rFonts w:ascii="Segoe UI" w:hAnsi="Segoe UI" w:cs="Segoe UI"/>
        </w:rPr>
        <w:t xml:space="preserve">Figure </w:t>
      </w:r>
      <w:r w:rsidR="004668BD" w:rsidRPr="002A6157">
        <w:rPr>
          <w:rFonts w:ascii="Segoe UI" w:hAnsi="Segoe UI" w:cs="Segoe UI"/>
        </w:rPr>
        <w:fldChar w:fldCharType="begin"/>
      </w:r>
      <w:r w:rsidRPr="002A6157">
        <w:rPr>
          <w:rFonts w:ascii="Segoe UI" w:hAnsi="Segoe UI" w:cs="Segoe UI"/>
        </w:rPr>
        <w:instrText xml:space="preserve"> SEQ Figure \* ARABIC </w:instrText>
      </w:r>
      <w:r w:rsidR="004668BD" w:rsidRPr="002A6157">
        <w:rPr>
          <w:rFonts w:ascii="Segoe UI" w:hAnsi="Segoe UI" w:cs="Segoe UI"/>
        </w:rPr>
        <w:fldChar w:fldCharType="separate"/>
      </w:r>
      <w:r w:rsidR="009D11DD">
        <w:rPr>
          <w:rFonts w:ascii="Segoe UI" w:hAnsi="Segoe UI" w:cs="Segoe UI"/>
          <w:noProof/>
        </w:rPr>
        <w:t>3</w:t>
      </w:r>
      <w:r w:rsidR="004668BD" w:rsidRPr="002A6157">
        <w:rPr>
          <w:rFonts w:ascii="Segoe UI" w:hAnsi="Segoe UI" w:cs="Segoe UI"/>
        </w:rPr>
        <w:fldChar w:fldCharType="end"/>
      </w:r>
      <w:r w:rsidRPr="002A6157">
        <w:rPr>
          <w:rFonts w:ascii="Segoe UI" w:hAnsi="Segoe UI" w:cs="Segoe UI"/>
        </w:rPr>
        <w:t>: System Architecture</w:t>
      </w:r>
    </w:p>
    <w:p w:rsidR="00A71A61" w:rsidRDefault="00A71A61" w:rsidP="00A71A61"/>
    <w:p w:rsidR="004F4836" w:rsidRDefault="004F4836" w:rsidP="00A71A61"/>
    <w:p w:rsidR="00316286" w:rsidRDefault="00316286" w:rsidP="00F3501D">
      <w:pPr>
        <w:pStyle w:val="Head1"/>
        <w:keepNext/>
        <w:keepLines/>
        <w:jc w:val="both"/>
      </w:pPr>
      <w:bookmarkStart w:id="35" w:name="_Toc120960812"/>
      <w:bookmarkStart w:id="36" w:name="_Toc158622176"/>
      <w:r>
        <w:lastRenderedPageBreak/>
        <w:t>Hardware Environment</w:t>
      </w:r>
      <w:bookmarkEnd w:id="35"/>
      <w:bookmarkEnd w:id="36"/>
      <w:r>
        <w:t xml:space="preserve"> </w:t>
      </w:r>
    </w:p>
    <w:p w:rsidR="006722D6" w:rsidRDefault="008A5621" w:rsidP="00F3501D">
      <w:pPr>
        <w:pStyle w:val="ABody"/>
      </w:pPr>
      <w:r>
        <w:t xml:space="preserve">The following is the </w:t>
      </w:r>
      <w:r w:rsidR="00661033">
        <w:t xml:space="preserve">minimum </w:t>
      </w:r>
      <w:r>
        <w:t>hardware environment to be setup for the design and development of the application.</w:t>
      </w:r>
      <w:r w:rsidR="008533D7">
        <w:t xml:space="preserve"> </w:t>
      </w:r>
      <w:r w:rsidR="006722D6">
        <w:t>Deployment scenario for testing requires Android and iOS platform mobiles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6822"/>
      </w:tblGrid>
      <w:tr w:rsidR="0077040B" w:rsidTr="007E6E72">
        <w:tc>
          <w:tcPr>
            <w:tcW w:w="2268" w:type="dxa"/>
          </w:tcPr>
          <w:p w:rsidR="0077040B" w:rsidRPr="007E6E72" w:rsidRDefault="000E7456" w:rsidP="00F3501D">
            <w:pPr>
              <w:pStyle w:val="ABody"/>
              <w:rPr>
                <w:b/>
              </w:rPr>
            </w:pPr>
            <w:r w:rsidRPr="007E6E72">
              <w:rPr>
                <w:b/>
              </w:rPr>
              <w:t>Processing Units</w:t>
            </w:r>
          </w:p>
        </w:tc>
        <w:tc>
          <w:tcPr>
            <w:tcW w:w="6822" w:type="dxa"/>
          </w:tcPr>
          <w:p w:rsidR="0077040B" w:rsidRPr="002D34A2" w:rsidRDefault="00865CBB" w:rsidP="00865CBB">
            <w:pPr>
              <w:pStyle w:val="ABody"/>
            </w:pPr>
            <w:r>
              <w:t>Intel(R) Core(TM) i5 @ 2.9GHz</w:t>
            </w:r>
          </w:p>
        </w:tc>
      </w:tr>
      <w:tr w:rsidR="0077040B" w:rsidTr="007E6E72">
        <w:tc>
          <w:tcPr>
            <w:tcW w:w="2268" w:type="dxa"/>
          </w:tcPr>
          <w:p w:rsidR="0077040B" w:rsidRPr="007E6E72" w:rsidRDefault="0077040B" w:rsidP="00F3501D">
            <w:pPr>
              <w:pStyle w:val="ABody"/>
              <w:rPr>
                <w:b/>
              </w:rPr>
            </w:pPr>
            <w:r w:rsidRPr="007E6E72">
              <w:rPr>
                <w:b/>
              </w:rPr>
              <w:t>RAM</w:t>
            </w:r>
          </w:p>
        </w:tc>
        <w:tc>
          <w:tcPr>
            <w:tcW w:w="6822" w:type="dxa"/>
          </w:tcPr>
          <w:p w:rsidR="0077040B" w:rsidRDefault="00141D79" w:rsidP="00141D79">
            <w:pPr>
              <w:pStyle w:val="ABody"/>
            </w:pPr>
            <w:r>
              <w:t xml:space="preserve">8 GB minimum </w:t>
            </w:r>
            <w:r w:rsidR="0077040B" w:rsidRPr="004D2B2D">
              <w:t xml:space="preserve">of RAM to run application. </w:t>
            </w:r>
            <w:r>
              <w:t>16GB</w:t>
            </w:r>
            <w:r w:rsidR="0077040B" w:rsidRPr="004D2B2D">
              <w:t xml:space="preserve"> memory is recommended</w:t>
            </w:r>
            <w:r>
              <w:t xml:space="preserve"> for Android Studio simu</w:t>
            </w:r>
            <w:r w:rsidR="005020C5">
              <w:t>l</w:t>
            </w:r>
            <w:r>
              <w:t>ator</w:t>
            </w:r>
          </w:p>
        </w:tc>
      </w:tr>
      <w:tr w:rsidR="005E7DD6" w:rsidTr="007E6E72">
        <w:tc>
          <w:tcPr>
            <w:tcW w:w="2268" w:type="dxa"/>
          </w:tcPr>
          <w:p w:rsidR="005E7DD6" w:rsidRPr="007E6E72" w:rsidRDefault="005E7DD6" w:rsidP="00F3501D">
            <w:pPr>
              <w:pStyle w:val="ABody"/>
              <w:rPr>
                <w:b/>
              </w:rPr>
            </w:pPr>
            <w:r w:rsidRPr="007E6E72">
              <w:rPr>
                <w:b/>
              </w:rPr>
              <w:t>HD Storage</w:t>
            </w:r>
          </w:p>
        </w:tc>
        <w:tc>
          <w:tcPr>
            <w:tcW w:w="6822" w:type="dxa"/>
          </w:tcPr>
          <w:p w:rsidR="005E7DD6" w:rsidRDefault="00126404" w:rsidP="00F15964">
            <w:pPr>
              <w:pStyle w:val="ABody"/>
            </w:pPr>
            <w:r>
              <w:t>500GB</w:t>
            </w:r>
            <w:r w:rsidR="008533D7">
              <w:t xml:space="preserve"> </w:t>
            </w:r>
          </w:p>
        </w:tc>
      </w:tr>
      <w:tr w:rsidR="0077040B" w:rsidTr="007E6E72">
        <w:tc>
          <w:tcPr>
            <w:tcW w:w="2268" w:type="dxa"/>
          </w:tcPr>
          <w:p w:rsidR="0077040B" w:rsidRPr="007E6E72" w:rsidRDefault="0077040B" w:rsidP="00F3501D">
            <w:pPr>
              <w:pStyle w:val="ABody"/>
              <w:rPr>
                <w:b/>
              </w:rPr>
            </w:pPr>
            <w:r w:rsidRPr="007E6E72">
              <w:rPr>
                <w:b/>
              </w:rPr>
              <w:t>Internet</w:t>
            </w:r>
          </w:p>
        </w:tc>
        <w:tc>
          <w:tcPr>
            <w:tcW w:w="6822" w:type="dxa"/>
          </w:tcPr>
          <w:p w:rsidR="0077040B" w:rsidRDefault="0077040B" w:rsidP="00141D79">
            <w:pPr>
              <w:pStyle w:val="ABody"/>
            </w:pPr>
            <w:r>
              <w:t xml:space="preserve">Required </w:t>
            </w:r>
            <w:r w:rsidR="005E7DD6">
              <w:t xml:space="preserve">for </w:t>
            </w:r>
            <w:r w:rsidR="00141D79">
              <w:t>flutter package upgrade and also for testing data sync testing</w:t>
            </w:r>
          </w:p>
        </w:tc>
      </w:tr>
    </w:tbl>
    <w:p w:rsidR="006722D6" w:rsidRDefault="006722D6" w:rsidP="000A2A69">
      <w:pPr>
        <w:pStyle w:val="Head1"/>
        <w:keepNext/>
        <w:keepLines/>
        <w:numPr>
          <w:ilvl w:val="0"/>
          <w:numId w:val="0"/>
        </w:numPr>
        <w:ind w:left="748"/>
        <w:jc w:val="both"/>
      </w:pPr>
      <w:bookmarkStart w:id="37" w:name="_Toc120960813"/>
    </w:p>
    <w:p w:rsidR="00316286" w:rsidRDefault="00316286" w:rsidP="00E163E7">
      <w:pPr>
        <w:pStyle w:val="Head1"/>
        <w:keepNext/>
        <w:keepLines/>
        <w:jc w:val="both"/>
      </w:pPr>
      <w:bookmarkStart w:id="38" w:name="_Toc158622177"/>
      <w:r>
        <w:t>Software Environment</w:t>
      </w:r>
      <w:bookmarkEnd w:id="37"/>
      <w:bookmarkEnd w:id="38"/>
    </w:p>
    <w:p w:rsidR="00140303" w:rsidRDefault="00140303" w:rsidP="00E163E7">
      <w:pPr>
        <w:pStyle w:val="ABody"/>
      </w:pPr>
      <w:r w:rsidRPr="00140303">
        <w:t xml:space="preserve">The following table defines the software requirements for the proposed architecture of </w:t>
      </w:r>
      <w:r>
        <w:t>the software</w:t>
      </w:r>
      <w:r w:rsidRPr="00140303">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0"/>
        <w:gridCol w:w="5670"/>
      </w:tblGrid>
      <w:tr w:rsidR="00BF73C6" w:rsidRPr="00491257" w:rsidTr="00BF73C6">
        <w:tc>
          <w:tcPr>
            <w:tcW w:w="3420" w:type="dxa"/>
            <w:shd w:val="clear" w:color="auto" w:fill="BFBFBF"/>
          </w:tcPr>
          <w:p w:rsidR="00BF73C6" w:rsidRPr="006722D6" w:rsidRDefault="00BF73C6" w:rsidP="006722D6">
            <w:pPr>
              <w:pStyle w:val="ABody"/>
              <w:jc w:val="center"/>
              <w:rPr>
                <w:b/>
              </w:rPr>
            </w:pPr>
            <w:r w:rsidRPr="006722D6">
              <w:rPr>
                <w:b/>
              </w:rPr>
              <w:t>Software</w:t>
            </w:r>
          </w:p>
        </w:tc>
        <w:tc>
          <w:tcPr>
            <w:tcW w:w="5670" w:type="dxa"/>
            <w:shd w:val="clear" w:color="auto" w:fill="BFBFBF"/>
          </w:tcPr>
          <w:p w:rsidR="00BF73C6" w:rsidRPr="006722D6" w:rsidRDefault="00BF73C6" w:rsidP="006722D6">
            <w:pPr>
              <w:pStyle w:val="ABody"/>
              <w:jc w:val="center"/>
              <w:rPr>
                <w:b/>
              </w:rPr>
            </w:pPr>
            <w:r w:rsidRPr="006722D6">
              <w:rPr>
                <w:b/>
              </w:rPr>
              <w:t>Description</w:t>
            </w:r>
          </w:p>
        </w:tc>
      </w:tr>
      <w:tr w:rsidR="006722D6" w:rsidRPr="00491257" w:rsidTr="00FB02FA">
        <w:tc>
          <w:tcPr>
            <w:tcW w:w="3420" w:type="dxa"/>
          </w:tcPr>
          <w:p w:rsidR="006722D6" w:rsidRDefault="006722D6" w:rsidP="00924441">
            <w:pPr>
              <w:pStyle w:val="ABody"/>
            </w:pPr>
            <w:r w:rsidRPr="00043C7A">
              <w:t>Operating system (OS)</w:t>
            </w:r>
          </w:p>
        </w:tc>
        <w:tc>
          <w:tcPr>
            <w:tcW w:w="5670" w:type="dxa"/>
          </w:tcPr>
          <w:p w:rsidR="006722D6" w:rsidRDefault="006722D6" w:rsidP="00924441">
            <w:pPr>
              <w:pStyle w:val="ABody"/>
            </w:pPr>
            <w:r>
              <w:t xml:space="preserve">Windows 10+ </w:t>
            </w:r>
            <w:r w:rsidRPr="00043C7A">
              <w:t>ope</w:t>
            </w:r>
            <w:r>
              <w:t>rating system</w:t>
            </w:r>
            <w:r w:rsidRPr="00043C7A">
              <w:t>.</w:t>
            </w:r>
          </w:p>
        </w:tc>
      </w:tr>
      <w:tr w:rsidR="00CD32CD" w:rsidRPr="00491257" w:rsidTr="00FB02FA">
        <w:tc>
          <w:tcPr>
            <w:tcW w:w="3420" w:type="dxa"/>
          </w:tcPr>
          <w:p w:rsidR="00CD32CD" w:rsidRPr="00CD32CD" w:rsidRDefault="004A31A2" w:rsidP="00B455EB">
            <w:pPr>
              <w:pStyle w:val="ABody"/>
            </w:pPr>
            <w:r>
              <w:t>Flutter SDK</w:t>
            </w:r>
          </w:p>
        </w:tc>
        <w:tc>
          <w:tcPr>
            <w:tcW w:w="5670" w:type="dxa"/>
          </w:tcPr>
          <w:p w:rsidR="00CD32CD" w:rsidRPr="00E25036" w:rsidRDefault="00CD32CD" w:rsidP="00B455EB">
            <w:pPr>
              <w:pStyle w:val="ABody"/>
            </w:pPr>
            <w:r>
              <w:t>Rendering technologies for web pages</w:t>
            </w:r>
            <w:r w:rsidR="00F65EFA">
              <w:t xml:space="preserve"> and DZI image viewers</w:t>
            </w:r>
          </w:p>
        </w:tc>
      </w:tr>
      <w:tr w:rsidR="00CD32CD" w:rsidRPr="00491257" w:rsidTr="00FB02FA">
        <w:tc>
          <w:tcPr>
            <w:tcW w:w="3420" w:type="dxa"/>
          </w:tcPr>
          <w:p w:rsidR="00CD32CD" w:rsidRPr="00CD32CD" w:rsidRDefault="004A31A2" w:rsidP="004A31A2">
            <w:pPr>
              <w:pStyle w:val="ABody"/>
            </w:pPr>
            <w:r>
              <w:t xml:space="preserve">Flutter plug-ins/packages </w:t>
            </w:r>
          </w:p>
        </w:tc>
        <w:tc>
          <w:tcPr>
            <w:tcW w:w="5670" w:type="dxa"/>
          </w:tcPr>
          <w:p w:rsidR="00CD32CD" w:rsidRPr="00E25036" w:rsidRDefault="004A31A2" w:rsidP="004A31A2">
            <w:pPr>
              <w:pStyle w:val="ABody"/>
            </w:pPr>
            <w:r>
              <w:t>Various flutter plugins for SQLite, http client, network info etc. from pub.dev</w:t>
            </w:r>
          </w:p>
        </w:tc>
      </w:tr>
      <w:tr w:rsidR="00F65EFA" w:rsidRPr="00491257" w:rsidTr="00FB02FA">
        <w:tc>
          <w:tcPr>
            <w:tcW w:w="3420" w:type="dxa"/>
          </w:tcPr>
          <w:p w:rsidR="00F65EFA" w:rsidRPr="00CD32CD" w:rsidRDefault="004A31A2" w:rsidP="00B455EB">
            <w:pPr>
              <w:pStyle w:val="ABody"/>
            </w:pPr>
            <w:r>
              <w:t>Dart</w:t>
            </w:r>
          </w:p>
        </w:tc>
        <w:tc>
          <w:tcPr>
            <w:tcW w:w="5670" w:type="dxa"/>
          </w:tcPr>
          <w:p w:rsidR="00F65EFA" w:rsidRDefault="00AD45BB" w:rsidP="00B455EB">
            <w:pPr>
              <w:pStyle w:val="ABody"/>
            </w:pPr>
            <w:r>
              <w:t>Business logic implementation</w:t>
            </w:r>
          </w:p>
        </w:tc>
      </w:tr>
      <w:tr w:rsidR="008B2DBD" w:rsidRPr="00491257" w:rsidTr="00FB02FA">
        <w:tc>
          <w:tcPr>
            <w:tcW w:w="3420" w:type="dxa"/>
          </w:tcPr>
          <w:p w:rsidR="008B2DBD" w:rsidRDefault="008B2DBD" w:rsidP="00B455EB">
            <w:pPr>
              <w:pStyle w:val="ABody"/>
            </w:pPr>
            <w:r>
              <w:t>Flutter Flow</w:t>
            </w:r>
          </w:p>
        </w:tc>
        <w:tc>
          <w:tcPr>
            <w:tcW w:w="5670" w:type="dxa"/>
          </w:tcPr>
          <w:p w:rsidR="008B2DBD" w:rsidRDefault="008B2DBD" w:rsidP="004A31A2">
            <w:pPr>
              <w:pStyle w:val="ABody"/>
            </w:pPr>
            <w:r>
              <w:t>Screen prototyping tool for Flutter</w:t>
            </w:r>
          </w:p>
        </w:tc>
      </w:tr>
      <w:tr w:rsidR="00AD45BB" w:rsidRPr="00491257" w:rsidTr="00FB02FA">
        <w:tc>
          <w:tcPr>
            <w:tcW w:w="3420" w:type="dxa"/>
          </w:tcPr>
          <w:p w:rsidR="00AD45BB" w:rsidRPr="00CD32CD" w:rsidRDefault="00AD45BB" w:rsidP="00B455EB">
            <w:pPr>
              <w:pStyle w:val="ABody"/>
            </w:pPr>
            <w:r>
              <w:t>SQLite</w:t>
            </w:r>
          </w:p>
        </w:tc>
        <w:tc>
          <w:tcPr>
            <w:tcW w:w="5670" w:type="dxa"/>
          </w:tcPr>
          <w:p w:rsidR="00AD45BB" w:rsidRDefault="00AD45BB" w:rsidP="004A31A2">
            <w:pPr>
              <w:pStyle w:val="ABody"/>
            </w:pPr>
            <w:r>
              <w:t>Local mobile DB</w:t>
            </w:r>
          </w:p>
        </w:tc>
      </w:tr>
      <w:tr w:rsidR="00CD32CD" w:rsidRPr="00491257" w:rsidTr="00FB02FA">
        <w:tc>
          <w:tcPr>
            <w:tcW w:w="3420" w:type="dxa"/>
          </w:tcPr>
          <w:p w:rsidR="00CD32CD" w:rsidRPr="00CD32CD" w:rsidRDefault="00CD32CD" w:rsidP="00B455EB">
            <w:pPr>
              <w:pStyle w:val="ABody"/>
            </w:pPr>
            <w:r w:rsidRPr="00CD32CD">
              <w:t>PostgreSQL Database server</w:t>
            </w:r>
          </w:p>
        </w:tc>
        <w:tc>
          <w:tcPr>
            <w:tcW w:w="5670" w:type="dxa"/>
          </w:tcPr>
          <w:p w:rsidR="00CD32CD" w:rsidRPr="0052537C" w:rsidRDefault="00F65EFA" w:rsidP="004A31A2">
            <w:pPr>
              <w:pStyle w:val="ABody"/>
            </w:pPr>
            <w:r>
              <w:t xml:space="preserve">An open source database for holding </w:t>
            </w:r>
            <w:r w:rsidR="004A31A2">
              <w:t>health survey and service data</w:t>
            </w:r>
          </w:p>
        </w:tc>
      </w:tr>
    </w:tbl>
    <w:p w:rsidR="00BF73C6" w:rsidRDefault="00BF73C6" w:rsidP="00B455EB">
      <w:pPr>
        <w:pStyle w:val="ABody"/>
      </w:pPr>
    </w:p>
    <w:p w:rsidR="00F74D3C" w:rsidRDefault="00316286" w:rsidP="00692B85">
      <w:pPr>
        <w:pStyle w:val="Head1"/>
        <w:keepNext/>
        <w:keepLines/>
        <w:jc w:val="both"/>
      </w:pPr>
      <w:bookmarkStart w:id="39" w:name="_Toc120960814"/>
      <w:bookmarkStart w:id="40" w:name="_Toc158622178"/>
      <w:r>
        <w:t>Module</w:t>
      </w:r>
      <w:r w:rsidR="009D728E">
        <w:t xml:space="preserve"> Detailed Design</w:t>
      </w:r>
      <w:r>
        <w:t xml:space="preserve"> – </w:t>
      </w:r>
      <w:r w:rsidR="001858C5">
        <w:t>eHealth PHS Flutter App</w:t>
      </w:r>
      <w:bookmarkEnd w:id="39"/>
      <w:bookmarkEnd w:id="40"/>
      <w:r w:rsidR="00222617">
        <w:t xml:space="preserve"> </w:t>
      </w:r>
    </w:p>
    <w:p w:rsidR="00692B85" w:rsidRDefault="00692B85" w:rsidP="00692B85">
      <w:pPr>
        <w:pStyle w:val="Head1"/>
        <w:keepNext/>
        <w:keepLines/>
        <w:numPr>
          <w:ilvl w:val="0"/>
          <w:numId w:val="0"/>
        </w:numPr>
        <w:ind w:left="748"/>
        <w:jc w:val="both"/>
      </w:pPr>
    </w:p>
    <w:p w:rsidR="00692B85" w:rsidRPr="007A6E7A" w:rsidRDefault="00692B85" w:rsidP="00692B85">
      <w:pPr>
        <w:pStyle w:val="ABody"/>
      </w:pPr>
      <w:r w:rsidRPr="007A6E7A">
        <w:lastRenderedPageBreak/>
        <w:t xml:space="preserve">As per the MVVM architecture, the application code is structured into three folders – </w:t>
      </w:r>
      <w:r w:rsidRPr="009322D3">
        <w:rPr>
          <w:i/>
        </w:rPr>
        <w:t>presentation</w:t>
      </w:r>
      <w:r w:rsidRPr="007A6E7A">
        <w:t xml:space="preserve">, </w:t>
      </w:r>
      <w:r w:rsidRPr="009322D3">
        <w:rPr>
          <w:i/>
        </w:rPr>
        <w:t>domain</w:t>
      </w:r>
      <w:r w:rsidRPr="007A6E7A">
        <w:t xml:space="preserve"> and </w:t>
      </w:r>
      <w:r w:rsidRPr="009322D3">
        <w:rPr>
          <w:i/>
        </w:rPr>
        <w:t>data</w:t>
      </w:r>
      <w:r w:rsidRPr="007A6E7A">
        <w:t xml:space="preserve">. The </w:t>
      </w:r>
      <w:r w:rsidRPr="0022035D">
        <w:rPr>
          <w:i/>
        </w:rPr>
        <w:t>presentation</w:t>
      </w:r>
      <w:r w:rsidRPr="007A6E7A">
        <w:t xml:space="preserve"> folder corresponds to the View and ViewModel layers of the MVVM architecture. The </w:t>
      </w:r>
      <w:r w:rsidRPr="0022035D">
        <w:rPr>
          <w:i/>
        </w:rPr>
        <w:t>domain</w:t>
      </w:r>
      <w:r w:rsidRPr="007A6E7A">
        <w:t xml:space="preserve"> and </w:t>
      </w:r>
      <w:r w:rsidRPr="0022035D">
        <w:rPr>
          <w:i/>
        </w:rPr>
        <w:t>data</w:t>
      </w:r>
      <w:r w:rsidRPr="007A6E7A">
        <w:t xml:space="preserve"> contributes to the model layer of the MVVM architecture. </w:t>
      </w:r>
    </w:p>
    <w:p w:rsidR="00692B85" w:rsidRPr="007A6E7A" w:rsidRDefault="00692B85" w:rsidP="00692B85">
      <w:pPr>
        <w:pStyle w:val="ABody"/>
      </w:pPr>
      <w:r w:rsidRPr="007A6E7A">
        <w:t xml:space="preserve">The </w:t>
      </w:r>
      <w:r w:rsidRPr="0022035D">
        <w:rPr>
          <w:i/>
        </w:rPr>
        <w:t>presentation</w:t>
      </w:r>
      <w:r w:rsidRPr="007A6E7A">
        <w:t xml:space="preserve"> folder has dart files for UI part and for mapping data through web APIs or SQLite DB to UI elements. The </w:t>
      </w:r>
      <w:r w:rsidRPr="0022035D">
        <w:rPr>
          <w:i/>
        </w:rPr>
        <w:t>data</w:t>
      </w:r>
      <w:r w:rsidRPr="007A6E7A">
        <w:t xml:space="preserve"> and </w:t>
      </w:r>
      <w:r w:rsidRPr="0022035D">
        <w:rPr>
          <w:i/>
        </w:rPr>
        <w:t>domain</w:t>
      </w:r>
      <w:r w:rsidRPr="007A6E7A">
        <w:t xml:space="preserve"> folders will have dart files for the modelling of data and data handling through web service APIs or local SQLite database.  </w:t>
      </w:r>
    </w:p>
    <w:p w:rsidR="00692B85" w:rsidRDefault="00692B85" w:rsidP="00692B85">
      <w:pPr>
        <w:pStyle w:val="ABody"/>
      </w:pPr>
      <w:r w:rsidRPr="007A6E7A">
        <w:t xml:space="preserve">There is a folder </w:t>
      </w:r>
      <w:r w:rsidRPr="0022035D">
        <w:rPr>
          <w:i/>
        </w:rPr>
        <w:t>common</w:t>
      </w:r>
      <w:r w:rsidRPr="007A6E7A">
        <w:t xml:space="preserve"> for keeping all dart files which defines variables and functions which are to be accessed from different layers of the application.  This include SQLite data connection objects, singleton class repositories, logging objects and other constant parameters related to web service URLs or DB connection parameters.</w:t>
      </w:r>
    </w:p>
    <w:p w:rsidR="00640A5C" w:rsidRDefault="00640A5C" w:rsidP="00692B85">
      <w:pPr>
        <w:pStyle w:val="ABody"/>
      </w:pPr>
    </w:p>
    <w:p w:rsidR="00640A5C" w:rsidRPr="0006756D" w:rsidRDefault="00640A5C" w:rsidP="0006756D">
      <w:pPr>
        <w:pStyle w:val="ABody"/>
        <w:rPr>
          <w:b/>
          <w:sz w:val="24"/>
          <w:szCs w:val="24"/>
        </w:rPr>
      </w:pPr>
      <w:r w:rsidRPr="0006756D">
        <w:rPr>
          <w:b/>
          <w:sz w:val="24"/>
          <w:szCs w:val="24"/>
        </w:rPr>
        <w:t xml:space="preserve">Folder structure of application source code </w:t>
      </w:r>
    </w:p>
    <w:p w:rsidR="00692B85" w:rsidRPr="007A6E7A" w:rsidRDefault="00692B85" w:rsidP="00692B85">
      <w:pPr>
        <w:pStyle w:val="ABody"/>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71"/>
        <w:gridCol w:w="6285"/>
      </w:tblGrid>
      <w:tr w:rsidR="00692B85" w:rsidRPr="00B056C1" w:rsidTr="0041490D">
        <w:tc>
          <w:tcPr>
            <w:tcW w:w="3071" w:type="dxa"/>
            <w:vAlign w:val="center"/>
          </w:tcPr>
          <w:p w:rsidR="00692B85" w:rsidRPr="0041490D" w:rsidRDefault="00692B85" w:rsidP="0041490D">
            <w:pPr>
              <w:pStyle w:val="ABody"/>
              <w:jc w:val="center"/>
              <w:rPr>
                <w:b/>
              </w:rPr>
            </w:pPr>
            <w:r w:rsidRPr="0041490D">
              <w:rPr>
                <w:b/>
              </w:rPr>
              <w:t>Folder Name</w:t>
            </w:r>
          </w:p>
        </w:tc>
        <w:tc>
          <w:tcPr>
            <w:tcW w:w="6285" w:type="dxa"/>
            <w:vAlign w:val="center"/>
          </w:tcPr>
          <w:p w:rsidR="00692B85" w:rsidRPr="0041490D" w:rsidRDefault="00692B85" w:rsidP="0041490D">
            <w:pPr>
              <w:pStyle w:val="ABody"/>
              <w:jc w:val="center"/>
              <w:rPr>
                <w:b/>
              </w:rPr>
            </w:pPr>
            <w:r w:rsidRPr="0041490D">
              <w:rPr>
                <w:b/>
              </w:rPr>
              <w:t>Description</w:t>
            </w:r>
          </w:p>
        </w:tc>
      </w:tr>
      <w:tr w:rsidR="00692B85" w:rsidRPr="007A6E7A" w:rsidTr="0041490D">
        <w:tc>
          <w:tcPr>
            <w:tcW w:w="3071" w:type="dxa"/>
            <w:vAlign w:val="center"/>
          </w:tcPr>
          <w:p w:rsidR="00692B85" w:rsidRPr="007A6E7A" w:rsidRDefault="00692B85" w:rsidP="00692B85">
            <w:pPr>
              <w:pStyle w:val="ABody"/>
            </w:pPr>
            <w:r w:rsidRPr="007A6E7A">
              <w:t>common</w:t>
            </w:r>
          </w:p>
        </w:tc>
        <w:tc>
          <w:tcPr>
            <w:tcW w:w="6285" w:type="dxa"/>
            <w:vAlign w:val="center"/>
          </w:tcPr>
          <w:p w:rsidR="00692B85" w:rsidRPr="007A6E7A" w:rsidRDefault="00692B85" w:rsidP="00692B85">
            <w:pPr>
              <w:pStyle w:val="ABody"/>
            </w:pPr>
            <w:r w:rsidRPr="007A6E7A">
              <w:t xml:space="preserve">This folder has dart files with classes for shared variables and functions which are accessed from various layers throughout the application. </w:t>
            </w:r>
          </w:p>
        </w:tc>
      </w:tr>
      <w:tr w:rsidR="00692B85" w:rsidRPr="007A6E7A" w:rsidTr="0041490D">
        <w:tc>
          <w:tcPr>
            <w:tcW w:w="3071" w:type="dxa"/>
            <w:vAlign w:val="center"/>
          </w:tcPr>
          <w:p w:rsidR="00692B85" w:rsidRPr="007A6E7A" w:rsidRDefault="00692B85" w:rsidP="00692B85">
            <w:pPr>
              <w:pStyle w:val="ABody"/>
            </w:pPr>
            <w:r w:rsidRPr="007A6E7A">
              <w:t>presentation</w:t>
            </w:r>
          </w:p>
        </w:tc>
        <w:tc>
          <w:tcPr>
            <w:tcW w:w="6285" w:type="dxa"/>
            <w:vAlign w:val="center"/>
          </w:tcPr>
          <w:p w:rsidR="00692B85" w:rsidRPr="007A6E7A" w:rsidRDefault="00692B85" w:rsidP="00692B85">
            <w:pPr>
              <w:pStyle w:val="ABody"/>
            </w:pPr>
            <w:r w:rsidRPr="007A6E7A">
              <w:t>This folder is part of View and ViewModel layers of Model-View-ViewModel architecture. This folder contains UI, View Objects and components. This directory is again split for different features.  Folder for each feature will hold dart files for view (UI) and view models. The folder common will keep dart files which define base classes used by the dart files in the presentation folder (view and view model layer). The folder flutter_flow contain dart files for defining themes/styles used by the Flutter Flow screen prototyping tool being used for the UI screen development. This files for this folder will be the files downloaded from Flutter Flow tool.</w:t>
            </w:r>
          </w:p>
        </w:tc>
      </w:tr>
      <w:tr w:rsidR="00692B85" w:rsidRPr="007A6E7A" w:rsidTr="0041490D">
        <w:tc>
          <w:tcPr>
            <w:tcW w:w="3071" w:type="dxa"/>
            <w:vAlign w:val="center"/>
          </w:tcPr>
          <w:p w:rsidR="00692B85" w:rsidRPr="007A6E7A" w:rsidRDefault="00692B85" w:rsidP="00692B85">
            <w:pPr>
              <w:pStyle w:val="ABody"/>
            </w:pPr>
            <w:r w:rsidRPr="007A6E7A">
              <w:t>domain</w:t>
            </w:r>
          </w:p>
        </w:tc>
        <w:tc>
          <w:tcPr>
            <w:tcW w:w="6285" w:type="dxa"/>
            <w:vAlign w:val="center"/>
          </w:tcPr>
          <w:p w:rsidR="00692B85" w:rsidRPr="007A6E7A" w:rsidRDefault="00692B85" w:rsidP="00692B85">
            <w:pPr>
              <w:pStyle w:val="ABody"/>
            </w:pPr>
            <w:r w:rsidRPr="007A6E7A">
              <w:t xml:space="preserve">This folder is part of Model layer of Model-View-ViewModel </w:t>
            </w:r>
            <w:r w:rsidRPr="007A6E7A">
              <w:lastRenderedPageBreak/>
              <w:t>architecture. This folder will contain use cases, domain objects/models, and repository interfaces. The use cases will have modules for accessing device handling features like camera, location, network connectivity check etc. The actual implementations for these features will be in presentation/common/ folder.</w:t>
            </w:r>
          </w:p>
        </w:tc>
      </w:tr>
      <w:tr w:rsidR="00692B85" w:rsidRPr="007A6E7A" w:rsidTr="0041490D">
        <w:tc>
          <w:tcPr>
            <w:tcW w:w="3071" w:type="dxa"/>
            <w:vAlign w:val="center"/>
          </w:tcPr>
          <w:p w:rsidR="00692B85" w:rsidRPr="007A6E7A" w:rsidRDefault="00692B85" w:rsidP="00692B85">
            <w:pPr>
              <w:pStyle w:val="ABody"/>
            </w:pPr>
            <w:r w:rsidRPr="007A6E7A">
              <w:lastRenderedPageBreak/>
              <w:t>data</w:t>
            </w:r>
          </w:p>
        </w:tc>
        <w:tc>
          <w:tcPr>
            <w:tcW w:w="6285" w:type="dxa"/>
            <w:vAlign w:val="center"/>
          </w:tcPr>
          <w:p w:rsidR="00692B85" w:rsidRPr="007A6E7A" w:rsidRDefault="00692B85" w:rsidP="00692B85">
            <w:pPr>
              <w:pStyle w:val="ABody"/>
            </w:pPr>
            <w:r w:rsidRPr="007A6E7A">
              <w:t>This folder is also part of Model layer of Model-View-ViewModel architecture. This folder will contain local SQLite DB APIs, data objects (API request/API response object and DB objects), and the repository implementation</w:t>
            </w:r>
          </w:p>
        </w:tc>
      </w:tr>
    </w:tbl>
    <w:p w:rsidR="00692B85" w:rsidRPr="007A6E7A" w:rsidRDefault="00692B85" w:rsidP="00692B85">
      <w:pPr>
        <w:pStyle w:val="ABody"/>
      </w:pPr>
    </w:p>
    <w:p w:rsidR="00692B85" w:rsidRPr="007A6E7A" w:rsidRDefault="00692B85" w:rsidP="00692B85">
      <w:pPr>
        <w:pStyle w:val="ABody"/>
      </w:pPr>
      <w:r w:rsidRPr="007A6E7A">
        <w:t>Since the app has a large number of pages and has various data models to deal with, the source files needs to be organized in a consistent way. A feature-first approach will be used in organizing the application source files. In feature-first approach, inside each layer folder, sub folders will be created for each feature. We create directories for layers and separate folders will be created for features.</w:t>
      </w:r>
    </w:p>
    <w:p w:rsidR="00692B85" w:rsidRDefault="00692B85" w:rsidP="00692B85">
      <w:pPr>
        <w:pStyle w:val="Head1"/>
        <w:numPr>
          <w:ilvl w:val="0"/>
          <w:numId w:val="0"/>
        </w:numPr>
        <w:ind w:left="748"/>
        <w:jc w:val="both"/>
      </w:pPr>
    </w:p>
    <w:p w:rsidR="00544B85" w:rsidRDefault="00710355" w:rsidP="00544B85">
      <w:pPr>
        <w:pStyle w:val="Head1"/>
        <w:keepNext/>
        <w:numPr>
          <w:ilvl w:val="0"/>
          <w:numId w:val="0"/>
        </w:numPr>
        <w:ind w:left="748"/>
        <w:jc w:val="center"/>
      </w:pPr>
      <w:r>
        <w:rPr>
          <w:noProof/>
        </w:rPr>
        <w:lastRenderedPageBreak/>
        <w:drawing>
          <wp:inline distT="0" distB="0" distL="0" distR="0">
            <wp:extent cx="3575685" cy="5075555"/>
            <wp:effectExtent l="19050" t="0" r="5715" b="0"/>
            <wp:docPr id="4" name="Picture 2" descr="Clean MVVM Architecture (part 2). Hi again. This is the second part of… |  by Alexandr Minkin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ean MVVM Architecture (part 2). Hi again. This is the second part of… |  by Alexandr Minkin | Medium"/>
                    <pic:cNvPicPr>
                      <a:picLocks noChangeAspect="1" noChangeArrowheads="1"/>
                    </pic:cNvPicPr>
                  </pic:nvPicPr>
                  <pic:blipFill>
                    <a:blip r:embed="rId13"/>
                    <a:srcRect/>
                    <a:stretch>
                      <a:fillRect/>
                    </a:stretch>
                  </pic:blipFill>
                  <pic:spPr bwMode="auto">
                    <a:xfrm>
                      <a:off x="0" y="0"/>
                      <a:ext cx="3575685" cy="5075555"/>
                    </a:xfrm>
                    <a:prstGeom prst="rect">
                      <a:avLst/>
                    </a:prstGeom>
                    <a:noFill/>
                    <a:ln w="9525">
                      <a:noFill/>
                      <a:miter lim="800000"/>
                      <a:headEnd/>
                      <a:tailEnd/>
                    </a:ln>
                  </pic:spPr>
                </pic:pic>
              </a:graphicData>
            </a:graphic>
          </wp:inline>
        </w:drawing>
      </w:r>
    </w:p>
    <w:p w:rsidR="00692B85" w:rsidRDefault="00544B85" w:rsidP="00544B85">
      <w:pPr>
        <w:pStyle w:val="Caption"/>
        <w:jc w:val="center"/>
      </w:pPr>
      <w:r>
        <w:t xml:space="preserve">Figure </w:t>
      </w:r>
      <w:fldSimple w:instr=" SEQ Figure \* ARABIC ">
        <w:r w:rsidR="009D11DD">
          <w:rPr>
            <w:noProof/>
          </w:rPr>
          <w:t>4</w:t>
        </w:r>
      </w:fldSimple>
      <w:r>
        <w:t xml:space="preserve">: </w:t>
      </w:r>
      <w:r w:rsidRPr="008D5DF4">
        <w:t>Flutter MVVM Code flow</w:t>
      </w:r>
    </w:p>
    <w:p w:rsidR="00544B85" w:rsidRDefault="00544B85" w:rsidP="00692B85">
      <w:pPr>
        <w:pStyle w:val="Head1"/>
        <w:numPr>
          <w:ilvl w:val="0"/>
          <w:numId w:val="0"/>
        </w:numPr>
        <w:ind w:left="748"/>
        <w:jc w:val="both"/>
      </w:pPr>
    </w:p>
    <w:p w:rsidR="003F6264" w:rsidRDefault="003F6264" w:rsidP="003F6264">
      <w:pPr>
        <w:pStyle w:val="Head2"/>
        <w:numPr>
          <w:ilvl w:val="0"/>
          <w:numId w:val="0"/>
        </w:numPr>
        <w:ind w:left="794"/>
        <w:jc w:val="both"/>
      </w:pPr>
    </w:p>
    <w:p w:rsidR="00A427C7" w:rsidRPr="0040012C" w:rsidRDefault="00A427C7" w:rsidP="00A427C7">
      <w:pPr>
        <w:pStyle w:val="Head2"/>
        <w:jc w:val="both"/>
      </w:pPr>
      <w:bookmarkStart w:id="41" w:name="_Toc158622179"/>
      <w:r w:rsidRPr="0040012C">
        <w:t>User Authentication</w:t>
      </w:r>
      <w:bookmarkEnd w:id="41"/>
    </w:p>
    <w:p w:rsidR="00A427C7" w:rsidRPr="00F74D3C" w:rsidRDefault="00A427C7" w:rsidP="00A427C7">
      <w:pPr>
        <w:pStyle w:val="Head3"/>
        <w:jc w:val="both"/>
      </w:pPr>
      <w:bookmarkStart w:id="42" w:name="_Toc158622180"/>
      <w:r w:rsidRPr="00F74D3C">
        <w:t>Hardware</w:t>
      </w:r>
      <w:bookmarkEnd w:id="42"/>
    </w:p>
    <w:p w:rsidR="00A427C7" w:rsidRDefault="00A427C7" w:rsidP="00A427C7">
      <w:pPr>
        <w:pStyle w:val="ABody"/>
      </w:pPr>
      <w:r>
        <w:t>Not Applicable</w:t>
      </w:r>
    </w:p>
    <w:p w:rsidR="00A427C7" w:rsidRDefault="00A427C7" w:rsidP="00A427C7">
      <w:pPr>
        <w:pStyle w:val="Head3"/>
        <w:jc w:val="both"/>
      </w:pPr>
      <w:bookmarkStart w:id="43" w:name="_Toc158622181"/>
      <w:r>
        <w:t>Software</w:t>
      </w:r>
      <w:bookmarkEnd w:id="43"/>
    </w:p>
    <w:p w:rsidR="00A427C7" w:rsidRDefault="00A427C7" w:rsidP="00A427C7">
      <w:pPr>
        <w:pStyle w:val="Head4"/>
        <w:ind w:left="1134" w:hanging="1134"/>
        <w:jc w:val="both"/>
      </w:pPr>
      <w:r w:rsidRPr="00AF7C11">
        <w:t>Description</w:t>
      </w:r>
      <w:r>
        <w:t xml:space="preserve"> – Module</w:t>
      </w:r>
    </w:p>
    <w:p w:rsidR="00681F9F" w:rsidRDefault="00681F9F" w:rsidP="00681F9F">
      <w:pPr>
        <w:pStyle w:val="ABody"/>
      </w:pPr>
      <w:r>
        <w:lastRenderedPageBreak/>
        <w:t>The users for eHealth mobile app will be authenticated in both online way and offline way. The first access to the mobile app in a day will be authenticated in an online way. Online connectivity is required for the first access to the app in a day. After a successful user authentication in a day, the users will be allowed access to the app through MPIN based authentication in an offline way for subsequent logins in the same day. The online authentication is required in the following cases:</w:t>
      </w:r>
    </w:p>
    <w:p w:rsidR="00681F9F" w:rsidRDefault="00681F9F" w:rsidP="000A03AE">
      <w:pPr>
        <w:pStyle w:val="ABody"/>
        <w:numPr>
          <w:ilvl w:val="0"/>
          <w:numId w:val="28"/>
        </w:numPr>
      </w:pPr>
      <w:r>
        <w:t>First login in a day</w:t>
      </w:r>
    </w:p>
    <w:p w:rsidR="00681F9F" w:rsidRDefault="00681F9F" w:rsidP="000A03AE">
      <w:pPr>
        <w:pStyle w:val="ABody"/>
        <w:numPr>
          <w:ilvl w:val="0"/>
          <w:numId w:val="28"/>
        </w:numPr>
      </w:pPr>
      <w:r>
        <w:t>First login after an application upgrade</w:t>
      </w:r>
    </w:p>
    <w:p w:rsidR="00681F9F" w:rsidRDefault="00681F9F" w:rsidP="000A03AE">
      <w:pPr>
        <w:pStyle w:val="ABody"/>
        <w:numPr>
          <w:ilvl w:val="0"/>
          <w:numId w:val="28"/>
        </w:numPr>
      </w:pPr>
      <w:r>
        <w:t>When the user changes the device</w:t>
      </w:r>
    </w:p>
    <w:p w:rsidR="00681F9F" w:rsidRDefault="00681F9F" w:rsidP="000A03AE">
      <w:pPr>
        <w:pStyle w:val="ABody"/>
        <w:numPr>
          <w:ilvl w:val="0"/>
          <w:numId w:val="28"/>
        </w:numPr>
      </w:pPr>
      <w:r>
        <w:t>When the institution associated with the user changes (when the user gets transferred to another institution)</w:t>
      </w:r>
    </w:p>
    <w:p w:rsidR="00681F9F" w:rsidRDefault="00681F9F" w:rsidP="00681F9F">
      <w:pPr>
        <w:pStyle w:val="ABody"/>
      </w:pPr>
      <w:r>
        <w:t>The online authentication after the following events will use 2-factor authentication (an OTP sent to the registered mobile number of the health worker and a password)</w:t>
      </w:r>
    </w:p>
    <w:p w:rsidR="00681F9F" w:rsidRDefault="00681F9F" w:rsidP="000A03AE">
      <w:pPr>
        <w:pStyle w:val="ABody"/>
        <w:numPr>
          <w:ilvl w:val="0"/>
          <w:numId w:val="28"/>
        </w:numPr>
      </w:pPr>
      <w:r>
        <w:t>First login after an application upgrade</w:t>
      </w:r>
    </w:p>
    <w:p w:rsidR="00681F9F" w:rsidRDefault="00681F9F" w:rsidP="000A03AE">
      <w:pPr>
        <w:pStyle w:val="ABody"/>
        <w:numPr>
          <w:ilvl w:val="0"/>
          <w:numId w:val="28"/>
        </w:numPr>
      </w:pPr>
      <w:r>
        <w:t>When the user changes the device</w:t>
      </w:r>
    </w:p>
    <w:p w:rsidR="00681F9F" w:rsidRDefault="00681F9F" w:rsidP="000A03AE">
      <w:pPr>
        <w:pStyle w:val="ABody"/>
        <w:numPr>
          <w:ilvl w:val="0"/>
          <w:numId w:val="28"/>
        </w:numPr>
      </w:pPr>
      <w:r>
        <w:t>When the institution associated with the user changes (when the user gets transferred to another institution)</w:t>
      </w:r>
    </w:p>
    <w:p w:rsidR="00681F9F" w:rsidRDefault="00681F9F" w:rsidP="00681F9F">
      <w:pPr>
        <w:pStyle w:val="ABody"/>
      </w:pPr>
    </w:p>
    <w:p w:rsidR="00A427C7" w:rsidRDefault="00A427C7" w:rsidP="00B0015A">
      <w:pPr>
        <w:pStyle w:val="ABody"/>
      </w:pPr>
      <w:r>
        <w:t>The module will perform the following</w:t>
      </w:r>
    </w:p>
    <w:tbl>
      <w:tblPr>
        <w:tblStyle w:val="TableGrid"/>
        <w:tblW w:w="0" w:type="auto"/>
        <w:tblInd w:w="108" w:type="dxa"/>
        <w:tblLook w:val="04A0"/>
      </w:tblPr>
      <w:tblGrid>
        <w:gridCol w:w="9134"/>
      </w:tblGrid>
      <w:tr w:rsidR="00A427C7" w:rsidTr="00E6089D">
        <w:tc>
          <w:tcPr>
            <w:tcW w:w="9468" w:type="dxa"/>
          </w:tcPr>
          <w:p w:rsidR="00A427C7" w:rsidRPr="00CC5317" w:rsidRDefault="00755DB2" w:rsidP="00E6089D">
            <w:pPr>
              <w:pStyle w:val="Head4"/>
              <w:numPr>
                <w:ilvl w:val="0"/>
                <w:numId w:val="0"/>
              </w:numPr>
              <w:jc w:val="both"/>
              <w:rPr>
                <w:b w:val="0"/>
              </w:rPr>
            </w:pPr>
            <w:r w:rsidRPr="00CC5317">
              <w:rPr>
                <w:b w:val="0"/>
              </w:rPr>
              <w:t>Online authenticate</w:t>
            </w:r>
          </w:p>
        </w:tc>
      </w:tr>
      <w:tr w:rsidR="00A427C7" w:rsidTr="00E6089D">
        <w:tc>
          <w:tcPr>
            <w:tcW w:w="9468" w:type="dxa"/>
          </w:tcPr>
          <w:p w:rsidR="00A427C7" w:rsidRPr="00CC5317" w:rsidRDefault="005331F6" w:rsidP="00E6089D">
            <w:pPr>
              <w:pStyle w:val="Head4"/>
              <w:numPr>
                <w:ilvl w:val="0"/>
                <w:numId w:val="0"/>
              </w:numPr>
              <w:jc w:val="both"/>
              <w:rPr>
                <w:b w:val="0"/>
              </w:rPr>
            </w:pPr>
            <w:r w:rsidRPr="00CC5317">
              <w:rPr>
                <w:b w:val="0"/>
              </w:rPr>
              <w:t>Offline authenticate with MPIN</w:t>
            </w:r>
          </w:p>
        </w:tc>
      </w:tr>
      <w:tr w:rsidR="00A427C7" w:rsidTr="00E6089D">
        <w:tc>
          <w:tcPr>
            <w:tcW w:w="9468" w:type="dxa"/>
          </w:tcPr>
          <w:p w:rsidR="00A427C7" w:rsidRPr="00CC5317" w:rsidRDefault="00965575" w:rsidP="00E6089D">
            <w:pPr>
              <w:pStyle w:val="Head4"/>
              <w:numPr>
                <w:ilvl w:val="0"/>
                <w:numId w:val="0"/>
              </w:numPr>
              <w:jc w:val="both"/>
              <w:rPr>
                <w:b w:val="0"/>
              </w:rPr>
            </w:pPr>
            <w:r>
              <w:rPr>
                <w:b w:val="0"/>
              </w:rPr>
              <w:t>Handle Device ID Change</w:t>
            </w:r>
          </w:p>
        </w:tc>
      </w:tr>
      <w:tr w:rsidR="00A427C7" w:rsidTr="00E6089D">
        <w:tc>
          <w:tcPr>
            <w:tcW w:w="9468" w:type="dxa"/>
          </w:tcPr>
          <w:p w:rsidR="00A427C7" w:rsidRPr="00CC5317" w:rsidRDefault="00A427C7" w:rsidP="00E6089D">
            <w:pPr>
              <w:pStyle w:val="Head4"/>
              <w:numPr>
                <w:ilvl w:val="0"/>
                <w:numId w:val="0"/>
              </w:numPr>
              <w:jc w:val="both"/>
              <w:rPr>
                <w:b w:val="0"/>
              </w:rPr>
            </w:pPr>
          </w:p>
        </w:tc>
      </w:tr>
    </w:tbl>
    <w:p w:rsidR="00B0015A" w:rsidRDefault="00B0015A" w:rsidP="00B0015A">
      <w:pPr>
        <w:pStyle w:val="Head5"/>
        <w:numPr>
          <w:ilvl w:val="0"/>
          <w:numId w:val="0"/>
        </w:numPr>
        <w:ind w:left="1134"/>
      </w:pPr>
    </w:p>
    <w:p w:rsidR="00A427C7" w:rsidRDefault="00A427C7" w:rsidP="00A427C7">
      <w:pPr>
        <w:pStyle w:val="Head5"/>
      </w:pPr>
      <w:r>
        <w:t>Sub Module – Online authenticate</w:t>
      </w:r>
    </w:p>
    <w:p w:rsidR="00A427C7" w:rsidRDefault="00A427C7" w:rsidP="000A03AE">
      <w:pPr>
        <w:pStyle w:val="Head4"/>
        <w:numPr>
          <w:ilvl w:val="0"/>
          <w:numId w:val="44"/>
        </w:numPr>
        <w:jc w:val="both"/>
      </w:pPr>
      <w:r>
        <w:t>Inputs</w:t>
      </w:r>
    </w:p>
    <w:p w:rsidR="008F196C" w:rsidRDefault="008F196C" w:rsidP="008F196C">
      <w:pPr>
        <w:pStyle w:val="Head4"/>
        <w:numPr>
          <w:ilvl w:val="0"/>
          <w:numId w:val="0"/>
        </w:numPr>
        <w:ind w:left="720"/>
        <w:jc w:val="both"/>
      </w:pPr>
    </w:p>
    <w:p w:rsidR="00A427C7" w:rsidRDefault="00A427C7" w:rsidP="000A03AE">
      <w:pPr>
        <w:pStyle w:val="Head4"/>
        <w:numPr>
          <w:ilvl w:val="0"/>
          <w:numId w:val="44"/>
        </w:numPr>
        <w:jc w:val="both"/>
      </w:pPr>
      <w:r>
        <w:t>Process</w:t>
      </w:r>
    </w:p>
    <w:p w:rsidR="008F196C" w:rsidRDefault="008F196C" w:rsidP="008F196C">
      <w:pPr>
        <w:pStyle w:val="ListParagraph"/>
      </w:pPr>
    </w:p>
    <w:p w:rsidR="00E6089D" w:rsidRDefault="00E6089D" w:rsidP="008F196C">
      <w:pPr>
        <w:pStyle w:val="ListParagraph"/>
      </w:pPr>
    </w:p>
    <w:p w:rsidR="00C8078F" w:rsidRDefault="00C8078F" w:rsidP="00C8078F">
      <w:pPr>
        <w:pStyle w:val="ListParagraph"/>
      </w:pPr>
      <w:r>
        <w:t>API end points</w:t>
      </w:r>
    </w:p>
    <w:p w:rsidR="00C8078F" w:rsidRDefault="00C8078F" w:rsidP="00C8078F">
      <w:pPr>
        <w:pStyle w:val="ListParagraph"/>
      </w:pPr>
    </w:p>
    <w:p w:rsidR="00C8078F" w:rsidRDefault="00C8078F" w:rsidP="00C8078F">
      <w:pPr>
        <w:pStyle w:val="ListParagraph"/>
      </w:pPr>
      <w:r>
        <w:t>Error Handling</w:t>
      </w:r>
    </w:p>
    <w:p w:rsidR="00C8078F" w:rsidRDefault="00C8078F" w:rsidP="00C8078F">
      <w:pPr>
        <w:pStyle w:val="ListParagraph"/>
      </w:pPr>
    </w:p>
    <w:p w:rsidR="008F196C" w:rsidRDefault="008F196C" w:rsidP="008F196C">
      <w:pPr>
        <w:pStyle w:val="Head4"/>
        <w:numPr>
          <w:ilvl w:val="0"/>
          <w:numId w:val="0"/>
        </w:numPr>
        <w:ind w:left="720"/>
        <w:jc w:val="both"/>
      </w:pPr>
    </w:p>
    <w:p w:rsidR="00A427C7" w:rsidRDefault="00A427C7" w:rsidP="000A03AE">
      <w:pPr>
        <w:pStyle w:val="Head4"/>
        <w:numPr>
          <w:ilvl w:val="0"/>
          <w:numId w:val="44"/>
        </w:numPr>
        <w:jc w:val="both"/>
      </w:pPr>
      <w:r>
        <w:t>Outputs</w:t>
      </w:r>
    </w:p>
    <w:p w:rsidR="00C8078F" w:rsidRDefault="00C8078F" w:rsidP="00C8078F">
      <w:pPr>
        <w:pStyle w:val="Head4"/>
        <w:numPr>
          <w:ilvl w:val="0"/>
          <w:numId w:val="0"/>
        </w:numPr>
        <w:ind w:left="720"/>
        <w:jc w:val="both"/>
      </w:pPr>
    </w:p>
    <w:p w:rsidR="00A427C7" w:rsidRDefault="00A427C7" w:rsidP="000A03AE">
      <w:pPr>
        <w:pStyle w:val="Head4"/>
        <w:numPr>
          <w:ilvl w:val="0"/>
          <w:numId w:val="44"/>
        </w:numPr>
        <w:jc w:val="both"/>
      </w:pPr>
      <w:r>
        <w:t>Database</w:t>
      </w:r>
    </w:p>
    <w:p w:rsidR="00C8078F" w:rsidRDefault="00C8078F" w:rsidP="00C8078F">
      <w:pPr>
        <w:pStyle w:val="ListParagraph"/>
      </w:pPr>
      <w:r>
        <w:t>Description on tables involved (Device database)</w:t>
      </w:r>
    </w:p>
    <w:p w:rsidR="00C8078F" w:rsidRDefault="00C8078F" w:rsidP="00C8078F">
      <w:pPr>
        <w:pStyle w:val="Head4"/>
        <w:numPr>
          <w:ilvl w:val="0"/>
          <w:numId w:val="0"/>
        </w:numPr>
        <w:ind w:left="720"/>
        <w:jc w:val="both"/>
      </w:pPr>
    </w:p>
    <w:p w:rsidR="00A427C7" w:rsidRDefault="00A427C7" w:rsidP="00A427C7">
      <w:pPr>
        <w:pStyle w:val="Head5"/>
      </w:pPr>
      <w:r>
        <w:t>Sub Module – Offline  authenticate</w:t>
      </w:r>
    </w:p>
    <w:p w:rsidR="00A427C7" w:rsidRDefault="00A427C7" w:rsidP="000A03AE">
      <w:pPr>
        <w:pStyle w:val="Head4"/>
        <w:numPr>
          <w:ilvl w:val="0"/>
          <w:numId w:val="45"/>
        </w:numPr>
        <w:jc w:val="both"/>
      </w:pPr>
      <w:r>
        <w:t>Inputs</w:t>
      </w:r>
    </w:p>
    <w:p w:rsidR="00A427C7" w:rsidRDefault="00A427C7" w:rsidP="000A03AE">
      <w:pPr>
        <w:pStyle w:val="Head4"/>
        <w:numPr>
          <w:ilvl w:val="0"/>
          <w:numId w:val="45"/>
        </w:numPr>
        <w:jc w:val="both"/>
      </w:pPr>
      <w:r>
        <w:t>Process</w:t>
      </w:r>
    </w:p>
    <w:p w:rsidR="00A427C7" w:rsidRDefault="00A427C7" w:rsidP="000A03AE">
      <w:pPr>
        <w:pStyle w:val="Head4"/>
        <w:numPr>
          <w:ilvl w:val="0"/>
          <w:numId w:val="45"/>
        </w:numPr>
        <w:jc w:val="both"/>
      </w:pPr>
      <w:r>
        <w:t>Outputs</w:t>
      </w:r>
    </w:p>
    <w:p w:rsidR="00A427C7" w:rsidRDefault="00A427C7" w:rsidP="000A03AE">
      <w:pPr>
        <w:pStyle w:val="Head4"/>
        <w:numPr>
          <w:ilvl w:val="0"/>
          <w:numId w:val="45"/>
        </w:numPr>
        <w:jc w:val="both"/>
      </w:pPr>
      <w:r>
        <w:t>Database</w:t>
      </w:r>
    </w:p>
    <w:p w:rsidR="00A427C7" w:rsidRDefault="00A427C7" w:rsidP="00A427C7">
      <w:pPr>
        <w:pStyle w:val="Head5"/>
      </w:pPr>
      <w:r>
        <w:t>Sub Module – Device Change</w:t>
      </w:r>
    </w:p>
    <w:p w:rsidR="00A427C7" w:rsidRDefault="00A427C7" w:rsidP="000A03AE">
      <w:pPr>
        <w:pStyle w:val="Head4"/>
        <w:numPr>
          <w:ilvl w:val="0"/>
          <w:numId w:val="46"/>
        </w:numPr>
        <w:jc w:val="both"/>
      </w:pPr>
      <w:r>
        <w:t>Inputs</w:t>
      </w:r>
    </w:p>
    <w:p w:rsidR="00A427C7" w:rsidRDefault="00A427C7" w:rsidP="000A03AE">
      <w:pPr>
        <w:pStyle w:val="Head4"/>
        <w:numPr>
          <w:ilvl w:val="0"/>
          <w:numId w:val="46"/>
        </w:numPr>
        <w:jc w:val="both"/>
      </w:pPr>
      <w:r>
        <w:t>Process</w:t>
      </w:r>
    </w:p>
    <w:p w:rsidR="00A427C7" w:rsidRDefault="00A427C7" w:rsidP="000A03AE">
      <w:pPr>
        <w:pStyle w:val="Head4"/>
        <w:numPr>
          <w:ilvl w:val="0"/>
          <w:numId w:val="46"/>
        </w:numPr>
        <w:jc w:val="both"/>
      </w:pPr>
      <w:r>
        <w:t>Outputs</w:t>
      </w:r>
    </w:p>
    <w:p w:rsidR="00A427C7" w:rsidRDefault="00A427C7" w:rsidP="000A03AE">
      <w:pPr>
        <w:pStyle w:val="Head4"/>
        <w:numPr>
          <w:ilvl w:val="0"/>
          <w:numId w:val="46"/>
        </w:numPr>
        <w:jc w:val="both"/>
      </w:pPr>
      <w:r>
        <w:t>Database</w:t>
      </w:r>
    </w:p>
    <w:p w:rsidR="00A427C7" w:rsidRDefault="00A427C7" w:rsidP="00A427C7">
      <w:pPr>
        <w:pStyle w:val="Head4"/>
        <w:numPr>
          <w:ilvl w:val="0"/>
          <w:numId w:val="0"/>
        </w:numPr>
        <w:ind w:left="748" w:hanging="748"/>
        <w:jc w:val="both"/>
      </w:pPr>
    </w:p>
    <w:p w:rsidR="00A427C7" w:rsidRDefault="00A427C7" w:rsidP="00A427C7">
      <w:pPr>
        <w:pStyle w:val="Head5"/>
      </w:pPr>
      <w:r>
        <w:t>Sub Module – Forgot Password</w:t>
      </w:r>
    </w:p>
    <w:p w:rsidR="00A427C7" w:rsidRDefault="00A427C7" w:rsidP="00543549">
      <w:pPr>
        <w:pStyle w:val="Head4"/>
        <w:numPr>
          <w:ilvl w:val="0"/>
          <w:numId w:val="61"/>
        </w:numPr>
        <w:jc w:val="both"/>
      </w:pPr>
      <w:r>
        <w:t>Inputs</w:t>
      </w:r>
    </w:p>
    <w:p w:rsidR="00A427C7" w:rsidRDefault="00A427C7" w:rsidP="00543549">
      <w:pPr>
        <w:pStyle w:val="Head4"/>
        <w:numPr>
          <w:ilvl w:val="0"/>
          <w:numId w:val="61"/>
        </w:numPr>
        <w:jc w:val="both"/>
      </w:pPr>
      <w:r>
        <w:t>Process</w:t>
      </w:r>
    </w:p>
    <w:p w:rsidR="00A427C7" w:rsidRDefault="00A427C7" w:rsidP="00543549">
      <w:pPr>
        <w:pStyle w:val="Head4"/>
        <w:numPr>
          <w:ilvl w:val="0"/>
          <w:numId w:val="61"/>
        </w:numPr>
        <w:jc w:val="both"/>
      </w:pPr>
      <w:r>
        <w:t>Outputs</w:t>
      </w:r>
    </w:p>
    <w:p w:rsidR="00A427C7" w:rsidRDefault="00A427C7" w:rsidP="00543549">
      <w:pPr>
        <w:pStyle w:val="Head4"/>
        <w:numPr>
          <w:ilvl w:val="0"/>
          <w:numId w:val="61"/>
        </w:numPr>
        <w:jc w:val="both"/>
      </w:pPr>
      <w:r>
        <w:t>Database</w:t>
      </w:r>
    </w:p>
    <w:p w:rsidR="00A427C7" w:rsidRDefault="00A427C7" w:rsidP="00A427C7">
      <w:pPr>
        <w:pStyle w:val="Head4"/>
        <w:numPr>
          <w:ilvl w:val="0"/>
          <w:numId w:val="0"/>
        </w:numPr>
        <w:ind w:left="748" w:hanging="748"/>
        <w:jc w:val="both"/>
      </w:pPr>
    </w:p>
    <w:p w:rsidR="00DD47F2" w:rsidRDefault="00DD47F2" w:rsidP="00DD47F2">
      <w:pPr>
        <w:pStyle w:val="Head5"/>
      </w:pPr>
      <w:r>
        <w:t>Sub Module – Logout</w:t>
      </w:r>
    </w:p>
    <w:p w:rsidR="00AD79A3" w:rsidRDefault="00AD79A3" w:rsidP="00543549">
      <w:pPr>
        <w:pStyle w:val="Head4"/>
        <w:numPr>
          <w:ilvl w:val="0"/>
          <w:numId w:val="62"/>
        </w:numPr>
        <w:jc w:val="both"/>
      </w:pPr>
      <w:r>
        <w:t>Inputs</w:t>
      </w:r>
    </w:p>
    <w:p w:rsidR="00AD79A3" w:rsidRDefault="00AD79A3" w:rsidP="00543549">
      <w:pPr>
        <w:pStyle w:val="Head4"/>
        <w:numPr>
          <w:ilvl w:val="0"/>
          <w:numId w:val="62"/>
        </w:numPr>
        <w:jc w:val="both"/>
      </w:pPr>
      <w:r>
        <w:t>Process</w:t>
      </w:r>
    </w:p>
    <w:p w:rsidR="00AD79A3" w:rsidRDefault="00AD79A3" w:rsidP="00543549">
      <w:pPr>
        <w:pStyle w:val="Head4"/>
        <w:numPr>
          <w:ilvl w:val="0"/>
          <w:numId w:val="62"/>
        </w:numPr>
        <w:jc w:val="both"/>
      </w:pPr>
      <w:r>
        <w:t>Outputs</w:t>
      </w:r>
    </w:p>
    <w:p w:rsidR="00AD79A3" w:rsidRDefault="00AD79A3" w:rsidP="00543549">
      <w:pPr>
        <w:pStyle w:val="Head4"/>
        <w:numPr>
          <w:ilvl w:val="0"/>
          <w:numId w:val="62"/>
        </w:numPr>
        <w:jc w:val="both"/>
      </w:pPr>
      <w:r>
        <w:t>Database</w:t>
      </w:r>
    </w:p>
    <w:p w:rsidR="00AD79A3" w:rsidRDefault="00AD79A3" w:rsidP="00AD79A3">
      <w:pPr>
        <w:pStyle w:val="Head5"/>
        <w:numPr>
          <w:ilvl w:val="0"/>
          <w:numId w:val="0"/>
        </w:numPr>
        <w:ind w:left="1134"/>
      </w:pPr>
    </w:p>
    <w:p w:rsidR="00DD47F2" w:rsidRDefault="00DD47F2" w:rsidP="00A427C7">
      <w:pPr>
        <w:pStyle w:val="Head4"/>
        <w:numPr>
          <w:ilvl w:val="0"/>
          <w:numId w:val="0"/>
        </w:numPr>
        <w:ind w:left="748" w:hanging="748"/>
        <w:jc w:val="both"/>
      </w:pPr>
    </w:p>
    <w:p w:rsidR="00A427C7" w:rsidRDefault="00A427C7" w:rsidP="00A427C7">
      <w:pPr>
        <w:pStyle w:val="Head4"/>
        <w:ind w:left="1134" w:hanging="1134"/>
        <w:jc w:val="both"/>
      </w:pPr>
      <w:r>
        <w:t>User Interface</w:t>
      </w:r>
    </w:p>
    <w:p w:rsidR="00334584" w:rsidRDefault="00334584" w:rsidP="00334584">
      <w:pPr>
        <w:pStyle w:val="Head4"/>
        <w:numPr>
          <w:ilvl w:val="0"/>
          <w:numId w:val="0"/>
        </w:numPr>
        <w:ind w:left="1134"/>
        <w:jc w:val="both"/>
      </w:pPr>
    </w:p>
    <w:p w:rsidR="00A427C7" w:rsidRDefault="00A427C7" w:rsidP="00A427C7">
      <w:pPr>
        <w:pStyle w:val="Head4"/>
        <w:ind w:left="1134" w:hanging="1134"/>
        <w:jc w:val="both"/>
      </w:pPr>
      <w:r>
        <w:t>Communication Interface</w:t>
      </w:r>
    </w:p>
    <w:p w:rsidR="00A427C7" w:rsidRDefault="00A427C7" w:rsidP="00A427C7">
      <w:pPr>
        <w:pStyle w:val="Head3"/>
        <w:jc w:val="both"/>
      </w:pPr>
      <w:bookmarkStart w:id="44" w:name="_Toc158622182"/>
      <w:r>
        <w:t>Mechanical</w:t>
      </w:r>
      <w:bookmarkEnd w:id="44"/>
    </w:p>
    <w:p w:rsidR="00A427C7" w:rsidRDefault="00A427C7" w:rsidP="00A427C7">
      <w:pPr>
        <w:pStyle w:val="ABody"/>
      </w:pPr>
      <w:r>
        <w:t>Not Applicable</w:t>
      </w:r>
    </w:p>
    <w:p w:rsidR="00A427C7" w:rsidRDefault="00A427C7" w:rsidP="00A427C7"/>
    <w:p w:rsidR="00684856" w:rsidRPr="0040012C" w:rsidRDefault="00684856" w:rsidP="00684856">
      <w:pPr>
        <w:pStyle w:val="Head2"/>
        <w:jc w:val="both"/>
      </w:pPr>
      <w:bookmarkStart w:id="45" w:name="_Toc158622183"/>
      <w:r>
        <w:t>Home Page</w:t>
      </w:r>
      <w:bookmarkEnd w:id="45"/>
    </w:p>
    <w:p w:rsidR="00684856" w:rsidRPr="00F74D3C" w:rsidRDefault="00684856" w:rsidP="00684856">
      <w:pPr>
        <w:pStyle w:val="Head3"/>
        <w:jc w:val="both"/>
      </w:pPr>
      <w:bookmarkStart w:id="46" w:name="_Toc158622184"/>
      <w:r w:rsidRPr="00F74D3C">
        <w:t>Hardware</w:t>
      </w:r>
      <w:bookmarkEnd w:id="46"/>
    </w:p>
    <w:p w:rsidR="00684856" w:rsidRDefault="00684856" w:rsidP="00684856">
      <w:pPr>
        <w:pStyle w:val="ABody"/>
      </w:pPr>
      <w:r>
        <w:lastRenderedPageBreak/>
        <w:t>Not Applicable</w:t>
      </w:r>
    </w:p>
    <w:p w:rsidR="00684856" w:rsidRDefault="00684856" w:rsidP="00684856">
      <w:pPr>
        <w:pStyle w:val="Head3"/>
        <w:jc w:val="both"/>
      </w:pPr>
      <w:bookmarkStart w:id="47" w:name="_Toc158622185"/>
      <w:r>
        <w:t>Software</w:t>
      </w:r>
      <w:bookmarkEnd w:id="47"/>
    </w:p>
    <w:p w:rsidR="00684856" w:rsidRDefault="00684856" w:rsidP="00684856">
      <w:pPr>
        <w:pStyle w:val="Head4"/>
        <w:ind w:left="1134" w:hanging="1134"/>
        <w:jc w:val="both"/>
      </w:pPr>
      <w:r w:rsidRPr="00AF7C11">
        <w:t>Description</w:t>
      </w:r>
      <w:r>
        <w:t xml:space="preserve"> – Module</w:t>
      </w:r>
    </w:p>
    <w:p w:rsidR="00684856" w:rsidRDefault="00684856" w:rsidP="00684856">
      <w:pPr>
        <w:pStyle w:val="Head4"/>
        <w:numPr>
          <w:ilvl w:val="0"/>
          <w:numId w:val="0"/>
        </w:numPr>
        <w:jc w:val="both"/>
      </w:pPr>
      <w:r>
        <w:t>The module will perform the following</w:t>
      </w:r>
    </w:p>
    <w:tbl>
      <w:tblPr>
        <w:tblStyle w:val="TableGrid"/>
        <w:tblW w:w="0" w:type="auto"/>
        <w:tblInd w:w="108" w:type="dxa"/>
        <w:tblLook w:val="04A0"/>
      </w:tblPr>
      <w:tblGrid>
        <w:gridCol w:w="9134"/>
      </w:tblGrid>
      <w:tr w:rsidR="00684856" w:rsidTr="00E6089D">
        <w:tc>
          <w:tcPr>
            <w:tcW w:w="9468" w:type="dxa"/>
          </w:tcPr>
          <w:p w:rsidR="00684856" w:rsidRPr="00CC5317" w:rsidRDefault="00684856" w:rsidP="00E6089D">
            <w:pPr>
              <w:pStyle w:val="Head4"/>
              <w:numPr>
                <w:ilvl w:val="0"/>
                <w:numId w:val="0"/>
              </w:numPr>
              <w:jc w:val="both"/>
              <w:rPr>
                <w:b w:val="0"/>
              </w:rPr>
            </w:pPr>
            <w:r w:rsidRPr="00CC5317">
              <w:rPr>
                <w:b w:val="0"/>
              </w:rPr>
              <w:t>Online authenticate</w:t>
            </w:r>
          </w:p>
        </w:tc>
      </w:tr>
      <w:tr w:rsidR="00684856" w:rsidTr="00E6089D">
        <w:tc>
          <w:tcPr>
            <w:tcW w:w="9468" w:type="dxa"/>
          </w:tcPr>
          <w:p w:rsidR="00684856" w:rsidRPr="00CC5317" w:rsidRDefault="00684856" w:rsidP="00E6089D">
            <w:pPr>
              <w:pStyle w:val="Head4"/>
              <w:numPr>
                <w:ilvl w:val="0"/>
                <w:numId w:val="0"/>
              </w:numPr>
              <w:jc w:val="both"/>
              <w:rPr>
                <w:b w:val="0"/>
              </w:rPr>
            </w:pPr>
            <w:r w:rsidRPr="00CC5317">
              <w:rPr>
                <w:b w:val="0"/>
              </w:rPr>
              <w:t>Offline authenticate with MPIN</w:t>
            </w:r>
          </w:p>
        </w:tc>
      </w:tr>
      <w:tr w:rsidR="00684856" w:rsidTr="00E6089D">
        <w:tc>
          <w:tcPr>
            <w:tcW w:w="9468" w:type="dxa"/>
          </w:tcPr>
          <w:p w:rsidR="00684856" w:rsidRPr="00CC5317" w:rsidRDefault="00684856" w:rsidP="00E6089D">
            <w:pPr>
              <w:pStyle w:val="Head4"/>
              <w:numPr>
                <w:ilvl w:val="0"/>
                <w:numId w:val="0"/>
              </w:numPr>
              <w:jc w:val="both"/>
              <w:rPr>
                <w:b w:val="0"/>
              </w:rPr>
            </w:pPr>
          </w:p>
        </w:tc>
      </w:tr>
      <w:tr w:rsidR="00684856" w:rsidTr="00E6089D">
        <w:tc>
          <w:tcPr>
            <w:tcW w:w="9468" w:type="dxa"/>
          </w:tcPr>
          <w:p w:rsidR="00684856" w:rsidRPr="00CC5317" w:rsidRDefault="00684856" w:rsidP="00E6089D">
            <w:pPr>
              <w:pStyle w:val="Head4"/>
              <w:numPr>
                <w:ilvl w:val="0"/>
                <w:numId w:val="0"/>
              </w:numPr>
              <w:jc w:val="both"/>
              <w:rPr>
                <w:b w:val="0"/>
              </w:rPr>
            </w:pPr>
          </w:p>
        </w:tc>
      </w:tr>
    </w:tbl>
    <w:p w:rsidR="00684856" w:rsidRDefault="00684856" w:rsidP="00684856">
      <w:pPr>
        <w:pStyle w:val="Head5"/>
      </w:pPr>
      <w:r>
        <w:t>Sub Module –</w:t>
      </w:r>
      <w:r w:rsidR="00682C07">
        <w:t xml:space="preserve"> Dashboard</w:t>
      </w:r>
    </w:p>
    <w:p w:rsidR="00684856" w:rsidRDefault="00684856" w:rsidP="00543549">
      <w:pPr>
        <w:pStyle w:val="Head4"/>
        <w:numPr>
          <w:ilvl w:val="0"/>
          <w:numId w:val="63"/>
        </w:numPr>
        <w:jc w:val="both"/>
      </w:pPr>
      <w:r>
        <w:t>Inputs</w:t>
      </w:r>
    </w:p>
    <w:p w:rsidR="00684856" w:rsidRDefault="00684856" w:rsidP="00543549">
      <w:pPr>
        <w:pStyle w:val="Head4"/>
        <w:numPr>
          <w:ilvl w:val="0"/>
          <w:numId w:val="63"/>
        </w:numPr>
        <w:jc w:val="both"/>
      </w:pPr>
      <w:r>
        <w:t>Process</w:t>
      </w:r>
    </w:p>
    <w:p w:rsidR="00684856" w:rsidRDefault="00684856" w:rsidP="00543549">
      <w:pPr>
        <w:pStyle w:val="Head4"/>
        <w:numPr>
          <w:ilvl w:val="0"/>
          <w:numId w:val="63"/>
        </w:numPr>
        <w:jc w:val="both"/>
      </w:pPr>
      <w:r>
        <w:t>Outputs</w:t>
      </w:r>
    </w:p>
    <w:p w:rsidR="00684856" w:rsidRDefault="00684856" w:rsidP="00543549">
      <w:pPr>
        <w:pStyle w:val="Head4"/>
        <w:numPr>
          <w:ilvl w:val="0"/>
          <w:numId w:val="63"/>
        </w:numPr>
        <w:jc w:val="both"/>
      </w:pPr>
      <w:r>
        <w:t>Database</w:t>
      </w:r>
    </w:p>
    <w:p w:rsidR="00684856" w:rsidRDefault="00684856" w:rsidP="00684856">
      <w:pPr>
        <w:pStyle w:val="Head5"/>
      </w:pPr>
      <w:r>
        <w:t xml:space="preserve">Sub Module – </w:t>
      </w:r>
      <w:r w:rsidR="00D613A7">
        <w:t>Main Menu</w:t>
      </w:r>
    </w:p>
    <w:p w:rsidR="00684856" w:rsidRDefault="00684856" w:rsidP="00543549">
      <w:pPr>
        <w:pStyle w:val="Head4"/>
        <w:numPr>
          <w:ilvl w:val="0"/>
          <w:numId w:val="64"/>
        </w:numPr>
        <w:jc w:val="both"/>
      </w:pPr>
      <w:r>
        <w:t>Inputs</w:t>
      </w:r>
    </w:p>
    <w:p w:rsidR="00684856" w:rsidRDefault="00684856" w:rsidP="00543549">
      <w:pPr>
        <w:pStyle w:val="Head4"/>
        <w:numPr>
          <w:ilvl w:val="0"/>
          <w:numId w:val="64"/>
        </w:numPr>
        <w:jc w:val="both"/>
      </w:pPr>
      <w:r>
        <w:t>Process</w:t>
      </w:r>
    </w:p>
    <w:p w:rsidR="00684856" w:rsidRDefault="00684856" w:rsidP="00543549">
      <w:pPr>
        <w:pStyle w:val="Head4"/>
        <w:numPr>
          <w:ilvl w:val="0"/>
          <w:numId w:val="64"/>
        </w:numPr>
        <w:jc w:val="both"/>
      </w:pPr>
      <w:r>
        <w:t>Outputs</w:t>
      </w:r>
    </w:p>
    <w:p w:rsidR="00684856" w:rsidRDefault="00684856" w:rsidP="00543549">
      <w:pPr>
        <w:pStyle w:val="Head4"/>
        <w:numPr>
          <w:ilvl w:val="0"/>
          <w:numId w:val="64"/>
        </w:numPr>
        <w:jc w:val="both"/>
      </w:pPr>
      <w:r>
        <w:t>Database</w:t>
      </w:r>
    </w:p>
    <w:p w:rsidR="00684856" w:rsidRDefault="00684856" w:rsidP="00684856">
      <w:pPr>
        <w:pStyle w:val="Head5"/>
      </w:pPr>
      <w:r>
        <w:t xml:space="preserve">Sub Module – </w:t>
      </w:r>
      <w:r w:rsidR="00D613A7">
        <w:t>Drawer Menu</w:t>
      </w:r>
    </w:p>
    <w:p w:rsidR="00684856" w:rsidRDefault="00684856" w:rsidP="00543549">
      <w:pPr>
        <w:pStyle w:val="Head4"/>
        <w:numPr>
          <w:ilvl w:val="0"/>
          <w:numId w:val="65"/>
        </w:numPr>
        <w:jc w:val="both"/>
      </w:pPr>
      <w:r>
        <w:t>Inputs</w:t>
      </w:r>
    </w:p>
    <w:p w:rsidR="00684856" w:rsidRDefault="00684856" w:rsidP="00543549">
      <w:pPr>
        <w:pStyle w:val="Head4"/>
        <w:numPr>
          <w:ilvl w:val="0"/>
          <w:numId w:val="65"/>
        </w:numPr>
        <w:jc w:val="both"/>
      </w:pPr>
      <w:r>
        <w:t>Process</w:t>
      </w:r>
    </w:p>
    <w:p w:rsidR="00684856" w:rsidRDefault="00684856" w:rsidP="00543549">
      <w:pPr>
        <w:pStyle w:val="Head4"/>
        <w:numPr>
          <w:ilvl w:val="0"/>
          <w:numId w:val="65"/>
        </w:numPr>
        <w:jc w:val="both"/>
      </w:pPr>
      <w:r>
        <w:t>Outputs</w:t>
      </w:r>
    </w:p>
    <w:p w:rsidR="00684856" w:rsidRDefault="00684856" w:rsidP="00543549">
      <w:pPr>
        <w:pStyle w:val="Head4"/>
        <w:numPr>
          <w:ilvl w:val="0"/>
          <w:numId w:val="65"/>
        </w:numPr>
        <w:jc w:val="both"/>
      </w:pPr>
      <w:r>
        <w:t>Database</w:t>
      </w:r>
    </w:p>
    <w:p w:rsidR="00684856" w:rsidRDefault="00684856" w:rsidP="00684856">
      <w:pPr>
        <w:pStyle w:val="Head4"/>
        <w:numPr>
          <w:ilvl w:val="0"/>
          <w:numId w:val="0"/>
        </w:numPr>
        <w:ind w:left="748" w:hanging="748"/>
        <w:jc w:val="both"/>
      </w:pPr>
    </w:p>
    <w:p w:rsidR="00684856" w:rsidRDefault="00684856" w:rsidP="00684856">
      <w:pPr>
        <w:pStyle w:val="Head5"/>
      </w:pPr>
      <w:r>
        <w:t xml:space="preserve">Sub Module – </w:t>
      </w:r>
      <w:r w:rsidR="00B35294">
        <w:t>Location Information</w:t>
      </w:r>
    </w:p>
    <w:p w:rsidR="00684856" w:rsidRDefault="00684856" w:rsidP="00543549">
      <w:pPr>
        <w:pStyle w:val="Head4"/>
        <w:numPr>
          <w:ilvl w:val="0"/>
          <w:numId w:val="66"/>
        </w:numPr>
        <w:jc w:val="both"/>
      </w:pPr>
      <w:r>
        <w:t>Inputs</w:t>
      </w:r>
    </w:p>
    <w:p w:rsidR="00684856" w:rsidRDefault="00684856" w:rsidP="00543549">
      <w:pPr>
        <w:pStyle w:val="Head4"/>
        <w:numPr>
          <w:ilvl w:val="0"/>
          <w:numId w:val="66"/>
        </w:numPr>
        <w:jc w:val="both"/>
      </w:pPr>
      <w:r>
        <w:t>Process</w:t>
      </w:r>
    </w:p>
    <w:p w:rsidR="00684856" w:rsidRDefault="00684856" w:rsidP="00543549">
      <w:pPr>
        <w:pStyle w:val="Head4"/>
        <w:numPr>
          <w:ilvl w:val="0"/>
          <w:numId w:val="66"/>
        </w:numPr>
        <w:jc w:val="both"/>
      </w:pPr>
      <w:r>
        <w:t>Outputs</w:t>
      </w:r>
    </w:p>
    <w:p w:rsidR="00684856" w:rsidRDefault="00684856" w:rsidP="00543549">
      <w:pPr>
        <w:pStyle w:val="Head4"/>
        <w:numPr>
          <w:ilvl w:val="0"/>
          <w:numId w:val="66"/>
        </w:numPr>
        <w:jc w:val="both"/>
      </w:pPr>
      <w:r>
        <w:t>Database</w:t>
      </w:r>
    </w:p>
    <w:p w:rsidR="00684856" w:rsidRDefault="00684856" w:rsidP="00684856">
      <w:pPr>
        <w:pStyle w:val="Head4"/>
        <w:numPr>
          <w:ilvl w:val="0"/>
          <w:numId w:val="0"/>
        </w:numPr>
        <w:ind w:left="748" w:hanging="748"/>
        <w:jc w:val="both"/>
      </w:pPr>
    </w:p>
    <w:p w:rsidR="00684856" w:rsidRDefault="00684856" w:rsidP="00684856">
      <w:pPr>
        <w:pStyle w:val="Head4"/>
        <w:ind w:left="1134" w:hanging="1134"/>
        <w:jc w:val="both"/>
      </w:pPr>
      <w:r>
        <w:t>User Interface</w:t>
      </w:r>
    </w:p>
    <w:p w:rsidR="00684856" w:rsidRDefault="00684856" w:rsidP="00684856">
      <w:pPr>
        <w:pStyle w:val="Head4"/>
        <w:ind w:left="1134" w:hanging="1134"/>
        <w:jc w:val="both"/>
      </w:pPr>
      <w:r>
        <w:t>Communication Interface</w:t>
      </w:r>
    </w:p>
    <w:p w:rsidR="00684856" w:rsidRDefault="00684856" w:rsidP="00684856">
      <w:pPr>
        <w:pStyle w:val="Head3"/>
        <w:jc w:val="both"/>
      </w:pPr>
      <w:bookmarkStart w:id="48" w:name="_Toc158622186"/>
      <w:r>
        <w:t>Mechanical</w:t>
      </w:r>
      <w:bookmarkEnd w:id="48"/>
    </w:p>
    <w:p w:rsidR="00684856" w:rsidRDefault="00684856" w:rsidP="00684856">
      <w:pPr>
        <w:pStyle w:val="ABody"/>
      </w:pPr>
      <w:r>
        <w:t>Not Applicable</w:t>
      </w:r>
    </w:p>
    <w:p w:rsidR="00684856" w:rsidRDefault="00684856" w:rsidP="00A427C7"/>
    <w:p w:rsidR="0085421A" w:rsidRPr="00B83484" w:rsidRDefault="00BC4679" w:rsidP="00B455EB">
      <w:pPr>
        <w:pStyle w:val="Head2"/>
        <w:jc w:val="both"/>
      </w:pPr>
      <w:bookmarkStart w:id="49" w:name="_Toc158622187"/>
      <w:r>
        <w:t>Field</w:t>
      </w:r>
      <w:r w:rsidR="00B32E67">
        <w:t xml:space="preserve"> Survey</w:t>
      </w:r>
      <w:bookmarkEnd w:id="49"/>
    </w:p>
    <w:p w:rsidR="0087090E" w:rsidRPr="00F74D3C" w:rsidRDefault="0087090E" w:rsidP="00B455EB">
      <w:pPr>
        <w:pStyle w:val="Head3"/>
        <w:jc w:val="both"/>
      </w:pPr>
      <w:bookmarkStart w:id="50" w:name="_Toc75436427"/>
      <w:bookmarkStart w:id="51" w:name="_Toc120960816"/>
      <w:bookmarkStart w:id="52" w:name="_Toc158622188"/>
      <w:r w:rsidRPr="00F74D3C">
        <w:t>Hardware</w:t>
      </w:r>
      <w:bookmarkEnd w:id="50"/>
      <w:bookmarkEnd w:id="51"/>
      <w:bookmarkEnd w:id="52"/>
    </w:p>
    <w:p w:rsidR="0087090E" w:rsidRDefault="0087090E" w:rsidP="00B455EB">
      <w:pPr>
        <w:pStyle w:val="ABody"/>
      </w:pPr>
      <w:r>
        <w:t>Not Applicable</w:t>
      </w:r>
    </w:p>
    <w:p w:rsidR="0087090E" w:rsidRDefault="0087090E" w:rsidP="00B455EB">
      <w:pPr>
        <w:pStyle w:val="Head3"/>
        <w:jc w:val="both"/>
      </w:pPr>
      <w:bookmarkStart w:id="53" w:name="_Toc75436428"/>
      <w:bookmarkStart w:id="54" w:name="_Toc120960817"/>
      <w:bookmarkStart w:id="55" w:name="_Toc158622189"/>
      <w:r>
        <w:t>Software</w:t>
      </w:r>
      <w:bookmarkEnd w:id="53"/>
      <w:bookmarkEnd w:id="54"/>
      <w:bookmarkEnd w:id="55"/>
    </w:p>
    <w:p w:rsidR="0087090E" w:rsidRDefault="0087090E" w:rsidP="00B455EB">
      <w:pPr>
        <w:pStyle w:val="Head4"/>
        <w:ind w:left="1134" w:hanging="1134"/>
        <w:jc w:val="both"/>
      </w:pPr>
      <w:bookmarkStart w:id="56" w:name="_Toc120960818"/>
      <w:bookmarkStart w:id="57" w:name="_Toc75436429"/>
      <w:r w:rsidRPr="00AF7C11">
        <w:lastRenderedPageBreak/>
        <w:t>Description</w:t>
      </w:r>
      <w:bookmarkEnd w:id="56"/>
      <w:bookmarkEnd w:id="57"/>
      <w:r w:rsidR="00E66697">
        <w:t xml:space="preserve"> - Module</w:t>
      </w:r>
    </w:p>
    <w:p w:rsidR="00815DD9" w:rsidRDefault="00815DD9" w:rsidP="00815DD9">
      <w:pPr>
        <w:pStyle w:val="ABody"/>
      </w:pPr>
      <w:r w:rsidRPr="00815DD9">
        <w:t>The module will capture data on various accommodation premises such as houses, hostels, orphanages, jail and so on. The health workers will be visiting various accommodation facilities and capture various details. Those data will be entered through mobile app, stored in local database and later upload synched to central PHS server.</w:t>
      </w:r>
    </w:p>
    <w:p w:rsidR="00815DD9" w:rsidRDefault="00815DD9" w:rsidP="00815DD9">
      <w:pPr>
        <w:pStyle w:val="ABody"/>
      </w:pPr>
    </w:p>
    <w:p w:rsidR="00140689" w:rsidRDefault="00140689" w:rsidP="00B455EB">
      <w:pPr>
        <w:pStyle w:val="ABody"/>
      </w:pPr>
      <w:r w:rsidRPr="00140689">
        <w:t xml:space="preserve">The module </w:t>
      </w:r>
      <w:r w:rsidR="0041745F">
        <w:t>does the following</w:t>
      </w:r>
      <w:r w:rsidRPr="00140689">
        <w:t xml:space="preserve">. </w:t>
      </w:r>
    </w:p>
    <w:p w:rsidR="0041745F" w:rsidRDefault="0041745F" w:rsidP="00D41AFA">
      <w:pPr>
        <w:pStyle w:val="ABody"/>
        <w:numPr>
          <w:ilvl w:val="0"/>
          <w:numId w:val="10"/>
        </w:numPr>
      </w:pPr>
      <w:r>
        <w:t>New data capture, edit and view.</w:t>
      </w:r>
    </w:p>
    <w:p w:rsidR="0041745F" w:rsidRDefault="0041745F" w:rsidP="00D41AFA">
      <w:pPr>
        <w:pStyle w:val="ABody"/>
        <w:numPr>
          <w:ilvl w:val="0"/>
          <w:numId w:val="10"/>
        </w:numPr>
      </w:pPr>
      <w:r>
        <w:t>Facility to select/view  a set of basic parameters</w:t>
      </w:r>
    </w:p>
    <w:p w:rsidR="0041745F" w:rsidRDefault="0041745F" w:rsidP="00D41AFA">
      <w:pPr>
        <w:pStyle w:val="ABody"/>
        <w:numPr>
          <w:ilvl w:val="0"/>
          <w:numId w:val="10"/>
        </w:numPr>
      </w:pPr>
      <w:r>
        <w:t>Option values in drop down boxes to be accessed from lookup list items in database</w:t>
      </w:r>
    </w:p>
    <w:p w:rsidR="0041745F" w:rsidRDefault="0041745F" w:rsidP="00D41AFA">
      <w:pPr>
        <w:pStyle w:val="ABody"/>
        <w:numPr>
          <w:ilvl w:val="0"/>
          <w:numId w:val="10"/>
        </w:numPr>
      </w:pPr>
      <w:r>
        <w:t xml:space="preserve">Facility to capture GPS location of the house; </w:t>
      </w:r>
    </w:p>
    <w:p w:rsidR="0041745F" w:rsidRDefault="0041745F" w:rsidP="00D41AFA">
      <w:pPr>
        <w:pStyle w:val="ABody"/>
        <w:numPr>
          <w:ilvl w:val="0"/>
          <w:numId w:val="10"/>
        </w:numPr>
      </w:pPr>
      <w:r>
        <w:t>Define new format for House IDs</w:t>
      </w:r>
    </w:p>
    <w:p w:rsidR="0041745F" w:rsidRDefault="0041745F" w:rsidP="00D41AFA">
      <w:pPr>
        <w:pStyle w:val="ABody"/>
        <w:numPr>
          <w:ilvl w:val="0"/>
          <w:numId w:val="10"/>
        </w:numPr>
      </w:pPr>
      <w:r>
        <w:t xml:space="preserve">Facility to delete house based on the mentioned condition. The condition is, deletion should happen only if no members are in that house. </w:t>
      </w:r>
    </w:p>
    <w:p w:rsidR="0041745F" w:rsidRDefault="0041745F" w:rsidP="00D41AFA">
      <w:pPr>
        <w:pStyle w:val="ABody"/>
        <w:numPr>
          <w:ilvl w:val="0"/>
          <w:numId w:val="10"/>
        </w:numPr>
      </w:pPr>
      <w:r>
        <w:t xml:space="preserve">Store data in SQLite database. </w:t>
      </w:r>
    </w:p>
    <w:p w:rsidR="0041745F" w:rsidRDefault="0041745F" w:rsidP="00D41AFA">
      <w:pPr>
        <w:pStyle w:val="ABody"/>
        <w:numPr>
          <w:ilvl w:val="0"/>
          <w:numId w:val="10"/>
        </w:numPr>
      </w:pPr>
      <w:r>
        <w:t xml:space="preserve">Logging transaction data </w:t>
      </w:r>
    </w:p>
    <w:p w:rsidR="0041745F" w:rsidRDefault="0041745F" w:rsidP="00D41AFA">
      <w:pPr>
        <w:pStyle w:val="ABody"/>
        <w:numPr>
          <w:ilvl w:val="0"/>
          <w:numId w:val="10"/>
        </w:numPr>
      </w:pPr>
      <w:r>
        <w:t>Web service APIs for synchronization to central database</w:t>
      </w:r>
    </w:p>
    <w:p w:rsidR="0041745F" w:rsidRDefault="00211099" w:rsidP="00211099">
      <w:pPr>
        <w:pStyle w:val="Head5"/>
      </w:pPr>
      <w:r>
        <w:t>Sub Module – Add House Su</w:t>
      </w:r>
      <w:r w:rsidR="0092172C">
        <w:t>r</w:t>
      </w:r>
      <w:r>
        <w:t xml:space="preserve">vey </w:t>
      </w:r>
    </w:p>
    <w:p w:rsidR="007C42D2" w:rsidRPr="00140689" w:rsidRDefault="007C42D2" w:rsidP="00CF3B6F">
      <w:pPr>
        <w:pStyle w:val="Head5"/>
        <w:numPr>
          <w:ilvl w:val="0"/>
          <w:numId w:val="0"/>
        </w:numPr>
        <w:ind w:left="1134"/>
      </w:pPr>
    </w:p>
    <w:p w:rsidR="00D36DD9" w:rsidRDefault="00D36DD9" w:rsidP="000A03AE">
      <w:pPr>
        <w:pStyle w:val="Head4"/>
        <w:numPr>
          <w:ilvl w:val="0"/>
          <w:numId w:val="47"/>
        </w:numPr>
        <w:jc w:val="both"/>
      </w:pPr>
      <w:bookmarkStart w:id="58" w:name="_Toc120960819"/>
      <w:r>
        <w:t>Inputs</w:t>
      </w:r>
      <w:bookmarkEnd w:id="58"/>
    </w:p>
    <w:p w:rsidR="00E10863" w:rsidRDefault="005335DD" w:rsidP="005335DD">
      <w:pPr>
        <w:pStyle w:val="ABody"/>
      </w:pPr>
      <w:r>
        <w:lastRenderedPageBreak/>
        <w:t>Data from House Survey form</w:t>
      </w:r>
      <w:r w:rsidR="001561BD">
        <w:t>.</w:t>
      </w:r>
    </w:p>
    <w:p w:rsidR="001561BD" w:rsidRDefault="001561BD" w:rsidP="001561BD">
      <w:pPr>
        <w:pStyle w:val="ABody"/>
      </w:pPr>
      <w:r>
        <w:t xml:space="preserve">The following are the mandatory data values for House survey </w:t>
      </w:r>
    </w:p>
    <w:p w:rsidR="001561BD" w:rsidRDefault="001561BD" w:rsidP="00D41AFA">
      <w:pPr>
        <w:pStyle w:val="ABody"/>
        <w:numPr>
          <w:ilvl w:val="0"/>
          <w:numId w:val="20"/>
        </w:numPr>
      </w:pPr>
      <w:r>
        <w:t xml:space="preserve">In-mates type </w:t>
      </w:r>
    </w:p>
    <w:p w:rsidR="001561BD" w:rsidRDefault="00F811EC" w:rsidP="00D41AFA">
      <w:pPr>
        <w:pStyle w:val="ABody"/>
        <w:numPr>
          <w:ilvl w:val="0"/>
          <w:numId w:val="20"/>
        </w:numPr>
      </w:pPr>
      <w:r>
        <w:t>LSG</w:t>
      </w:r>
      <w:r w:rsidR="001561BD">
        <w:t xml:space="preserve"> Number</w:t>
      </w:r>
    </w:p>
    <w:p w:rsidR="001561BD" w:rsidRDefault="001561BD" w:rsidP="00D41AFA">
      <w:pPr>
        <w:pStyle w:val="ABody"/>
        <w:numPr>
          <w:ilvl w:val="0"/>
          <w:numId w:val="20"/>
        </w:numPr>
      </w:pPr>
      <w:r>
        <w:t>House name</w:t>
      </w:r>
    </w:p>
    <w:p w:rsidR="001561BD" w:rsidRDefault="001561BD" w:rsidP="00D41AFA">
      <w:pPr>
        <w:pStyle w:val="ABody"/>
        <w:numPr>
          <w:ilvl w:val="0"/>
          <w:numId w:val="20"/>
        </w:numPr>
      </w:pPr>
      <w:r>
        <w:t xml:space="preserve">occupancy status </w:t>
      </w:r>
    </w:p>
    <w:p w:rsidR="001561BD" w:rsidRDefault="001561BD" w:rsidP="00D41AFA">
      <w:pPr>
        <w:pStyle w:val="ABody"/>
        <w:numPr>
          <w:ilvl w:val="0"/>
          <w:numId w:val="20"/>
        </w:numPr>
      </w:pPr>
      <w:r>
        <w:t xml:space="preserve">number of members </w:t>
      </w:r>
    </w:p>
    <w:p w:rsidR="001561BD" w:rsidRDefault="001561BD" w:rsidP="00D41AFA">
      <w:pPr>
        <w:pStyle w:val="ABody"/>
        <w:numPr>
          <w:ilvl w:val="0"/>
          <w:numId w:val="20"/>
        </w:numPr>
      </w:pPr>
      <w:r>
        <w:t xml:space="preserve">type of locality </w:t>
      </w:r>
    </w:p>
    <w:p w:rsidR="001561BD" w:rsidRDefault="001561BD" w:rsidP="00D41AFA">
      <w:pPr>
        <w:pStyle w:val="ABody"/>
        <w:numPr>
          <w:ilvl w:val="0"/>
          <w:numId w:val="20"/>
        </w:numPr>
      </w:pPr>
      <w:r>
        <w:t xml:space="preserve">Electrification Status         </w:t>
      </w:r>
    </w:p>
    <w:p w:rsidR="001561BD" w:rsidRDefault="001561BD" w:rsidP="00D41AFA">
      <w:pPr>
        <w:pStyle w:val="ABody"/>
        <w:numPr>
          <w:ilvl w:val="0"/>
          <w:numId w:val="20"/>
        </w:numPr>
      </w:pPr>
      <w:r>
        <w:t>Well</w:t>
      </w:r>
    </w:p>
    <w:p w:rsidR="00BC42DB" w:rsidRDefault="00BC42DB" w:rsidP="005335DD">
      <w:pPr>
        <w:pStyle w:val="ABody"/>
      </w:pPr>
    </w:p>
    <w:p w:rsidR="00D36DD9" w:rsidRDefault="00D36DD9" w:rsidP="000A03AE">
      <w:pPr>
        <w:pStyle w:val="Head4"/>
        <w:numPr>
          <w:ilvl w:val="0"/>
          <w:numId w:val="47"/>
        </w:numPr>
        <w:jc w:val="both"/>
      </w:pPr>
      <w:bookmarkStart w:id="59" w:name="_Toc120960820"/>
      <w:r>
        <w:t>Process</w:t>
      </w:r>
      <w:bookmarkEnd w:id="59"/>
    </w:p>
    <w:p w:rsidR="00B34E17" w:rsidRDefault="00B34E17" w:rsidP="00B34E17">
      <w:pPr>
        <w:pStyle w:val="Head4"/>
        <w:numPr>
          <w:ilvl w:val="0"/>
          <w:numId w:val="0"/>
        </w:numPr>
        <w:jc w:val="both"/>
      </w:pPr>
    </w:p>
    <w:p w:rsidR="00B34E17" w:rsidRPr="00801536" w:rsidRDefault="00B34E17" w:rsidP="00B34E17">
      <w:pPr>
        <w:pStyle w:val="ABody"/>
        <w:rPr>
          <w:b/>
        </w:rPr>
      </w:pPr>
      <w:r w:rsidRPr="00801536">
        <w:rPr>
          <w:b/>
        </w:rPr>
        <w:t>Class Diagram – House Survey</w:t>
      </w:r>
    </w:p>
    <w:p w:rsidR="00B34E17" w:rsidRPr="00801536" w:rsidRDefault="00B34E17" w:rsidP="00B34E17">
      <w:pPr>
        <w:rPr>
          <w:rFonts w:ascii="Segoe UI" w:hAnsi="Segoe UI" w:cs="Segoe UI"/>
        </w:rPr>
      </w:pPr>
      <w:r w:rsidRPr="00801536">
        <w:rPr>
          <w:rFonts w:ascii="Segoe UI" w:hAnsi="Segoe UI" w:cs="Segoe UI"/>
        </w:rPr>
        <w:t xml:space="preserve">Included in file </w:t>
      </w:r>
      <w:hyperlink r:id="rId14" w:history="1">
        <w:r w:rsidRPr="00801536">
          <w:rPr>
            <w:rStyle w:val="Hyperlink"/>
            <w:rFonts w:ascii="Segoe UI" w:hAnsi="Segoe UI" w:cs="Segoe UI"/>
          </w:rPr>
          <w:t>housesurvey_classdiagram.svg</w:t>
        </w:r>
      </w:hyperlink>
    </w:p>
    <w:p w:rsidR="00B34E17" w:rsidRPr="00801536" w:rsidRDefault="00B34E17" w:rsidP="00B34E17">
      <w:pPr>
        <w:pStyle w:val="Head4"/>
        <w:numPr>
          <w:ilvl w:val="0"/>
          <w:numId w:val="0"/>
        </w:numPr>
        <w:jc w:val="both"/>
        <w:rPr>
          <w:sz w:val="22"/>
          <w:szCs w:val="22"/>
        </w:rPr>
      </w:pPr>
    </w:p>
    <w:p w:rsidR="00747302" w:rsidRPr="00801536" w:rsidRDefault="00747302" w:rsidP="00747302">
      <w:pPr>
        <w:pStyle w:val="ABody"/>
      </w:pPr>
      <w:r w:rsidRPr="00801536">
        <w:t>The following describes steps followed for the implementation of save functionality for the House survey form.</w:t>
      </w:r>
    </w:p>
    <w:p w:rsidR="00747302" w:rsidRPr="00801536" w:rsidRDefault="00747302" w:rsidP="00D41AFA">
      <w:pPr>
        <w:pStyle w:val="ABody"/>
        <w:numPr>
          <w:ilvl w:val="1"/>
          <w:numId w:val="11"/>
        </w:numPr>
        <w:tabs>
          <w:tab w:val="clear" w:pos="1440"/>
          <w:tab w:val="num" w:pos="284"/>
        </w:tabs>
        <w:ind w:left="284" w:hanging="284"/>
      </w:pPr>
      <w:r w:rsidRPr="00801536">
        <w:t>Create screen prototyping in Flutter Flow. Download .dart file and keep under /presentation/housesurvey folder. The file name convention to follow is &lt;featurename&gt;_view.dart</w:t>
      </w:r>
    </w:p>
    <w:p w:rsidR="00747302" w:rsidRPr="00801536" w:rsidRDefault="00747302" w:rsidP="00D41AFA">
      <w:pPr>
        <w:pStyle w:val="ABody"/>
        <w:numPr>
          <w:ilvl w:val="1"/>
          <w:numId w:val="11"/>
        </w:numPr>
        <w:tabs>
          <w:tab w:val="clear" w:pos="1440"/>
          <w:tab w:val="num" w:pos="284"/>
        </w:tabs>
        <w:ind w:left="284" w:hanging="284"/>
      </w:pPr>
      <w:r w:rsidRPr="00801536">
        <w:t>Create a &lt;featurename&gt;_viewmodel.dart file and keep under /presentation/housesurvey folder. This creates streamcontroller, stream and sink objects for the view elements for state management</w:t>
      </w:r>
    </w:p>
    <w:p w:rsidR="00747302" w:rsidRPr="00801536" w:rsidRDefault="00747302" w:rsidP="00D41AFA">
      <w:pPr>
        <w:pStyle w:val="ListParagraph"/>
        <w:numPr>
          <w:ilvl w:val="0"/>
          <w:numId w:val="11"/>
        </w:numPr>
        <w:ind w:left="284" w:hanging="284"/>
        <w:rPr>
          <w:rFonts w:ascii="Segoe UI" w:hAnsi="Segoe UI" w:cs="Segoe UI"/>
        </w:rPr>
      </w:pPr>
      <w:r w:rsidRPr="00801536">
        <w:rPr>
          <w:rFonts w:ascii="Segoe UI" w:hAnsi="Segoe UI" w:cs="Segoe UI"/>
        </w:rPr>
        <w:t>Include statement in /presentation/resources/routes_manager.dart for defining navigating routes.</w:t>
      </w:r>
    </w:p>
    <w:p w:rsidR="00747302" w:rsidRPr="00801536" w:rsidRDefault="00747302" w:rsidP="00747302">
      <w:pPr>
        <w:pStyle w:val="ListParagraph"/>
        <w:shd w:val="clear" w:color="auto" w:fill="FFFFFF"/>
        <w:spacing w:after="0" w:line="246" w:lineRule="atLeast"/>
        <w:ind w:left="568" w:hanging="284"/>
        <w:rPr>
          <w:rFonts w:ascii="Segoe UI" w:eastAsia="Times New Roman" w:hAnsi="Segoe UI" w:cs="Segoe UI"/>
          <w:color w:val="000000"/>
        </w:rPr>
      </w:pPr>
      <w:r w:rsidRPr="00801536">
        <w:rPr>
          <w:rFonts w:ascii="Segoe UI" w:eastAsia="Times New Roman" w:hAnsi="Segoe UI" w:cs="Segoe UI"/>
          <w:color w:val="0000FF"/>
        </w:rPr>
        <w:t>Ex: static</w:t>
      </w:r>
      <w:r w:rsidRPr="00801536">
        <w:rPr>
          <w:rFonts w:ascii="Segoe UI" w:eastAsia="Times New Roman" w:hAnsi="Segoe UI" w:cs="Segoe UI"/>
          <w:color w:val="000000"/>
        </w:rPr>
        <w:t xml:space="preserve"> </w:t>
      </w:r>
      <w:r w:rsidRPr="00801536">
        <w:rPr>
          <w:rFonts w:ascii="Segoe UI" w:eastAsia="Times New Roman" w:hAnsi="Segoe UI" w:cs="Segoe UI"/>
          <w:color w:val="0000FF"/>
        </w:rPr>
        <w:t>const</w:t>
      </w:r>
      <w:r w:rsidRPr="00801536">
        <w:rPr>
          <w:rFonts w:ascii="Segoe UI" w:eastAsia="Times New Roman" w:hAnsi="Segoe UI" w:cs="Segoe UI"/>
          <w:color w:val="000000"/>
        </w:rPr>
        <w:t xml:space="preserve"> </w:t>
      </w:r>
      <w:r w:rsidRPr="00801536">
        <w:rPr>
          <w:rFonts w:ascii="Segoe UI" w:eastAsia="Times New Roman" w:hAnsi="Segoe UI" w:cs="Segoe UI"/>
          <w:color w:val="267F99"/>
        </w:rPr>
        <w:t>String</w:t>
      </w:r>
      <w:r w:rsidRPr="00801536">
        <w:rPr>
          <w:rFonts w:ascii="Segoe UI" w:eastAsia="Times New Roman" w:hAnsi="Segoe UI" w:cs="Segoe UI"/>
          <w:color w:val="000000"/>
        </w:rPr>
        <w:t xml:space="preserve"> </w:t>
      </w:r>
      <w:r w:rsidRPr="00801536">
        <w:rPr>
          <w:rFonts w:ascii="Segoe UI" w:eastAsia="Times New Roman" w:hAnsi="Segoe UI" w:cs="Segoe UI"/>
          <w:color w:val="001080"/>
        </w:rPr>
        <w:t>houseSurveyRoute</w:t>
      </w:r>
      <w:r w:rsidRPr="00801536">
        <w:rPr>
          <w:rFonts w:ascii="Segoe UI" w:eastAsia="Times New Roman" w:hAnsi="Segoe UI" w:cs="Segoe UI"/>
          <w:color w:val="000000"/>
        </w:rPr>
        <w:t xml:space="preserve"> = </w:t>
      </w:r>
      <w:r w:rsidRPr="00801536">
        <w:rPr>
          <w:rFonts w:ascii="Segoe UI" w:eastAsia="Times New Roman" w:hAnsi="Segoe UI" w:cs="Segoe UI"/>
          <w:color w:val="A31515"/>
        </w:rPr>
        <w:t>"/housesurvey"</w:t>
      </w:r>
      <w:r w:rsidRPr="00801536">
        <w:rPr>
          <w:rFonts w:ascii="Segoe UI" w:eastAsia="Times New Roman" w:hAnsi="Segoe UI" w:cs="Segoe UI"/>
          <w:color w:val="000000"/>
        </w:rPr>
        <w:t>;</w:t>
      </w:r>
    </w:p>
    <w:p w:rsidR="00747302" w:rsidRPr="00801536" w:rsidRDefault="00747302" w:rsidP="00747302">
      <w:pPr>
        <w:shd w:val="clear" w:color="auto" w:fill="FFFFFF"/>
        <w:spacing w:after="0" w:line="246" w:lineRule="atLeast"/>
        <w:ind w:left="568" w:hanging="284"/>
        <w:rPr>
          <w:rFonts w:ascii="Segoe UI" w:eastAsia="Times New Roman" w:hAnsi="Segoe UI" w:cs="Segoe UI"/>
          <w:color w:val="000000"/>
        </w:rPr>
      </w:pPr>
      <w:r w:rsidRPr="00801536">
        <w:rPr>
          <w:rFonts w:ascii="Segoe UI" w:eastAsia="Times New Roman" w:hAnsi="Segoe UI" w:cs="Segoe UI"/>
          <w:color w:val="AF00DB"/>
        </w:rPr>
        <w:t>case</w:t>
      </w:r>
      <w:r w:rsidRPr="00801536">
        <w:rPr>
          <w:rFonts w:ascii="Segoe UI" w:eastAsia="Times New Roman" w:hAnsi="Segoe UI" w:cs="Segoe UI"/>
          <w:color w:val="000000"/>
        </w:rPr>
        <w:t xml:space="preserve"> </w:t>
      </w:r>
      <w:r w:rsidRPr="00801536">
        <w:rPr>
          <w:rFonts w:ascii="Segoe UI" w:eastAsia="Times New Roman" w:hAnsi="Segoe UI" w:cs="Segoe UI"/>
          <w:color w:val="267F99"/>
        </w:rPr>
        <w:t>Routes</w:t>
      </w:r>
      <w:r w:rsidRPr="00801536">
        <w:rPr>
          <w:rFonts w:ascii="Segoe UI" w:eastAsia="Times New Roman" w:hAnsi="Segoe UI" w:cs="Segoe UI"/>
          <w:color w:val="000000"/>
        </w:rPr>
        <w:t>.</w:t>
      </w:r>
      <w:r w:rsidRPr="00801536">
        <w:rPr>
          <w:rFonts w:ascii="Segoe UI" w:eastAsia="Times New Roman" w:hAnsi="Segoe UI" w:cs="Segoe UI"/>
          <w:color w:val="001080"/>
        </w:rPr>
        <w:t>houseSurveyRoute</w:t>
      </w:r>
      <w:r w:rsidRPr="00801536">
        <w:rPr>
          <w:rFonts w:ascii="Segoe UI" w:eastAsia="Times New Roman" w:hAnsi="Segoe UI" w:cs="Segoe UI"/>
          <w:color w:val="000000"/>
        </w:rPr>
        <w:t>:</w:t>
      </w:r>
    </w:p>
    <w:p w:rsidR="00747302" w:rsidRPr="00801536" w:rsidRDefault="00747302" w:rsidP="00747302">
      <w:pPr>
        <w:shd w:val="clear" w:color="auto" w:fill="FFFFFF"/>
        <w:spacing w:after="0" w:line="246" w:lineRule="atLeast"/>
        <w:ind w:left="568" w:hanging="284"/>
        <w:rPr>
          <w:rFonts w:ascii="Segoe UI" w:eastAsia="Times New Roman" w:hAnsi="Segoe UI" w:cs="Segoe UI"/>
          <w:color w:val="000000"/>
        </w:rPr>
      </w:pPr>
      <w:r w:rsidRPr="00801536">
        <w:rPr>
          <w:rFonts w:ascii="Segoe UI" w:eastAsia="Times New Roman" w:hAnsi="Segoe UI" w:cs="Segoe UI"/>
          <w:color w:val="000000"/>
        </w:rPr>
        <w:t xml:space="preserve">        </w:t>
      </w:r>
      <w:r w:rsidRPr="00801536">
        <w:rPr>
          <w:rFonts w:ascii="Segoe UI" w:eastAsia="Times New Roman" w:hAnsi="Segoe UI" w:cs="Segoe UI"/>
          <w:color w:val="000000"/>
        </w:rPr>
        <w:tab/>
      </w:r>
      <w:r w:rsidRPr="00801536">
        <w:rPr>
          <w:rFonts w:ascii="Segoe UI" w:eastAsia="Times New Roman" w:hAnsi="Segoe UI" w:cs="Segoe UI"/>
          <w:color w:val="795E26"/>
        </w:rPr>
        <w:t>initHouseSurveyModule();</w:t>
      </w:r>
    </w:p>
    <w:p w:rsidR="00747302" w:rsidRPr="00801536" w:rsidRDefault="00747302" w:rsidP="00747302">
      <w:pPr>
        <w:shd w:val="clear" w:color="auto" w:fill="FFFFFF"/>
        <w:spacing w:after="0" w:line="246" w:lineRule="atLeast"/>
        <w:ind w:left="284"/>
        <w:rPr>
          <w:rFonts w:ascii="Segoe UI" w:eastAsia="Times New Roman" w:hAnsi="Segoe UI" w:cs="Segoe UI"/>
          <w:bCs/>
        </w:rPr>
      </w:pPr>
    </w:p>
    <w:p w:rsidR="00747302" w:rsidRPr="00801536" w:rsidRDefault="00747302" w:rsidP="00747302">
      <w:pPr>
        <w:shd w:val="clear" w:color="auto" w:fill="FFFFFF"/>
        <w:spacing w:after="0" w:line="246" w:lineRule="atLeast"/>
        <w:ind w:left="284"/>
        <w:rPr>
          <w:rFonts w:ascii="Segoe UI" w:eastAsia="Times New Roman" w:hAnsi="Segoe UI" w:cs="Segoe UI"/>
          <w:bCs/>
        </w:rPr>
      </w:pPr>
      <w:r w:rsidRPr="00801536">
        <w:rPr>
          <w:rFonts w:ascii="Segoe UI" w:eastAsia="Times New Roman" w:hAnsi="Segoe UI" w:cs="Segoe UI"/>
          <w:bCs/>
        </w:rPr>
        <w:t>initHouseSurveyModule is defined in the centralized class factory  /presentation/resources/di.dart</w:t>
      </w:r>
    </w:p>
    <w:p w:rsidR="00747302" w:rsidRPr="00801536" w:rsidRDefault="00747302" w:rsidP="00747302">
      <w:pPr>
        <w:pStyle w:val="ListParagraph"/>
        <w:shd w:val="clear" w:color="auto" w:fill="FFFFFF"/>
        <w:spacing w:after="0" w:line="246" w:lineRule="atLeast"/>
        <w:rPr>
          <w:rFonts w:ascii="Segoe UI" w:eastAsia="Times New Roman" w:hAnsi="Segoe UI" w:cs="Segoe UI"/>
          <w:color w:val="000000"/>
        </w:rPr>
      </w:pPr>
    </w:p>
    <w:p w:rsidR="00747302" w:rsidRPr="00801536" w:rsidRDefault="00747302" w:rsidP="00747302">
      <w:pPr>
        <w:pStyle w:val="ListParagraph"/>
        <w:ind w:left="1440"/>
        <w:rPr>
          <w:rFonts w:ascii="Segoe UI" w:hAnsi="Segoe UI" w:cs="Segoe UI"/>
        </w:rPr>
      </w:pPr>
    </w:p>
    <w:p w:rsidR="00747302" w:rsidRPr="00801536" w:rsidRDefault="00747302" w:rsidP="00D41AFA">
      <w:pPr>
        <w:pStyle w:val="ListParagraph"/>
        <w:numPr>
          <w:ilvl w:val="0"/>
          <w:numId w:val="11"/>
        </w:numPr>
        <w:ind w:left="284" w:hanging="284"/>
        <w:rPr>
          <w:rFonts w:ascii="Segoe UI" w:hAnsi="Segoe UI" w:cs="Segoe UI"/>
        </w:rPr>
      </w:pPr>
      <w:r w:rsidRPr="00801536">
        <w:rPr>
          <w:rFonts w:ascii="Segoe UI" w:hAnsi="Segoe UI" w:cs="Segoe UI"/>
        </w:rPr>
        <w:lastRenderedPageBreak/>
        <w:t xml:space="preserve">Define function </w:t>
      </w:r>
      <w:r w:rsidRPr="00801536">
        <w:rPr>
          <w:rFonts w:ascii="Segoe UI" w:eastAsia="Times New Roman" w:hAnsi="Segoe UI" w:cs="Segoe UI"/>
          <w:bCs/>
        </w:rPr>
        <w:t xml:space="preserve">initHouseSurveyModule () in </w:t>
      </w:r>
      <w:r w:rsidRPr="00801536">
        <w:rPr>
          <w:rFonts w:ascii="Segoe UI" w:hAnsi="Segoe UI" w:cs="Segoe UI"/>
        </w:rPr>
        <w:t xml:space="preserve">di.dart. Here the application uses flutter GetIt package for service locator implementation and to have a centralized registry for getting class instances. </w:t>
      </w:r>
    </w:p>
    <w:p w:rsidR="00747302" w:rsidRPr="00801536" w:rsidRDefault="00747302" w:rsidP="00747302">
      <w:pPr>
        <w:pStyle w:val="ListParagraph"/>
        <w:ind w:left="284"/>
        <w:rPr>
          <w:rFonts w:ascii="Segoe UI" w:hAnsi="Segoe UI" w:cs="Segoe UI"/>
        </w:rPr>
      </w:pPr>
      <w:r w:rsidRPr="00801536">
        <w:rPr>
          <w:rFonts w:ascii="Segoe UI" w:hAnsi="Segoe UI" w:cs="Segoe UI"/>
        </w:rPr>
        <w:t>Ex:</w:t>
      </w:r>
    </w:p>
    <w:p w:rsidR="00747302" w:rsidRPr="00801536" w:rsidRDefault="00747302" w:rsidP="00747302">
      <w:pPr>
        <w:shd w:val="clear" w:color="auto" w:fill="FFFFFF"/>
        <w:spacing w:after="0" w:line="246" w:lineRule="atLeast"/>
        <w:ind w:left="1876" w:hanging="1156"/>
        <w:rPr>
          <w:rFonts w:ascii="Segoe UI" w:eastAsia="Times New Roman" w:hAnsi="Segoe UI" w:cs="Segoe UI"/>
          <w:color w:val="000000"/>
        </w:rPr>
      </w:pPr>
      <w:r w:rsidRPr="00801536">
        <w:rPr>
          <w:rFonts w:ascii="Segoe UI" w:eastAsia="Times New Roman" w:hAnsi="Segoe UI" w:cs="Segoe UI"/>
          <w:color w:val="795E26"/>
        </w:rPr>
        <w:t>initHouseSurveyModule</w:t>
      </w:r>
      <w:r w:rsidRPr="00801536">
        <w:rPr>
          <w:rFonts w:ascii="Segoe UI" w:eastAsia="Times New Roman" w:hAnsi="Segoe UI" w:cs="Segoe UI"/>
          <w:color w:val="000000"/>
        </w:rPr>
        <w:t>() {</w:t>
      </w:r>
    </w:p>
    <w:p w:rsidR="00747302" w:rsidRPr="00801536" w:rsidRDefault="00747302" w:rsidP="00747302">
      <w:pPr>
        <w:shd w:val="clear" w:color="auto" w:fill="FFFFFF"/>
        <w:spacing w:after="0" w:line="246" w:lineRule="atLeast"/>
        <w:ind w:left="1876" w:hanging="1156"/>
        <w:rPr>
          <w:rFonts w:ascii="Segoe UI" w:eastAsia="Times New Roman" w:hAnsi="Segoe UI" w:cs="Segoe UI"/>
          <w:color w:val="000000"/>
        </w:rPr>
      </w:pPr>
      <w:r w:rsidRPr="00801536">
        <w:rPr>
          <w:rFonts w:ascii="Segoe UI" w:eastAsia="Times New Roman" w:hAnsi="Segoe UI" w:cs="Segoe UI"/>
          <w:color w:val="000000"/>
        </w:rPr>
        <w:t xml:space="preserve">  </w:t>
      </w:r>
    </w:p>
    <w:p w:rsidR="00747302" w:rsidRPr="00801536" w:rsidRDefault="00747302" w:rsidP="00747302">
      <w:pPr>
        <w:shd w:val="clear" w:color="auto" w:fill="FFFFFF"/>
        <w:spacing w:after="0" w:line="246" w:lineRule="atLeast"/>
        <w:ind w:left="1876" w:hanging="1156"/>
        <w:rPr>
          <w:rFonts w:ascii="Segoe UI" w:eastAsia="Times New Roman" w:hAnsi="Segoe UI" w:cs="Segoe UI"/>
          <w:color w:val="000000"/>
        </w:rPr>
      </w:pPr>
    </w:p>
    <w:p w:rsidR="00747302" w:rsidRPr="00801536" w:rsidRDefault="00747302" w:rsidP="00747302">
      <w:pPr>
        <w:shd w:val="clear" w:color="auto" w:fill="FFFFFF"/>
        <w:spacing w:after="0" w:line="246" w:lineRule="atLeast"/>
        <w:ind w:left="1876" w:hanging="1156"/>
        <w:rPr>
          <w:rFonts w:ascii="Segoe UI" w:eastAsia="Times New Roman" w:hAnsi="Segoe UI" w:cs="Segoe UI"/>
          <w:color w:val="000000"/>
        </w:rPr>
      </w:pPr>
      <w:r w:rsidRPr="00801536">
        <w:rPr>
          <w:rFonts w:ascii="Segoe UI" w:eastAsia="Times New Roman" w:hAnsi="Segoe UI" w:cs="Segoe UI"/>
          <w:color w:val="000000"/>
        </w:rPr>
        <w:t xml:space="preserve">  </w:t>
      </w:r>
      <w:r w:rsidRPr="00801536">
        <w:rPr>
          <w:rFonts w:ascii="Segoe UI" w:eastAsia="Times New Roman" w:hAnsi="Segoe UI" w:cs="Segoe UI"/>
          <w:color w:val="AF00DB"/>
        </w:rPr>
        <w:t>if</w:t>
      </w:r>
      <w:r w:rsidRPr="00801536">
        <w:rPr>
          <w:rFonts w:ascii="Segoe UI" w:eastAsia="Times New Roman" w:hAnsi="Segoe UI" w:cs="Segoe UI"/>
          <w:color w:val="000000"/>
        </w:rPr>
        <w:t xml:space="preserve"> (!</w:t>
      </w:r>
      <w:r w:rsidRPr="00801536">
        <w:rPr>
          <w:rFonts w:ascii="Segoe UI" w:eastAsia="Times New Roman" w:hAnsi="Segoe UI" w:cs="Segoe UI"/>
          <w:color w:val="267F99"/>
        </w:rPr>
        <w:t>GetIt</w:t>
      </w:r>
      <w:r w:rsidRPr="00801536">
        <w:rPr>
          <w:rFonts w:ascii="Segoe UI" w:eastAsia="Times New Roman" w:hAnsi="Segoe UI" w:cs="Segoe UI"/>
          <w:color w:val="000000"/>
        </w:rPr>
        <w:t>.</w:t>
      </w:r>
      <w:r w:rsidRPr="00801536">
        <w:rPr>
          <w:rFonts w:ascii="Segoe UI" w:eastAsia="Times New Roman" w:hAnsi="Segoe UI" w:cs="Segoe UI"/>
          <w:color w:val="001080"/>
        </w:rPr>
        <w:t>I</w:t>
      </w:r>
      <w:r w:rsidRPr="00801536">
        <w:rPr>
          <w:rFonts w:ascii="Segoe UI" w:eastAsia="Times New Roman" w:hAnsi="Segoe UI" w:cs="Segoe UI"/>
          <w:color w:val="000000"/>
        </w:rPr>
        <w:t>.</w:t>
      </w:r>
      <w:r w:rsidRPr="00801536">
        <w:rPr>
          <w:rFonts w:ascii="Segoe UI" w:eastAsia="Times New Roman" w:hAnsi="Segoe UI" w:cs="Segoe UI"/>
          <w:color w:val="795E26"/>
        </w:rPr>
        <w:t>isRegistered</w:t>
      </w:r>
      <w:r w:rsidRPr="00801536">
        <w:rPr>
          <w:rFonts w:ascii="Segoe UI" w:eastAsia="Times New Roman" w:hAnsi="Segoe UI" w:cs="Segoe UI"/>
          <w:color w:val="000000"/>
        </w:rPr>
        <w:t>&lt;</w:t>
      </w:r>
      <w:r w:rsidRPr="00801536">
        <w:rPr>
          <w:rFonts w:ascii="Segoe UI" w:eastAsia="Times New Roman" w:hAnsi="Segoe UI" w:cs="Segoe UI"/>
          <w:color w:val="267F99"/>
        </w:rPr>
        <w:t>HouseSurveyUsecase</w:t>
      </w:r>
      <w:r w:rsidRPr="00801536">
        <w:rPr>
          <w:rFonts w:ascii="Segoe UI" w:eastAsia="Times New Roman" w:hAnsi="Segoe UI" w:cs="Segoe UI"/>
          <w:color w:val="000000"/>
        </w:rPr>
        <w:t>&gt;()) {</w:t>
      </w:r>
    </w:p>
    <w:p w:rsidR="00747302" w:rsidRPr="00801536" w:rsidRDefault="00747302" w:rsidP="00747302">
      <w:pPr>
        <w:shd w:val="clear" w:color="auto" w:fill="FFFFFF"/>
        <w:spacing w:after="0" w:line="246" w:lineRule="atLeast"/>
        <w:ind w:left="1876" w:hanging="1156"/>
        <w:rPr>
          <w:rFonts w:ascii="Segoe UI" w:eastAsia="Times New Roman" w:hAnsi="Segoe UI" w:cs="Segoe UI"/>
          <w:color w:val="000000"/>
        </w:rPr>
      </w:pPr>
      <w:r w:rsidRPr="00801536">
        <w:rPr>
          <w:rFonts w:ascii="Segoe UI" w:eastAsia="Times New Roman" w:hAnsi="Segoe UI" w:cs="Segoe UI"/>
          <w:color w:val="000000"/>
        </w:rPr>
        <w:t xml:space="preserve">    </w:t>
      </w:r>
      <w:r w:rsidRPr="00801536">
        <w:rPr>
          <w:rFonts w:ascii="Segoe UI" w:eastAsia="Times New Roman" w:hAnsi="Segoe UI" w:cs="Segoe UI"/>
          <w:color w:val="001080"/>
        </w:rPr>
        <w:t>locator</w:t>
      </w:r>
      <w:r w:rsidRPr="00801536">
        <w:rPr>
          <w:rFonts w:ascii="Segoe UI" w:eastAsia="Times New Roman" w:hAnsi="Segoe UI" w:cs="Segoe UI"/>
          <w:color w:val="000000"/>
        </w:rPr>
        <w:t>.</w:t>
      </w:r>
      <w:r w:rsidRPr="00801536">
        <w:rPr>
          <w:rFonts w:ascii="Segoe UI" w:eastAsia="Times New Roman" w:hAnsi="Segoe UI" w:cs="Segoe UI"/>
          <w:color w:val="795E26"/>
        </w:rPr>
        <w:t>registerFactory</w:t>
      </w:r>
      <w:r w:rsidRPr="00801536">
        <w:rPr>
          <w:rFonts w:ascii="Segoe UI" w:eastAsia="Times New Roman" w:hAnsi="Segoe UI" w:cs="Segoe UI"/>
          <w:color w:val="000000"/>
        </w:rPr>
        <w:t>&lt;</w:t>
      </w:r>
      <w:r w:rsidRPr="00801536">
        <w:rPr>
          <w:rFonts w:ascii="Segoe UI" w:eastAsia="Times New Roman" w:hAnsi="Segoe UI" w:cs="Segoe UI"/>
          <w:color w:val="267F99"/>
        </w:rPr>
        <w:t>HouseSurveyUsecase</w:t>
      </w:r>
      <w:r w:rsidRPr="00801536">
        <w:rPr>
          <w:rFonts w:ascii="Segoe UI" w:eastAsia="Times New Roman" w:hAnsi="Segoe UI" w:cs="Segoe UI"/>
          <w:color w:val="000000"/>
        </w:rPr>
        <w:t xml:space="preserve">&gt;(() =&gt; </w:t>
      </w:r>
      <w:r w:rsidRPr="00801536">
        <w:rPr>
          <w:rFonts w:ascii="Segoe UI" w:eastAsia="Times New Roman" w:hAnsi="Segoe UI" w:cs="Segoe UI"/>
          <w:color w:val="267F99"/>
        </w:rPr>
        <w:t>HouseSurveyUsecase</w:t>
      </w:r>
      <w:r w:rsidRPr="00801536">
        <w:rPr>
          <w:rFonts w:ascii="Segoe UI" w:eastAsia="Times New Roman" w:hAnsi="Segoe UI" w:cs="Segoe UI"/>
          <w:color w:val="000000"/>
        </w:rPr>
        <w:t>(</w:t>
      </w:r>
      <w:r w:rsidRPr="00801536">
        <w:rPr>
          <w:rFonts w:ascii="Segoe UI" w:eastAsia="Times New Roman" w:hAnsi="Segoe UI" w:cs="Segoe UI"/>
          <w:color w:val="001080"/>
        </w:rPr>
        <w:t>locator</w:t>
      </w:r>
      <w:r w:rsidRPr="00801536">
        <w:rPr>
          <w:rFonts w:ascii="Segoe UI" w:eastAsia="Times New Roman" w:hAnsi="Segoe UI" w:cs="Segoe UI"/>
          <w:color w:val="000000"/>
        </w:rPr>
        <w:t>()));</w:t>
      </w:r>
    </w:p>
    <w:p w:rsidR="00747302" w:rsidRPr="00801536" w:rsidRDefault="00747302" w:rsidP="00747302">
      <w:pPr>
        <w:shd w:val="clear" w:color="auto" w:fill="FFFFFF"/>
        <w:spacing w:after="0" w:line="246" w:lineRule="atLeast"/>
        <w:ind w:left="1876" w:hanging="1156"/>
        <w:rPr>
          <w:rFonts w:ascii="Segoe UI" w:eastAsia="Times New Roman" w:hAnsi="Segoe UI" w:cs="Segoe UI"/>
          <w:color w:val="000000"/>
        </w:rPr>
      </w:pPr>
      <w:r w:rsidRPr="00801536">
        <w:rPr>
          <w:rFonts w:ascii="Segoe UI" w:eastAsia="Times New Roman" w:hAnsi="Segoe UI" w:cs="Segoe UI"/>
          <w:color w:val="000000"/>
        </w:rPr>
        <w:t xml:space="preserve">    </w:t>
      </w:r>
      <w:r w:rsidRPr="00801536">
        <w:rPr>
          <w:rFonts w:ascii="Segoe UI" w:eastAsia="Times New Roman" w:hAnsi="Segoe UI" w:cs="Segoe UI"/>
          <w:color w:val="001080"/>
        </w:rPr>
        <w:t>locator</w:t>
      </w:r>
      <w:r w:rsidRPr="00801536">
        <w:rPr>
          <w:rFonts w:ascii="Segoe UI" w:eastAsia="Times New Roman" w:hAnsi="Segoe UI" w:cs="Segoe UI"/>
          <w:color w:val="000000"/>
        </w:rPr>
        <w:t>.</w:t>
      </w:r>
      <w:r w:rsidRPr="00801536">
        <w:rPr>
          <w:rFonts w:ascii="Segoe UI" w:eastAsia="Times New Roman" w:hAnsi="Segoe UI" w:cs="Segoe UI"/>
          <w:color w:val="795E26"/>
        </w:rPr>
        <w:t>registerFactory</w:t>
      </w:r>
      <w:r w:rsidRPr="00801536">
        <w:rPr>
          <w:rFonts w:ascii="Segoe UI" w:eastAsia="Times New Roman" w:hAnsi="Segoe UI" w:cs="Segoe UI"/>
          <w:color w:val="000000"/>
        </w:rPr>
        <w:t>&lt;</w:t>
      </w:r>
      <w:r w:rsidRPr="00801536">
        <w:rPr>
          <w:rFonts w:ascii="Segoe UI" w:eastAsia="Times New Roman" w:hAnsi="Segoe UI" w:cs="Segoe UI"/>
          <w:color w:val="267F99"/>
        </w:rPr>
        <w:t>HouseSurveyViewModel</w:t>
      </w:r>
      <w:r w:rsidRPr="00801536">
        <w:rPr>
          <w:rFonts w:ascii="Segoe UI" w:eastAsia="Times New Roman" w:hAnsi="Segoe UI" w:cs="Segoe UI"/>
          <w:color w:val="000000"/>
        </w:rPr>
        <w:t xml:space="preserve">&gt;(() =&gt; </w:t>
      </w:r>
      <w:r w:rsidRPr="00801536">
        <w:rPr>
          <w:rFonts w:ascii="Segoe UI" w:eastAsia="Times New Roman" w:hAnsi="Segoe UI" w:cs="Segoe UI"/>
          <w:color w:val="267F99"/>
        </w:rPr>
        <w:t>HouseSurveyViewModel</w:t>
      </w:r>
      <w:r w:rsidRPr="00801536">
        <w:rPr>
          <w:rFonts w:ascii="Segoe UI" w:eastAsia="Times New Roman" w:hAnsi="Segoe UI" w:cs="Segoe UI"/>
          <w:color w:val="000000"/>
        </w:rPr>
        <w:t>(</w:t>
      </w:r>
      <w:r w:rsidRPr="00801536">
        <w:rPr>
          <w:rFonts w:ascii="Segoe UI" w:eastAsia="Times New Roman" w:hAnsi="Segoe UI" w:cs="Segoe UI"/>
          <w:color w:val="001080"/>
        </w:rPr>
        <w:t>locator</w:t>
      </w:r>
      <w:r w:rsidRPr="00801536">
        <w:rPr>
          <w:rFonts w:ascii="Segoe UI" w:eastAsia="Times New Roman" w:hAnsi="Segoe UI" w:cs="Segoe UI"/>
          <w:color w:val="000000"/>
        </w:rPr>
        <w:t>()));</w:t>
      </w:r>
    </w:p>
    <w:p w:rsidR="00747302" w:rsidRPr="00801536" w:rsidRDefault="00747302" w:rsidP="00747302">
      <w:pPr>
        <w:shd w:val="clear" w:color="auto" w:fill="FFFFFF"/>
        <w:spacing w:after="0" w:line="246" w:lineRule="atLeast"/>
        <w:ind w:left="1876" w:hanging="1156"/>
        <w:rPr>
          <w:rFonts w:ascii="Segoe UI" w:eastAsia="Times New Roman" w:hAnsi="Segoe UI" w:cs="Segoe UI"/>
          <w:color w:val="000000"/>
        </w:rPr>
      </w:pPr>
      <w:r w:rsidRPr="00801536">
        <w:rPr>
          <w:rFonts w:ascii="Segoe UI" w:eastAsia="Times New Roman" w:hAnsi="Segoe UI" w:cs="Segoe UI"/>
          <w:color w:val="000000"/>
        </w:rPr>
        <w:t>  }</w:t>
      </w:r>
    </w:p>
    <w:p w:rsidR="00747302" w:rsidRPr="00801536" w:rsidRDefault="00747302" w:rsidP="00747302">
      <w:pPr>
        <w:shd w:val="clear" w:color="auto" w:fill="FFFFFF"/>
        <w:spacing w:after="0" w:line="246" w:lineRule="atLeast"/>
        <w:ind w:left="1876" w:hanging="1156"/>
        <w:rPr>
          <w:rFonts w:ascii="Segoe UI" w:eastAsia="Times New Roman" w:hAnsi="Segoe UI" w:cs="Segoe UI"/>
          <w:color w:val="000000"/>
        </w:rPr>
      </w:pPr>
      <w:r w:rsidRPr="00801536">
        <w:rPr>
          <w:rFonts w:ascii="Segoe UI" w:eastAsia="Times New Roman" w:hAnsi="Segoe UI" w:cs="Segoe UI"/>
          <w:color w:val="000000"/>
        </w:rPr>
        <w:t>}</w:t>
      </w:r>
    </w:p>
    <w:p w:rsidR="00747302" w:rsidRPr="00801536" w:rsidRDefault="00747302" w:rsidP="00747302">
      <w:pPr>
        <w:pStyle w:val="ListParagraph"/>
        <w:ind w:hanging="1156"/>
        <w:rPr>
          <w:rFonts w:ascii="Segoe UI" w:hAnsi="Segoe UI" w:cs="Segoe UI"/>
        </w:rPr>
      </w:pPr>
    </w:p>
    <w:p w:rsidR="00747302" w:rsidRPr="00801536" w:rsidRDefault="00747302" w:rsidP="00D41AFA">
      <w:pPr>
        <w:pStyle w:val="ListParagraph"/>
        <w:numPr>
          <w:ilvl w:val="0"/>
          <w:numId w:val="11"/>
        </w:numPr>
        <w:jc w:val="both"/>
        <w:rPr>
          <w:rFonts w:ascii="Segoe UI" w:hAnsi="Segoe UI" w:cs="Segoe UI"/>
        </w:rPr>
      </w:pPr>
      <w:r w:rsidRPr="00801536">
        <w:rPr>
          <w:rFonts w:ascii="Segoe UI" w:hAnsi="Segoe UI" w:cs="Segoe UI"/>
        </w:rPr>
        <w:t>From &lt;featurename&gt;_viewmodel.dart file, implement functions to call usecase functions for house survey save functionality. The housesurvey_viewmodel.dart does the following</w:t>
      </w:r>
    </w:p>
    <w:p w:rsidR="00747302" w:rsidRPr="00801536" w:rsidRDefault="00747302" w:rsidP="00D41AFA">
      <w:pPr>
        <w:pStyle w:val="ListParagraph"/>
        <w:numPr>
          <w:ilvl w:val="0"/>
          <w:numId w:val="12"/>
        </w:numPr>
        <w:jc w:val="both"/>
        <w:rPr>
          <w:rFonts w:ascii="Segoe UI" w:hAnsi="Segoe UI" w:cs="Segoe UI"/>
        </w:rPr>
      </w:pPr>
      <w:r w:rsidRPr="00801536">
        <w:rPr>
          <w:rFonts w:ascii="Segoe UI" w:hAnsi="Segoe UI" w:cs="Segoe UI"/>
        </w:rPr>
        <w:t>Create a HouseSurveyObject encapsulating data for house survey form. Here the application uses a flutter package freezed to auto-generate code for some commonly needed functionality such as cloning an object, to string methods and pattern-matching and so on. The command flutter pub run build_runner build --delete-conflicting-outputs can be run in terminal to auto generate code for the classes. Those objects will be placed in presentation/&lt;feature&gt;/dataobjects folder.</w:t>
      </w:r>
    </w:p>
    <w:p w:rsidR="00747302" w:rsidRPr="00801536" w:rsidRDefault="00747302" w:rsidP="00D41AFA">
      <w:pPr>
        <w:pStyle w:val="ListParagraph"/>
        <w:numPr>
          <w:ilvl w:val="0"/>
          <w:numId w:val="12"/>
        </w:numPr>
        <w:jc w:val="both"/>
        <w:rPr>
          <w:rFonts w:ascii="Segoe UI" w:hAnsi="Segoe UI" w:cs="Segoe UI"/>
        </w:rPr>
      </w:pPr>
      <w:r w:rsidRPr="00801536">
        <w:rPr>
          <w:rFonts w:ascii="Segoe UI" w:hAnsi="Segoe UI" w:cs="Segoe UI"/>
        </w:rPr>
        <w:t>Declare streamcontrollers, sink and streams for managing data flow to and from UI corresponding to different events.</w:t>
      </w:r>
    </w:p>
    <w:p w:rsidR="00747302" w:rsidRPr="00801536" w:rsidRDefault="00747302" w:rsidP="00D41AFA">
      <w:pPr>
        <w:pStyle w:val="ListParagraph"/>
        <w:numPr>
          <w:ilvl w:val="0"/>
          <w:numId w:val="12"/>
        </w:numPr>
        <w:jc w:val="both"/>
        <w:rPr>
          <w:rFonts w:ascii="Segoe UI" w:hAnsi="Segoe UI" w:cs="Segoe UI"/>
        </w:rPr>
      </w:pPr>
      <w:r w:rsidRPr="00801536">
        <w:rPr>
          <w:rFonts w:ascii="Segoe UI" w:hAnsi="Segoe UI" w:cs="Segoe UI"/>
        </w:rPr>
        <w:t>Call functions of different &lt;feature&gt;_usecase classes for event handling such as save house survey form, or get data for lookup lists.</w:t>
      </w:r>
    </w:p>
    <w:p w:rsidR="00747302" w:rsidRPr="00801536" w:rsidRDefault="00747302" w:rsidP="00D41AFA">
      <w:pPr>
        <w:pStyle w:val="ListParagraph"/>
        <w:numPr>
          <w:ilvl w:val="0"/>
          <w:numId w:val="11"/>
        </w:numPr>
        <w:jc w:val="both"/>
        <w:rPr>
          <w:rFonts w:ascii="Segoe UI" w:hAnsi="Segoe UI" w:cs="Segoe UI"/>
        </w:rPr>
      </w:pPr>
      <w:r w:rsidRPr="00801536">
        <w:rPr>
          <w:rFonts w:ascii="Segoe UI" w:hAnsi="Segoe UI" w:cs="Segoe UI"/>
        </w:rPr>
        <w:t xml:space="preserve">Define model classes encapsulating the house survey data for the application domain. The model class will usually map the record structure in respective database table. Model classes will be in /domain/&lt;feature&gt;/model/ folder. </w:t>
      </w:r>
    </w:p>
    <w:p w:rsidR="00747302" w:rsidRPr="00801536" w:rsidRDefault="00747302" w:rsidP="00747302">
      <w:pPr>
        <w:pStyle w:val="ListParagraph"/>
        <w:jc w:val="both"/>
        <w:rPr>
          <w:rFonts w:ascii="Segoe UI" w:hAnsi="Segoe UI" w:cs="Segoe UI"/>
        </w:rPr>
      </w:pPr>
      <w:r w:rsidRPr="00801536">
        <w:rPr>
          <w:rFonts w:ascii="Segoe UI" w:hAnsi="Segoe UI" w:cs="Segoe UI"/>
        </w:rPr>
        <w:t>Ex. /domain/housesurvey/model/</w:t>
      </w:r>
    </w:p>
    <w:p w:rsidR="00747302" w:rsidRPr="00801536" w:rsidRDefault="00747302" w:rsidP="00D41AFA">
      <w:pPr>
        <w:pStyle w:val="ListParagraph"/>
        <w:numPr>
          <w:ilvl w:val="0"/>
          <w:numId w:val="11"/>
        </w:numPr>
        <w:jc w:val="both"/>
        <w:rPr>
          <w:rFonts w:ascii="Segoe UI" w:hAnsi="Segoe UI" w:cs="Segoe UI"/>
        </w:rPr>
      </w:pPr>
      <w:r w:rsidRPr="00801536">
        <w:rPr>
          <w:rFonts w:ascii="Segoe UI" w:hAnsi="Segoe UI" w:cs="Segoe UI"/>
        </w:rPr>
        <w:t xml:space="preserve">Define usecase classes in /domain/&lt;feature&gt;/usecase/&lt;feature&gt; _usecase.dart. </w:t>
      </w:r>
    </w:p>
    <w:p w:rsidR="00747302" w:rsidRPr="00801536" w:rsidRDefault="00747302" w:rsidP="00D41AFA">
      <w:pPr>
        <w:pStyle w:val="ListParagraph"/>
        <w:numPr>
          <w:ilvl w:val="0"/>
          <w:numId w:val="13"/>
        </w:numPr>
        <w:ind w:left="1276" w:hanging="567"/>
        <w:jc w:val="both"/>
        <w:rPr>
          <w:rFonts w:ascii="Segoe UI" w:hAnsi="Segoe UI" w:cs="Segoe UI"/>
        </w:rPr>
      </w:pPr>
      <w:r w:rsidRPr="00801536">
        <w:rPr>
          <w:rFonts w:ascii="Segoe UI" w:hAnsi="Segoe UI" w:cs="Segoe UI"/>
        </w:rPr>
        <w:t>Create housesurvey_usecase.dart. This file can have multiple use case classes corresponding to different use cases for the form. Ex. There can have a use case class for saving house survey form, another use case class for getting details for a house.</w:t>
      </w:r>
    </w:p>
    <w:p w:rsidR="00747302" w:rsidRPr="00801536" w:rsidRDefault="00747302" w:rsidP="00D41AFA">
      <w:pPr>
        <w:pStyle w:val="ListParagraph"/>
        <w:numPr>
          <w:ilvl w:val="0"/>
          <w:numId w:val="13"/>
        </w:numPr>
        <w:ind w:left="1276" w:hanging="567"/>
        <w:jc w:val="both"/>
        <w:rPr>
          <w:rFonts w:ascii="Segoe UI" w:hAnsi="Segoe UI" w:cs="Segoe UI"/>
        </w:rPr>
      </w:pPr>
      <w:r w:rsidRPr="00801536">
        <w:rPr>
          <w:rFonts w:ascii="Segoe UI" w:hAnsi="Segoe UI" w:cs="Segoe UI"/>
        </w:rPr>
        <w:t>Create HouseSurveyUsecaseInputs which is a class for encapsulating data for the user case class</w:t>
      </w:r>
    </w:p>
    <w:p w:rsidR="00747302" w:rsidRPr="00801536" w:rsidRDefault="00747302" w:rsidP="00D41AFA">
      <w:pPr>
        <w:pStyle w:val="ListParagraph"/>
        <w:numPr>
          <w:ilvl w:val="0"/>
          <w:numId w:val="13"/>
        </w:numPr>
        <w:ind w:left="1276" w:hanging="567"/>
        <w:jc w:val="both"/>
        <w:rPr>
          <w:rFonts w:ascii="Segoe UI" w:hAnsi="Segoe UI" w:cs="Segoe UI"/>
        </w:rPr>
      </w:pPr>
      <w:r w:rsidRPr="00801536">
        <w:rPr>
          <w:rFonts w:ascii="Segoe UI" w:hAnsi="Segoe UI" w:cs="Segoe UI"/>
        </w:rPr>
        <w:lastRenderedPageBreak/>
        <w:t xml:space="preserve">HouseSurveyUsecase extends an abstract class BaseUseCase which is a class with generic In, Out objects and defines an execute method to return a success or error object. Here a flutter plugin either_dart is used for error handling and this ensures that every function function in Repository returns either a success or failure. </w:t>
      </w:r>
    </w:p>
    <w:p w:rsidR="00747302" w:rsidRPr="00801536" w:rsidRDefault="00747302" w:rsidP="00D41AFA">
      <w:pPr>
        <w:pStyle w:val="ListParagraph"/>
        <w:numPr>
          <w:ilvl w:val="0"/>
          <w:numId w:val="13"/>
        </w:numPr>
        <w:ind w:left="1276" w:hanging="567"/>
        <w:jc w:val="both"/>
        <w:rPr>
          <w:rFonts w:ascii="Segoe UI" w:hAnsi="Segoe UI" w:cs="Segoe UI"/>
        </w:rPr>
      </w:pPr>
      <w:r w:rsidRPr="00801536">
        <w:rPr>
          <w:rFonts w:ascii="Segoe UI" w:hAnsi="Segoe UI" w:cs="Segoe UI"/>
        </w:rPr>
        <w:t xml:space="preserve">Define an execute method in each usecase class overriding the BaseUseCase and this invokes functions in Repository classes to perform operations or to fetch data by using remote services or local SQLite DB. </w:t>
      </w:r>
    </w:p>
    <w:p w:rsidR="00747302" w:rsidRPr="00801536" w:rsidRDefault="00747302" w:rsidP="00BC42DB">
      <w:pPr>
        <w:shd w:val="clear" w:color="auto" w:fill="FFFFFF"/>
        <w:spacing w:after="0" w:line="240" w:lineRule="auto"/>
        <w:ind w:firstLine="720"/>
        <w:rPr>
          <w:rFonts w:ascii="Segoe UI" w:hAnsi="Segoe UI" w:cs="Segoe UI"/>
        </w:rPr>
      </w:pPr>
      <w:r w:rsidRPr="00801536">
        <w:rPr>
          <w:rFonts w:ascii="Segoe UI" w:hAnsi="Segoe UI" w:cs="Segoe UI"/>
        </w:rPr>
        <w:t xml:space="preserve">Ex: </w:t>
      </w:r>
    </w:p>
    <w:p w:rsidR="00747302" w:rsidRPr="00801536" w:rsidRDefault="00747302" w:rsidP="00BC42DB">
      <w:pPr>
        <w:shd w:val="clear" w:color="auto" w:fill="FFFFFF"/>
        <w:spacing w:after="0" w:line="240" w:lineRule="auto"/>
        <w:ind w:left="720"/>
        <w:rPr>
          <w:rFonts w:ascii="Segoe UI" w:eastAsia="Times New Roman" w:hAnsi="Segoe UI" w:cs="Segoe UI"/>
          <w:color w:val="000000"/>
          <w:lang w:val="en-US"/>
        </w:rPr>
      </w:pPr>
      <w:r w:rsidRPr="00801536">
        <w:rPr>
          <w:rFonts w:ascii="Segoe UI" w:eastAsia="Times New Roman" w:hAnsi="Segoe UI" w:cs="Segoe UI"/>
          <w:color w:val="0000FF"/>
          <w:lang w:val="en-US"/>
        </w:rPr>
        <w:t>@override</w:t>
      </w:r>
    </w:p>
    <w:p w:rsidR="00747302" w:rsidRPr="00801536" w:rsidRDefault="00747302" w:rsidP="00BC42DB">
      <w:pPr>
        <w:shd w:val="clear" w:color="auto" w:fill="FFFFFF"/>
        <w:spacing w:after="0" w:line="240" w:lineRule="auto"/>
        <w:ind w:left="720"/>
        <w:rPr>
          <w:rFonts w:ascii="Segoe UI" w:eastAsia="Times New Roman" w:hAnsi="Segoe UI" w:cs="Segoe UI"/>
          <w:color w:val="000000"/>
          <w:lang w:val="en-US"/>
        </w:rPr>
      </w:pPr>
      <w:r w:rsidRPr="00801536">
        <w:rPr>
          <w:rFonts w:ascii="Segoe UI" w:eastAsia="Times New Roman" w:hAnsi="Segoe UI" w:cs="Segoe UI"/>
          <w:color w:val="000000"/>
          <w:lang w:val="en-US"/>
        </w:rPr>
        <w:t xml:space="preserve">Future&lt;Either&lt;Failure, HouseSurveyData&gt;&gt; execute(HouseSurveyUsecaseInputs input) </w:t>
      </w:r>
      <w:r w:rsidRPr="00801536">
        <w:rPr>
          <w:rFonts w:ascii="Segoe UI" w:eastAsia="Times New Roman" w:hAnsi="Segoe UI" w:cs="Segoe UI"/>
          <w:color w:val="0000FF"/>
          <w:lang w:val="en-US"/>
        </w:rPr>
        <w:t>async</w:t>
      </w:r>
      <w:r w:rsidRPr="00801536">
        <w:rPr>
          <w:rFonts w:ascii="Segoe UI" w:eastAsia="Times New Roman" w:hAnsi="Segoe UI" w:cs="Segoe UI"/>
          <w:color w:val="000000"/>
          <w:lang w:val="en-US"/>
        </w:rPr>
        <w:t xml:space="preserve"> {</w:t>
      </w:r>
    </w:p>
    <w:p w:rsidR="00747302" w:rsidRPr="00801536" w:rsidRDefault="00747302" w:rsidP="00BC42DB">
      <w:pPr>
        <w:shd w:val="clear" w:color="auto" w:fill="FFFFFF"/>
        <w:spacing w:after="0" w:line="240" w:lineRule="auto"/>
        <w:ind w:left="990"/>
        <w:rPr>
          <w:rFonts w:ascii="Segoe UI" w:eastAsia="Times New Roman" w:hAnsi="Segoe UI" w:cs="Segoe UI"/>
          <w:color w:val="000000"/>
          <w:lang w:val="en-US"/>
        </w:rPr>
      </w:pPr>
      <w:r w:rsidRPr="00801536">
        <w:rPr>
          <w:rFonts w:ascii="Segoe UI" w:eastAsia="Times New Roman" w:hAnsi="Segoe UI" w:cs="Segoe UI"/>
          <w:color w:val="0000FF"/>
          <w:lang w:val="en-US"/>
        </w:rPr>
        <w:t>return</w:t>
      </w:r>
      <w:r w:rsidRPr="00801536">
        <w:rPr>
          <w:rFonts w:ascii="Segoe UI" w:eastAsia="Times New Roman" w:hAnsi="Segoe UI" w:cs="Segoe UI"/>
          <w:color w:val="000000"/>
          <w:lang w:val="en-US"/>
        </w:rPr>
        <w:t xml:space="preserve"> </w:t>
      </w:r>
      <w:r w:rsidRPr="00801536">
        <w:rPr>
          <w:rFonts w:ascii="Segoe UI" w:eastAsia="Times New Roman" w:hAnsi="Segoe UI" w:cs="Segoe UI"/>
          <w:color w:val="0000FF"/>
          <w:lang w:val="en-US"/>
        </w:rPr>
        <w:t>await</w:t>
      </w:r>
      <w:r w:rsidRPr="00801536">
        <w:rPr>
          <w:rFonts w:ascii="Segoe UI" w:eastAsia="Times New Roman" w:hAnsi="Segoe UI" w:cs="Segoe UI"/>
          <w:color w:val="000000"/>
          <w:lang w:val="en-US"/>
        </w:rPr>
        <w:t xml:space="preserve"> _repository.saveHouseSurveyDtls(HouseSurveyRequest(input.id, input.wardId, input.houseName,input.pincode));</w:t>
      </w:r>
    </w:p>
    <w:p w:rsidR="00747302" w:rsidRPr="00801536" w:rsidRDefault="00747302" w:rsidP="00BC42DB">
      <w:pPr>
        <w:shd w:val="clear" w:color="auto" w:fill="FFFFFF"/>
        <w:spacing w:after="0" w:line="240" w:lineRule="auto"/>
        <w:ind w:left="720"/>
        <w:rPr>
          <w:rFonts w:ascii="Segoe UI" w:eastAsia="Times New Roman" w:hAnsi="Segoe UI" w:cs="Segoe UI"/>
          <w:color w:val="000000"/>
          <w:lang w:val="en-US"/>
        </w:rPr>
      </w:pPr>
      <w:r w:rsidRPr="00801536">
        <w:rPr>
          <w:rFonts w:ascii="Segoe UI" w:eastAsia="Times New Roman" w:hAnsi="Segoe UI" w:cs="Segoe UI"/>
          <w:color w:val="000000"/>
          <w:lang w:val="en-US"/>
        </w:rPr>
        <w:t>  }</w:t>
      </w:r>
    </w:p>
    <w:p w:rsidR="00747302" w:rsidRPr="00801536" w:rsidRDefault="00747302" w:rsidP="00747302">
      <w:pPr>
        <w:pStyle w:val="ListParagraph"/>
        <w:rPr>
          <w:rFonts w:ascii="Segoe UI" w:hAnsi="Segoe UI" w:cs="Segoe UI"/>
        </w:rPr>
      </w:pPr>
    </w:p>
    <w:p w:rsidR="00747302" w:rsidRPr="00801536" w:rsidRDefault="00747302" w:rsidP="00747302">
      <w:pPr>
        <w:pStyle w:val="ListParagraph"/>
        <w:rPr>
          <w:rFonts w:ascii="Segoe UI" w:hAnsi="Segoe UI" w:cs="Segoe UI"/>
        </w:rPr>
      </w:pPr>
    </w:p>
    <w:p w:rsidR="00747302" w:rsidRPr="00801536" w:rsidRDefault="00747302" w:rsidP="00D41AFA">
      <w:pPr>
        <w:pStyle w:val="ListParagraph"/>
        <w:numPr>
          <w:ilvl w:val="0"/>
          <w:numId w:val="11"/>
        </w:numPr>
        <w:jc w:val="both"/>
        <w:rPr>
          <w:rFonts w:ascii="Segoe UI" w:hAnsi="Segoe UI" w:cs="Segoe UI"/>
        </w:rPr>
      </w:pPr>
      <w:r w:rsidRPr="00801536">
        <w:rPr>
          <w:rFonts w:ascii="Segoe UI" w:hAnsi="Segoe UI" w:cs="Segoe UI"/>
        </w:rPr>
        <w:t>Define a repository abstract class in /domain/&lt;feature&gt;/repository/repository.dart and subclass implementation for this base class will go to /data/&lt;feature&gt;/repository/repository_impl.dart. The idea behind Repository pattern is to abstract the data layer. The repository can gather data from different data sources (different REST APIs, cache, local database storage) and it provides this data to the rest of the app. The other components need not know where the data comes from. Repository serves as a mediatory between viewmodel and sources of data.</w:t>
      </w:r>
    </w:p>
    <w:p w:rsidR="00747302" w:rsidRPr="00801536" w:rsidRDefault="00747302" w:rsidP="00D41AFA">
      <w:pPr>
        <w:pStyle w:val="ListParagraph"/>
        <w:numPr>
          <w:ilvl w:val="0"/>
          <w:numId w:val="11"/>
        </w:numPr>
        <w:jc w:val="both"/>
        <w:rPr>
          <w:rFonts w:ascii="Segoe UI" w:hAnsi="Segoe UI" w:cs="Segoe UI"/>
        </w:rPr>
      </w:pPr>
      <w:r w:rsidRPr="00801536">
        <w:rPr>
          <w:rFonts w:ascii="Segoe UI" w:hAnsi="Segoe UI" w:cs="Segoe UI"/>
        </w:rPr>
        <w:t>Create /data/&lt;feature&gt;/repository/repository_impl.dart with instances of various sources of data such as for remote API or local DB. The methods on respective data source objects are called for handling data through remote web service APIs or SQLite DB APIs.</w:t>
      </w:r>
    </w:p>
    <w:p w:rsidR="00747302" w:rsidRPr="00801536" w:rsidRDefault="00747302" w:rsidP="00BC42DB">
      <w:pPr>
        <w:spacing w:after="0"/>
        <w:ind w:left="720"/>
        <w:rPr>
          <w:rFonts w:ascii="Segoe UI" w:hAnsi="Segoe UI" w:cs="Segoe UI"/>
        </w:rPr>
      </w:pPr>
      <w:r w:rsidRPr="00801536">
        <w:rPr>
          <w:rFonts w:ascii="Segoe UI" w:hAnsi="Segoe UI" w:cs="Segoe UI"/>
        </w:rPr>
        <w:t xml:space="preserve">Ex: </w:t>
      </w:r>
    </w:p>
    <w:p w:rsidR="00747302" w:rsidRPr="00801536" w:rsidRDefault="00747302" w:rsidP="00BC42DB">
      <w:pPr>
        <w:shd w:val="clear" w:color="auto" w:fill="FFFFFF"/>
        <w:spacing w:after="0" w:line="285" w:lineRule="atLeast"/>
        <w:ind w:left="720"/>
        <w:rPr>
          <w:rFonts w:ascii="Segoe UI" w:eastAsia="Times New Roman" w:hAnsi="Segoe UI" w:cs="Segoe UI"/>
          <w:color w:val="000000"/>
        </w:rPr>
      </w:pPr>
      <w:r w:rsidRPr="00801536">
        <w:rPr>
          <w:rFonts w:ascii="Segoe UI" w:eastAsia="Times New Roman" w:hAnsi="Segoe UI" w:cs="Segoe UI"/>
          <w:color w:val="000000"/>
        </w:rPr>
        <w:t xml:space="preserve">class </w:t>
      </w:r>
      <w:r w:rsidRPr="00801536">
        <w:rPr>
          <w:rFonts w:ascii="Segoe UI" w:eastAsia="Times New Roman" w:hAnsi="Segoe UI" w:cs="Segoe UI"/>
          <w:color w:val="0000FF"/>
        </w:rPr>
        <w:t>RepositoryImpl</w:t>
      </w:r>
      <w:r w:rsidRPr="00801536">
        <w:rPr>
          <w:rFonts w:ascii="Segoe UI" w:eastAsia="Times New Roman" w:hAnsi="Segoe UI" w:cs="Segoe UI"/>
          <w:color w:val="000000"/>
        </w:rPr>
        <w:t xml:space="preserve"> extends Repository {</w:t>
      </w:r>
    </w:p>
    <w:p w:rsidR="00747302" w:rsidRPr="00801536" w:rsidRDefault="00747302" w:rsidP="00BC42DB">
      <w:pPr>
        <w:shd w:val="clear" w:color="auto" w:fill="FFFFFF"/>
        <w:spacing w:after="0" w:line="285" w:lineRule="atLeast"/>
        <w:ind w:left="720"/>
        <w:rPr>
          <w:rFonts w:ascii="Segoe UI" w:eastAsia="Times New Roman" w:hAnsi="Segoe UI" w:cs="Segoe UI"/>
          <w:color w:val="000000"/>
        </w:rPr>
      </w:pPr>
      <w:r w:rsidRPr="00801536">
        <w:rPr>
          <w:rFonts w:ascii="Segoe UI" w:eastAsia="Times New Roman" w:hAnsi="Segoe UI" w:cs="Segoe UI"/>
          <w:color w:val="000000"/>
        </w:rPr>
        <w:t xml:space="preserve">  </w:t>
      </w:r>
      <w:r w:rsidRPr="00801536">
        <w:rPr>
          <w:rFonts w:ascii="Segoe UI" w:eastAsia="Times New Roman" w:hAnsi="Segoe UI" w:cs="Segoe UI"/>
          <w:color w:val="0000FF"/>
        </w:rPr>
        <w:t>RemoteDataSource</w:t>
      </w:r>
      <w:r w:rsidRPr="00801536">
        <w:rPr>
          <w:rFonts w:ascii="Segoe UI" w:eastAsia="Times New Roman" w:hAnsi="Segoe UI" w:cs="Segoe UI"/>
          <w:color w:val="000000"/>
        </w:rPr>
        <w:t xml:space="preserve"> _remoteDataSource;  </w:t>
      </w:r>
    </w:p>
    <w:p w:rsidR="00747302" w:rsidRPr="00801536" w:rsidRDefault="00747302" w:rsidP="00BC42DB">
      <w:pPr>
        <w:shd w:val="clear" w:color="auto" w:fill="FFFFFF"/>
        <w:spacing w:after="0" w:line="285" w:lineRule="atLeast"/>
        <w:ind w:left="720"/>
        <w:rPr>
          <w:rFonts w:ascii="Segoe UI" w:eastAsia="Times New Roman" w:hAnsi="Segoe UI" w:cs="Segoe UI"/>
          <w:color w:val="000000"/>
        </w:rPr>
      </w:pPr>
      <w:r w:rsidRPr="00801536">
        <w:rPr>
          <w:rFonts w:ascii="Segoe UI" w:eastAsia="Times New Roman" w:hAnsi="Segoe UI" w:cs="Segoe UI"/>
          <w:color w:val="000000"/>
        </w:rPr>
        <w:t xml:space="preserve">  </w:t>
      </w:r>
      <w:r w:rsidRPr="00801536">
        <w:rPr>
          <w:rFonts w:ascii="Segoe UI" w:eastAsia="Times New Roman" w:hAnsi="Segoe UI" w:cs="Segoe UI"/>
          <w:color w:val="0000FF"/>
        </w:rPr>
        <w:t>LocalDBDataSource</w:t>
      </w:r>
      <w:r w:rsidRPr="00801536">
        <w:rPr>
          <w:rFonts w:ascii="Segoe UI" w:eastAsia="Times New Roman" w:hAnsi="Segoe UI" w:cs="Segoe UI"/>
          <w:color w:val="000000"/>
        </w:rPr>
        <w:t xml:space="preserve"> _localDBDataSource;</w:t>
      </w:r>
    </w:p>
    <w:p w:rsidR="00747302" w:rsidRPr="00801536" w:rsidRDefault="00747302" w:rsidP="00BC42DB">
      <w:pPr>
        <w:shd w:val="clear" w:color="auto" w:fill="FFFFFF"/>
        <w:spacing w:after="0" w:line="285" w:lineRule="atLeast"/>
        <w:ind w:left="720"/>
        <w:rPr>
          <w:rFonts w:ascii="Segoe UI" w:eastAsia="Times New Roman" w:hAnsi="Segoe UI" w:cs="Segoe UI"/>
          <w:color w:val="000000"/>
        </w:rPr>
      </w:pPr>
      <w:r w:rsidRPr="00801536">
        <w:rPr>
          <w:rFonts w:ascii="Segoe UI" w:eastAsia="Times New Roman" w:hAnsi="Segoe UI" w:cs="Segoe UI"/>
          <w:color w:val="000000"/>
        </w:rPr>
        <w:t>}</w:t>
      </w:r>
    </w:p>
    <w:p w:rsidR="00747302" w:rsidRPr="00801536" w:rsidRDefault="00747302" w:rsidP="00D41AFA">
      <w:pPr>
        <w:pStyle w:val="ListParagraph"/>
        <w:numPr>
          <w:ilvl w:val="0"/>
          <w:numId w:val="11"/>
        </w:numPr>
        <w:jc w:val="both"/>
        <w:rPr>
          <w:rFonts w:ascii="Segoe UI" w:hAnsi="Segoe UI" w:cs="Segoe UI"/>
        </w:rPr>
      </w:pPr>
      <w:r w:rsidRPr="00801536">
        <w:rPr>
          <w:rFonts w:ascii="Segoe UI" w:hAnsi="Segoe UI" w:cs="Segoe UI"/>
        </w:rPr>
        <w:t>Create request classes and response classes for data retrieval or storing through remote service APIs or SQLite DB  APIs. The flutter plugin json_annotation which can auto generate code for json serialization/deserialization for request and response classes. The request and response classes for each feature goes to the folders /data/&lt;feature&gt;/request and /data/&lt;feature&gt;/responses.</w:t>
      </w:r>
    </w:p>
    <w:p w:rsidR="00747302" w:rsidRPr="00801536" w:rsidRDefault="00747302" w:rsidP="00747302">
      <w:pPr>
        <w:pStyle w:val="ListParagraph"/>
        <w:jc w:val="both"/>
        <w:rPr>
          <w:rFonts w:ascii="Segoe UI" w:hAnsi="Segoe UI" w:cs="Segoe UI"/>
        </w:rPr>
      </w:pPr>
    </w:p>
    <w:p w:rsidR="00747302" w:rsidRPr="00801536" w:rsidRDefault="00747302" w:rsidP="00D41AFA">
      <w:pPr>
        <w:pStyle w:val="ListParagraph"/>
        <w:numPr>
          <w:ilvl w:val="0"/>
          <w:numId w:val="11"/>
        </w:numPr>
        <w:jc w:val="both"/>
        <w:rPr>
          <w:rFonts w:ascii="Segoe UI" w:hAnsi="Segoe UI" w:cs="Segoe UI"/>
        </w:rPr>
      </w:pPr>
      <w:r w:rsidRPr="00801536">
        <w:rPr>
          <w:rFonts w:ascii="Segoe UI" w:hAnsi="Segoe UI" w:cs="Segoe UI"/>
        </w:rPr>
        <w:lastRenderedPageBreak/>
        <w:t xml:space="preserve">To handle data through SQLite DB data source: </w:t>
      </w:r>
    </w:p>
    <w:p w:rsidR="00747302" w:rsidRPr="00801536" w:rsidRDefault="00747302" w:rsidP="00D41AFA">
      <w:pPr>
        <w:pStyle w:val="ListParagraph"/>
        <w:numPr>
          <w:ilvl w:val="0"/>
          <w:numId w:val="13"/>
        </w:numPr>
        <w:ind w:left="1276" w:hanging="567"/>
        <w:jc w:val="both"/>
        <w:rPr>
          <w:rFonts w:ascii="Segoe UI" w:hAnsi="Segoe UI" w:cs="Segoe UI"/>
        </w:rPr>
      </w:pPr>
      <w:r w:rsidRPr="00801536">
        <w:rPr>
          <w:rFonts w:ascii="Segoe UI" w:hAnsi="Segoe UI" w:cs="Segoe UI"/>
        </w:rPr>
        <w:t xml:space="preserve">Create data\&lt;feature&gt;\data_source\db_data_source.dart and define methods to access through a SQLite DB client class object of LocalDBClient for data storing or retrieving. </w:t>
      </w:r>
    </w:p>
    <w:p w:rsidR="00747302" w:rsidRPr="00801536" w:rsidRDefault="00747302" w:rsidP="00D41AFA">
      <w:pPr>
        <w:pStyle w:val="ListParagraph"/>
        <w:numPr>
          <w:ilvl w:val="0"/>
          <w:numId w:val="13"/>
        </w:numPr>
        <w:ind w:left="1276" w:hanging="567"/>
        <w:jc w:val="both"/>
        <w:rPr>
          <w:rFonts w:ascii="Segoe UI" w:hAnsi="Segoe UI" w:cs="Segoe UI"/>
        </w:rPr>
      </w:pPr>
      <w:r w:rsidRPr="00801536">
        <w:rPr>
          <w:rFonts w:ascii="Segoe UI" w:hAnsi="Segoe UI" w:cs="Segoe UI"/>
        </w:rPr>
        <w:t>Create class LocalDBClient in data\&lt;feature&gt;\localdb\localdb_api for executing SQLite queries to fetch/insert/update to SQLite databases. This class uses  sqflite which is an SQLite plugin for flutter.</w:t>
      </w:r>
    </w:p>
    <w:p w:rsidR="00747302" w:rsidRPr="00801536" w:rsidRDefault="00747302" w:rsidP="00D41AFA">
      <w:pPr>
        <w:pStyle w:val="ListParagraph"/>
        <w:numPr>
          <w:ilvl w:val="0"/>
          <w:numId w:val="11"/>
        </w:numPr>
        <w:jc w:val="both"/>
        <w:rPr>
          <w:rFonts w:ascii="Segoe UI" w:hAnsi="Segoe UI" w:cs="Segoe UI"/>
        </w:rPr>
      </w:pPr>
      <w:r w:rsidRPr="00801536">
        <w:rPr>
          <w:rFonts w:ascii="Segoe UI" w:hAnsi="Segoe UI" w:cs="Segoe UI"/>
        </w:rPr>
        <w:t xml:space="preserve">To handle data through remote service data source: </w:t>
      </w:r>
    </w:p>
    <w:p w:rsidR="00747302" w:rsidRPr="00801536" w:rsidRDefault="00747302" w:rsidP="00D41AFA">
      <w:pPr>
        <w:pStyle w:val="ListParagraph"/>
        <w:numPr>
          <w:ilvl w:val="0"/>
          <w:numId w:val="13"/>
        </w:numPr>
        <w:ind w:left="1276" w:hanging="567"/>
        <w:jc w:val="both"/>
        <w:rPr>
          <w:rFonts w:ascii="Segoe UI" w:hAnsi="Segoe UI" w:cs="Segoe UI"/>
        </w:rPr>
      </w:pPr>
      <w:r w:rsidRPr="00801536">
        <w:rPr>
          <w:rFonts w:ascii="Segoe UI" w:hAnsi="Segoe UI" w:cs="Segoe UI"/>
        </w:rPr>
        <w:t xml:space="preserve">Create data\&lt;feature&gt;\data_source\remote_data_source.dart and define methods to access through web service client class object of AppServiceClient for data storing or retrieving. </w:t>
      </w:r>
    </w:p>
    <w:p w:rsidR="00747302" w:rsidRPr="00801536" w:rsidRDefault="00747302" w:rsidP="00D41AFA">
      <w:pPr>
        <w:pStyle w:val="ListParagraph"/>
        <w:numPr>
          <w:ilvl w:val="0"/>
          <w:numId w:val="13"/>
        </w:numPr>
        <w:ind w:left="1276" w:hanging="567"/>
        <w:jc w:val="both"/>
        <w:rPr>
          <w:rFonts w:ascii="Segoe UI" w:hAnsi="Segoe UI" w:cs="Segoe UI"/>
        </w:rPr>
      </w:pPr>
      <w:r w:rsidRPr="00801536">
        <w:rPr>
          <w:rFonts w:ascii="Segoe UI" w:hAnsi="Segoe UI" w:cs="Segoe UI"/>
        </w:rPr>
        <w:t>Create class AppServiceClient in data\&lt;feature&gt;\network\app_api for executing web service APIs to fetch/insert/update to remote databases. This class uses  retrofit which is http client plugin for flutter.</w:t>
      </w:r>
    </w:p>
    <w:p w:rsidR="00E32E2C" w:rsidRDefault="00E32E2C" w:rsidP="00B455EB">
      <w:pPr>
        <w:pStyle w:val="Head4"/>
        <w:numPr>
          <w:ilvl w:val="0"/>
          <w:numId w:val="0"/>
        </w:numPr>
        <w:jc w:val="both"/>
      </w:pPr>
    </w:p>
    <w:p w:rsidR="00D36DD9" w:rsidRDefault="00D36DD9" w:rsidP="000A03AE">
      <w:pPr>
        <w:pStyle w:val="Head4"/>
        <w:numPr>
          <w:ilvl w:val="0"/>
          <w:numId w:val="47"/>
        </w:numPr>
        <w:jc w:val="both"/>
      </w:pPr>
      <w:bookmarkStart w:id="60" w:name="_Toc120960821"/>
      <w:r>
        <w:t>Outputs</w:t>
      </w:r>
      <w:bookmarkEnd w:id="60"/>
    </w:p>
    <w:p w:rsidR="00E10863" w:rsidRDefault="00BC42DB" w:rsidP="00B455EB">
      <w:pPr>
        <w:pStyle w:val="ABody"/>
      </w:pPr>
      <w:r>
        <w:t>House survey data to store in SQLite Database and synchronize data to central system</w:t>
      </w:r>
      <w:r w:rsidR="00E10863">
        <w:t xml:space="preserve">. </w:t>
      </w:r>
    </w:p>
    <w:p w:rsidR="000B1B93" w:rsidRDefault="000B1B93" w:rsidP="00B455EB">
      <w:pPr>
        <w:pStyle w:val="ABody"/>
      </w:pPr>
    </w:p>
    <w:p w:rsidR="00D36DD9" w:rsidRDefault="00D36DD9" w:rsidP="000A03AE">
      <w:pPr>
        <w:pStyle w:val="Head4"/>
        <w:numPr>
          <w:ilvl w:val="0"/>
          <w:numId w:val="47"/>
        </w:numPr>
        <w:jc w:val="both"/>
      </w:pPr>
      <w:bookmarkStart w:id="61" w:name="_Toc120960822"/>
      <w:r>
        <w:t>Database</w:t>
      </w:r>
      <w:bookmarkEnd w:id="61"/>
      <w:r>
        <w:t xml:space="preserve"> </w:t>
      </w:r>
    </w:p>
    <w:p w:rsidR="00AE074B" w:rsidRDefault="00AE074B" w:rsidP="00B455EB">
      <w:pPr>
        <w:pStyle w:val="ABody"/>
      </w:pPr>
      <w:r>
        <w:t xml:space="preserve">Database objects to be designed for holding required data and these tables will be </w:t>
      </w:r>
      <w:r w:rsidR="000B1B93">
        <w:t>used</w:t>
      </w:r>
      <w:r>
        <w:t xml:space="preserve"> while synchronizing data to central server.</w:t>
      </w:r>
    </w:p>
    <w:p w:rsidR="00AE074B" w:rsidRDefault="00AE074B" w:rsidP="00B455EB">
      <w:pPr>
        <w:pStyle w:val="Head4"/>
        <w:numPr>
          <w:ilvl w:val="0"/>
          <w:numId w:val="0"/>
        </w:numPr>
        <w:jc w:val="both"/>
      </w:pPr>
    </w:p>
    <w:p w:rsidR="00C3726E" w:rsidRDefault="00C3726E" w:rsidP="00C3726E">
      <w:pPr>
        <w:pStyle w:val="Head5"/>
      </w:pPr>
      <w:r>
        <w:t>Sub Module – View and Edit House Survey</w:t>
      </w:r>
    </w:p>
    <w:p w:rsidR="00C3726E" w:rsidRDefault="00C3726E" w:rsidP="00C3726E">
      <w:pPr>
        <w:pStyle w:val="Head5"/>
        <w:numPr>
          <w:ilvl w:val="0"/>
          <w:numId w:val="0"/>
        </w:numPr>
        <w:ind w:left="1134"/>
      </w:pPr>
    </w:p>
    <w:p w:rsidR="007F5EEE" w:rsidRDefault="007F5EEE" w:rsidP="00543549">
      <w:pPr>
        <w:pStyle w:val="Head4"/>
        <w:numPr>
          <w:ilvl w:val="0"/>
          <w:numId w:val="54"/>
        </w:numPr>
        <w:jc w:val="both"/>
      </w:pPr>
      <w:r>
        <w:t>Inputs</w:t>
      </w:r>
    </w:p>
    <w:p w:rsidR="007F5EEE" w:rsidRDefault="007F5EEE" w:rsidP="00543549">
      <w:pPr>
        <w:pStyle w:val="Head4"/>
        <w:numPr>
          <w:ilvl w:val="0"/>
          <w:numId w:val="54"/>
        </w:numPr>
        <w:jc w:val="both"/>
      </w:pPr>
      <w:r>
        <w:t>Process</w:t>
      </w:r>
    </w:p>
    <w:p w:rsidR="007F5EEE" w:rsidRDefault="007F5EEE" w:rsidP="00543549">
      <w:pPr>
        <w:pStyle w:val="Head4"/>
        <w:numPr>
          <w:ilvl w:val="0"/>
          <w:numId w:val="54"/>
        </w:numPr>
        <w:jc w:val="both"/>
      </w:pPr>
      <w:r>
        <w:t>Outputs</w:t>
      </w:r>
    </w:p>
    <w:p w:rsidR="007F5EEE" w:rsidRDefault="007F5EEE" w:rsidP="00543549">
      <w:pPr>
        <w:pStyle w:val="Head4"/>
        <w:numPr>
          <w:ilvl w:val="0"/>
          <w:numId w:val="54"/>
        </w:numPr>
        <w:jc w:val="both"/>
      </w:pPr>
      <w:r>
        <w:t>Database</w:t>
      </w:r>
    </w:p>
    <w:p w:rsidR="007F5EEE" w:rsidRDefault="007F5EEE" w:rsidP="00C3726E">
      <w:pPr>
        <w:pStyle w:val="Head5"/>
        <w:numPr>
          <w:ilvl w:val="0"/>
          <w:numId w:val="0"/>
        </w:numPr>
        <w:ind w:left="1134"/>
      </w:pPr>
    </w:p>
    <w:p w:rsidR="007F5EEE" w:rsidRDefault="007F5EEE" w:rsidP="00C3726E">
      <w:pPr>
        <w:pStyle w:val="Head5"/>
        <w:numPr>
          <w:ilvl w:val="0"/>
          <w:numId w:val="0"/>
        </w:numPr>
        <w:ind w:left="1134"/>
      </w:pPr>
    </w:p>
    <w:p w:rsidR="00C3726E" w:rsidRDefault="00C3726E" w:rsidP="00C3726E">
      <w:pPr>
        <w:pStyle w:val="Head5"/>
      </w:pPr>
      <w:r>
        <w:t>Sub Module – House Search</w:t>
      </w:r>
    </w:p>
    <w:p w:rsidR="00C3726E" w:rsidRDefault="00C3726E" w:rsidP="00B455EB">
      <w:pPr>
        <w:pStyle w:val="Head4"/>
        <w:numPr>
          <w:ilvl w:val="0"/>
          <w:numId w:val="0"/>
        </w:numPr>
        <w:jc w:val="both"/>
      </w:pPr>
    </w:p>
    <w:p w:rsidR="007F5EEE" w:rsidRDefault="007F5EEE" w:rsidP="00543549">
      <w:pPr>
        <w:pStyle w:val="Head4"/>
        <w:numPr>
          <w:ilvl w:val="0"/>
          <w:numId w:val="53"/>
        </w:numPr>
        <w:jc w:val="both"/>
      </w:pPr>
      <w:r>
        <w:t>Inputs</w:t>
      </w:r>
    </w:p>
    <w:p w:rsidR="007F5EEE" w:rsidRDefault="007F5EEE" w:rsidP="00543549">
      <w:pPr>
        <w:pStyle w:val="Head4"/>
        <w:numPr>
          <w:ilvl w:val="0"/>
          <w:numId w:val="53"/>
        </w:numPr>
        <w:jc w:val="both"/>
      </w:pPr>
      <w:r>
        <w:t>Process</w:t>
      </w:r>
    </w:p>
    <w:p w:rsidR="007F5EEE" w:rsidRDefault="007F5EEE" w:rsidP="00543549">
      <w:pPr>
        <w:pStyle w:val="Head4"/>
        <w:numPr>
          <w:ilvl w:val="0"/>
          <w:numId w:val="53"/>
        </w:numPr>
        <w:jc w:val="both"/>
      </w:pPr>
      <w:r>
        <w:t>Outputs</w:t>
      </w:r>
    </w:p>
    <w:p w:rsidR="007F5EEE" w:rsidRDefault="007F5EEE" w:rsidP="00543549">
      <w:pPr>
        <w:pStyle w:val="Head4"/>
        <w:numPr>
          <w:ilvl w:val="0"/>
          <w:numId w:val="53"/>
        </w:numPr>
        <w:jc w:val="both"/>
      </w:pPr>
      <w:r>
        <w:t>Database</w:t>
      </w:r>
    </w:p>
    <w:p w:rsidR="007F5EEE" w:rsidRDefault="007F5EEE" w:rsidP="00B455EB">
      <w:pPr>
        <w:pStyle w:val="Head4"/>
        <w:numPr>
          <w:ilvl w:val="0"/>
          <w:numId w:val="0"/>
        </w:numPr>
        <w:jc w:val="both"/>
      </w:pPr>
    </w:p>
    <w:p w:rsidR="007F5EEE" w:rsidRDefault="007F5EEE" w:rsidP="00B455EB">
      <w:pPr>
        <w:pStyle w:val="Head4"/>
        <w:numPr>
          <w:ilvl w:val="0"/>
          <w:numId w:val="0"/>
        </w:numPr>
        <w:jc w:val="both"/>
      </w:pPr>
    </w:p>
    <w:p w:rsidR="007F5EEE" w:rsidRDefault="007F5EEE" w:rsidP="007F5EEE">
      <w:pPr>
        <w:pStyle w:val="Head5"/>
      </w:pPr>
      <w:r>
        <w:t>Sub Module – House Delete</w:t>
      </w:r>
    </w:p>
    <w:p w:rsidR="007F5EEE" w:rsidRDefault="007F5EEE" w:rsidP="007F5EEE">
      <w:pPr>
        <w:pStyle w:val="ListParagraph"/>
      </w:pPr>
    </w:p>
    <w:p w:rsidR="007F5EEE" w:rsidRDefault="007F5EEE" w:rsidP="00543549">
      <w:pPr>
        <w:pStyle w:val="Head4"/>
        <w:numPr>
          <w:ilvl w:val="0"/>
          <w:numId w:val="52"/>
        </w:numPr>
        <w:jc w:val="both"/>
      </w:pPr>
      <w:r>
        <w:t>Inputs</w:t>
      </w:r>
    </w:p>
    <w:p w:rsidR="007F5EEE" w:rsidRDefault="007F5EEE" w:rsidP="00543549">
      <w:pPr>
        <w:pStyle w:val="Head4"/>
        <w:numPr>
          <w:ilvl w:val="0"/>
          <w:numId w:val="52"/>
        </w:numPr>
        <w:jc w:val="both"/>
      </w:pPr>
      <w:r>
        <w:t>Process</w:t>
      </w:r>
    </w:p>
    <w:p w:rsidR="007F5EEE" w:rsidRDefault="007F5EEE" w:rsidP="00543549">
      <w:pPr>
        <w:pStyle w:val="Head4"/>
        <w:numPr>
          <w:ilvl w:val="0"/>
          <w:numId w:val="52"/>
        </w:numPr>
        <w:jc w:val="both"/>
      </w:pPr>
      <w:r>
        <w:t>Outputs</w:t>
      </w:r>
    </w:p>
    <w:p w:rsidR="007F5EEE" w:rsidRDefault="007F5EEE" w:rsidP="00543549">
      <w:pPr>
        <w:pStyle w:val="Head4"/>
        <w:numPr>
          <w:ilvl w:val="0"/>
          <w:numId w:val="52"/>
        </w:numPr>
        <w:jc w:val="both"/>
      </w:pPr>
      <w:r>
        <w:t>Database</w:t>
      </w:r>
    </w:p>
    <w:p w:rsidR="007F5EEE" w:rsidRDefault="007F5EEE" w:rsidP="007F5EEE">
      <w:pPr>
        <w:pStyle w:val="Head5"/>
        <w:numPr>
          <w:ilvl w:val="0"/>
          <w:numId w:val="0"/>
        </w:numPr>
        <w:ind w:left="1134"/>
      </w:pPr>
    </w:p>
    <w:p w:rsidR="007F5EEE" w:rsidRDefault="007F5EEE" w:rsidP="00B455EB">
      <w:pPr>
        <w:pStyle w:val="Head4"/>
        <w:numPr>
          <w:ilvl w:val="0"/>
          <w:numId w:val="0"/>
        </w:numPr>
        <w:jc w:val="both"/>
      </w:pPr>
    </w:p>
    <w:p w:rsidR="007F5EEE" w:rsidRDefault="007F5EEE" w:rsidP="007F5EEE">
      <w:pPr>
        <w:pStyle w:val="Head5"/>
      </w:pPr>
      <w:r>
        <w:t>Sub Module – Data synchronization API interface</w:t>
      </w:r>
    </w:p>
    <w:p w:rsidR="007F5EEE" w:rsidRDefault="007F5EEE" w:rsidP="00543549">
      <w:pPr>
        <w:pStyle w:val="Head4"/>
        <w:numPr>
          <w:ilvl w:val="0"/>
          <w:numId w:val="52"/>
        </w:numPr>
        <w:jc w:val="both"/>
      </w:pPr>
      <w:r>
        <w:t>Inputs</w:t>
      </w:r>
    </w:p>
    <w:p w:rsidR="007F5EEE" w:rsidRDefault="007F5EEE" w:rsidP="00543549">
      <w:pPr>
        <w:pStyle w:val="Head4"/>
        <w:numPr>
          <w:ilvl w:val="0"/>
          <w:numId w:val="52"/>
        </w:numPr>
        <w:jc w:val="both"/>
      </w:pPr>
      <w:r>
        <w:t>Process</w:t>
      </w:r>
    </w:p>
    <w:p w:rsidR="007F5EEE" w:rsidRDefault="007F5EEE" w:rsidP="00543549">
      <w:pPr>
        <w:pStyle w:val="Head4"/>
        <w:numPr>
          <w:ilvl w:val="0"/>
          <w:numId w:val="52"/>
        </w:numPr>
        <w:jc w:val="both"/>
      </w:pPr>
      <w:r>
        <w:t>Outputs</w:t>
      </w:r>
    </w:p>
    <w:p w:rsidR="007F5EEE" w:rsidRDefault="007F5EEE" w:rsidP="00543549">
      <w:pPr>
        <w:pStyle w:val="Head4"/>
        <w:numPr>
          <w:ilvl w:val="0"/>
          <w:numId w:val="52"/>
        </w:numPr>
        <w:jc w:val="both"/>
      </w:pPr>
      <w:r>
        <w:t>Database</w:t>
      </w:r>
    </w:p>
    <w:p w:rsidR="007F5EEE" w:rsidRDefault="007F5EEE" w:rsidP="00B455EB">
      <w:pPr>
        <w:pStyle w:val="Head4"/>
        <w:numPr>
          <w:ilvl w:val="0"/>
          <w:numId w:val="0"/>
        </w:numPr>
        <w:jc w:val="both"/>
      </w:pPr>
    </w:p>
    <w:p w:rsidR="00C3726E" w:rsidRDefault="00C3726E" w:rsidP="00B455EB">
      <w:pPr>
        <w:pStyle w:val="Head4"/>
        <w:numPr>
          <w:ilvl w:val="0"/>
          <w:numId w:val="0"/>
        </w:numPr>
        <w:jc w:val="both"/>
      </w:pPr>
    </w:p>
    <w:p w:rsidR="00C3726E" w:rsidRDefault="00C3726E" w:rsidP="00B455EB">
      <w:pPr>
        <w:pStyle w:val="Head4"/>
        <w:numPr>
          <w:ilvl w:val="0"/>
          <w:numId w:val="0"/>
        </w:numPr>
        <w:jc w:val="both"/>
      </w:pPr>
    </w:p>
    <w:p w:rsidR="00D36DD9" w:rsidRDefault="00D36DD9" w:rsidP="00B517B3">
      <w:pPr>
        <w:pStyle w:val="Head4"/>
        <w:ind w:left="1134" w:hanging="1134"/>
        <w:jc w:val="both"/>
      </w:pPr>
      <w:bookmarkStart w:id="62" w:name="_Toc120960823"/>
      <w:r>
        <w:t>User Interface</w:t>
      </w:r>
      <w:bookmarkEnd w:id="62"/>
    </w:p>
    <w:p w:rsidR="00AB5A8B" w:rsidRDefault="00AB5A8B" w:rsidP="00B455EB">
      <w:pPr>
        <w:pStyle w:val="Head4"/>
        <w:numPr>
          <w:ilvl w:val="0"/>
          <w:numId w:val="0"/>
        </w:numPr>
        <w:jc w:val="both"/>
      </w:pPr>
    </w:p>
    <w:p w:rsidR="00D36DD9" w:rsidRDefault="00D36DD9" w:rsidP="00B517B3">
      <w:pPr>
        <w:pStyle w:val="Head4"/>
        <w:ind w:left="1134" w:hanging="1134"/>
        <w:jc w:val="both"/>
      </w:pPr>
      <w:bookmarkStart w:id="63" w:name="_Toc120960824"/>
      <w:r>
        <w:t>Communication Interface</w:t>
      </w:r>
      <w:bookmarkEnd w:id="63"/>
    </w:p>
    <w:p w:rsidR="008B687E" w:rsidRPr="00AE074B" w:rsidRDefault="00AE074B" w:rsidP="00B455EB">
      <w:pPr>
        <w:pStyle w:val="ABody"/>
      </w:pPr>
      <w:r w:rsidRPr="00AE074B">
        <w:t>Nil</w:t>
      </w:r>
    </w:p>
    <w:p w:rsidR="008B687E" w:rsidRDefault="008B687E" w:rsidP="00B517B3">
      <w:pPr>
        <w:pStyle w:val="Head4"/>
        <w:ind w:left="1134" w:hanging="1134"/>
        <w:jc w:val="both"/>
      </w:pPr>
      <w:bookmarkStart w:id="64" w:name="_Toc120960825"/>
      <w:r>
        <w:t>Mechanical</w:t>
      </w:r>
      <w:bookmarkEnd w:id="64"/>
    </w:p>
    <w:p w:rsidR="00B8525E" w:rsidRDefault="008B687E" w:rsidP="00B455EB">
      <w:pPr>
        <w:pStyle w:val="ABody"/>
      </w:pPr>
      <w:r>
        <w:t>Not Applicable</w:t>
      </w:r>
    </w:p>
    <w:p w:rsidR="00B8525E" w:rsidRDefault="00B8525E" w:rsidP="00B455EB">
      <w:pPr>
        <w:pStyle w:val="ABody"/>
      </w:pPr>
    </w:p>
    <w:p w:rsidR="00AA1E2B" w:rsidRPr="0040012C" w:rsidRDefault="00AA1E2B" w:rsidP="00AA1E2B">
      <w:pPr>
        <w:pStyle w:val="Head2"/>
        <w:jc w:val="both"/>
      </w:pPr>
      <w:bookmarkStart w:id="65" w:name="_Toc158622190"/>
      <w:r>
        <w:t>Member Survey</w:t>
      </w:r>
      <w:bookmarkEnd w:id="65"/>
    </w:p>
    <w:p w:rsidR="00AA1E2B" w:rsidRPr="00F74D3C" w:rsidRDefault="00AA1E2B" w:rsidP="00AA1E2B">
      <w:pPr>
        <w:pStyle w:val="Head3"/>
        <w:jc w:val="both"/>
      </w:pPr>
      <w:bookmarkStart w:id="66" w:name="_Toc158622191"/>
      <w:r w:rsidRPr="00F74D3C">
        <w:t>Hardware</w:t>
      </w:r>
      <w:bookmarkEnd w:id="66"/>
    </w:p>
    <w:p w:rsidR="00AA1E2B" w:rsidRDefault="00AA1E2B" w:rsidP="00AA1E2B">
      <w:pPr>
        <w:pStyle w:val="ABody"/>
      </w:pPr>
      <w:r>
        <w:t>Not Applicable</w:t>
      </w:r>
    </w:p>
    <w:p w:rsidR="00AA1E2B" w:rsidRDefault="00AA1E2B" w:rsidP="00AA1E2B">
      <w:pPr>
        <w:pStyle w:val="Head3"/>
        <w:jc w:val="both"/>
      </w:pPr>
      <w:bookmarkStart w:id="67" w:name="_Toc158622192"/>
      <w:r>
        <w:t>Software</w:t>
      </w:r>
      <w:bookmarkEnd w:id="67"/>
    </w:p>
    <w:p w:rsidR="00AA1E2B" w:rsidRDefault="00AA1E2B" w:rsidP="00AA1E2B">
      <w:pPr>
        <w:pStyle w:val="Head4"/>
        <w:ind w:left="1134" w:hanging="1134"/>
        <w:jc w:val="both"/>
      </w:pPr>
      <w:r w:rsidRPr="00AF7C11">
        <w:t>Description</w:t>
      </w:r>
      <w:r>
        <w:t xml:space="preserve"> – Module</w:t>
      </w:r>
    </w:p>
    <w:p w:rsidR="00AA1E2B" w:rsidRDefault="00AA1E2B" w:rsidP="00AA1E2B">
      <w:pPr>
        <w:pStyle w:val="ABody"/>
      </w:pPr>
    </w:p>
    <w:p w:rsidR="00AA1E2B" w:rsidRDefault="00AA1E2B" w:rsidP="00AA1E2B">
      <w:pPr>
        <w:pStyle w:val="ABody"/>
      </w:pPr>
      <w:r>
        <w:t>The module will perform the following</w:t>
      </w:r>
    </w:p>
    <w:tbl>
      <w:tblPr>
        <w:tblStyle w:val="TableGrid"/>
        <w:tblW w:w="0" w:type="auto"/>
        <w:tblInd w:w="108" w:type="dxa"/>
        <w:tblLook w:val="04A0"/>
      </w:tblPr>
      <w:tblGrid>
        <w:gridCol w:w="9134"/>
      </w:tblGrid>
      <w:tr w:rsidR="00AA1E2B" w:rsidTr="00E6089D">
        <w:tc>
          <w:tcPr>
            <w:tcW w:w="9468" w:type="dxa"/>
          </w:tcPr>
          <w:p w:rsidR="00AA1E2B" w:rsidRPr="00CC5317" w:rsidRDefault="00AA1E2B" w:rsidP="00E6089D">
            <w:pPr>
              <w:pStyle w:val="Head4"/>
              <w:numPr>
                <w:ilvl w:val="0"/>
                <w:numId w:val="0"/>
              </w:numPr>
              <w:jc w:val="both"/>
              <w:rPr>
                <w:b w:val="0"/>
              </w:rPr>
            </w:pPr>
          </w:p>
        </w:tc>
      </w:tr>
      <w:tr w:rsidR="00AA1E2B" w:rsidTr="00E6089D">
        <w:tc>
          <w:tcPr>
            <w:tcW w:w="9468" w:type="dxa"/>
          </w:tcPr>
          <w:p w:rsidR="00AA1E2B" w:rsidRPr="00CC5317" w:rsidRDefault="00AA1E2B" w:rsidP="00E6089D">
            <w:pPr>
              <w:pStyle w:val="Head4"/>
              <w:numPr>
                <w:ilvl w:val="0"/>
                <w:numId w:val="0"/>
              </w:numPr>
              <w:jc w:val="both"/>
              <w:rPr>
                <w:b w:val="0"/>
              </w:rPr>
            </w:pPr>
          </w:p>
        </w:tc>
      </w:tr>
      <w:tr w:rsidR="00AA1E2B" w:rsidTr="00E6089D">
        <w:tc>
          <w:tcPr>
            <w:tcW w:w="9468" w:type="dxa"/>
          </w:tcPr>
          <w:p w:rsidR="00AA1E2B" w:rsidRPr="00CC5317" w:rsidRDefault="00AA1E2B" w:rsidP="00E6089D">
            <w:pPr>
              <w:pStyle w:val="Head4"/>
              <w:numPr>
                <w:ilvl w:val="0"/>
                <w:numId w:val="0"/>
              </w:numPr>
              <w:jc w:val="both"/>
              <w:rPr>
                <w:b w:val="0"/>
              </w:rPr>
            </w:pPr>
          </w:p>
        </w:tc>
      </w:tr>
      <w:tr w:rsidR="00AA1E2B" w:rsidTr="00E6089D">
        <w:tc>
          <w:tcPr>
            <w:tcW w:w="9468" w:type="dxa"/>
          </w:tcPr>
          <w:p w:rsidR="00AA1E2B" w:rsidRPr="00CC5317" w:rsidRDefault="00AA1E2B" w:rsidP="00E6089D">
            <w:pPr>
              <w:pStyle w:val="Head4"/>
              <w:numPr>
                <w:ilvl w:val="0"/>
                <w:numId w:val="0"/>
              </w:numPr>
              <w:jc w:val="both"/>
              <w:rPr>
                <w:b w:val="0"/>
              </w:rPr>
            </w:pPr>
          </w:p>
        </w:tc>
      </w:tr>
    </w:tbl>
    <w:p w:rsidR="00AA1E2B" w:rsidRDefault="00AA1E2B" w:rsidP="00AA1E2B">
      <w:pPr>
        <w:pStyle w:val="Head5"/>
        <w:numPr>
          <w:ilvl w:val="0"/>
          <w:numId w:val="0"/>
        </w:numPr>
        <w:ind w:left="1134"/>
      </w:pPr>
    </w:p>
    <w:p w:rsidR="00AA1E2B" w:rsidRDefault="00AA1E2B" w:rsidP="00AA1E2B">
      <w:pPr>
        <w:pStyle w:val="Head5"/>
      </w:pPr>
      <w:r>
        <w:t xml:space="preserve">Sub Module – </w:t>
      </w:r>
      <w:r w:rsidR="001F38D2">
        <w:t>Add new member</w:t>
      </w:r>
    </w:p>
    <w:p w:rsidR="00AA1E2B" w:rsidRDefault="00AA1E2B" w:rsidP="00543549">
      <w:pPr>
        <w:pStyle w:val="Head4"/>
        <w:numPr>
          <w:ilvl w:val="0"/>
          <w:numId w:val="67"/>
        </w:numPr>
        <w:jc w:val="both"/>
      </w:pPr>
      <w:r>
        <w:t>Inputs</w:t>
      </w:r>
    </w:p>
    <w:p w:rsidR="00AA1E2B" w:rsidRDefault="00AA1E2B" w:rsidP="00543549">
      <w:pPr>
        <w:pStyle w:val="Head4"/>
        <w:numPr>
          <w:ilvl w:val="0"/>
          <w:numId w:val="67"/>
        </w:numPr>
        <w:jc w:val="both"/>
      </w:pPr>
      <w:r>
        <w:t>Process</w:t>
      </w:r>
    </w:p>
    <w:p w:rsidR="00AA1E2B" w:rsidRDefault="00AA1E2B" w:rsidP="00543549">
      <w:pPr>
        <w:pStyle w:val="Head4"/>
        <w:numPr>
          <w:ilvl w:val="0"/>
          <w:numId w:val="67"/>
        </w:numPr>
        <w:jc w:val="both"/>
      </w:pPr>
      <w:r>
        <w:t>Outputs</w:t>
      </w:r>
    </w:p>
    <w:p w:rsidR="00AA1E2B" w:rsidRDefault="00AA1E2B" w:rsidP="00543549">
      <w:pPr>
        <w:pStyle w:val="Head4"/>
        <w:numPr>
          <w:ilvl w:val="0"/>
          <w:numId w:val="67"/>
        </w:numPr>
        <w:jc w:val="both"/>
      </w:pPr>
      <w:r>
        <w:lastRenderedPageBreak/>
        <w:t>Database</w:t>
      </w:r>
    </w:p>
    <w:p w:rsidR="008F6834" w:rsidRDefault="008F6834" w:rsidP="008F6834">
      <w:pPr>
        <w:pStyle w:val="Head4"/>
        <w:numPr>
          <w:ilvl w:val="0"/>
          <w:numId w:val="0"/>
        </w:numPr>
        <w:ind w:left="720"/>
        <w:jc w:val="both"/>
      </w:pPr>
    </w:p>
    <w:p w:rsidR="00AA1E2B" w:rsidRDefault="00AA1E2B" w:rsidP="00AA1E2B">
      <w:pPr>
        <w:pStyle w:val="Head5"/>
      </w:pPr>
      <w:r>
        <w:t xml:space="preserve">Sub Module – </w:t>
      </w:r>
      <w:r w:rsidR="00E90C05">
        <w:t>View and Edit member</w:t>
      </w:r>
    </w:p>
    <w:p w:rsidR="00AA1E2B" w:rsidRDefault="00AA1E2B" w:rsidP="00543549">
      <w:pPr>
        <w:pStyle w:val="Head4"/>
        <w:numPr>
          <w:ilvl w:val="0"/>
          <w:numId w:val="68"/>
        </w:numPr>
        <w:jc w:val="both"/>
      </w:pPr>
      <w:r>
        <w:t>Inputs</w:t>
      </w:r>
    </w:p>
    <w:p w:rsidR="00AA1E2B" w:rsidRDefault="00AA1E2B" w:rsidP="00543549">
      <w:pPr>
        <w:pStyle w:val="Head4"/>
        <w:numPr>
          <w:ilvl w:val="0"/>
          <w:numId w:val="68"/>
        </w:numPr>
        <w:jc w:val="both"/>
      </w:pPr>
      <w:r>
        <w:t>Process</w:t>
      </w:r>
    </w:p>
    <w:p w:rsidR="00AA1E2B" w:rsidRDefault="00AA1E2B" w:rsidP="00543549">
      <w:pPr>
        <w:pStyle w:val="Head4"/>
        <w:numPr>
          <w:ilvl w:val="0"/>
          <w:numId w:val="68"/>
        </w:numPr>
        <w:jc w:val="both"/>
      </w:pPr>
      <w:r>
        <w:t>Outputs</w:t>
      </w:r>
    </w:p>
    <w:p w:rsidR="00AA1E2B" w:rsidRDefault="00AA1E2B" w:rsidP="00543549">
      <w:pPr>
        <w:pStyle w:val="Head4"/>
        <w:numPr>
          <w:ilvl w:val="0"/>
          <w:numId w:val="68"/>
        </w:numPr>
        <w:jc w:val="both"/>
      </w:pPr>
      <w:r>
        <w:t>Database</w:t>
      </w:r>
    </w:p>
    <w:p w:rsidR="0020412A" w:rsidRDefault="0020412A" w:rsidP="0020412A">
      <w:pPr>
        <w:pStyle w:val="Head4"/>
        <w:numPr>
          <w:ilvl w:val="0"/>
          <w:numId w:val="0"/>
        </w:numPr>
        <w:ind w:left="720"/>
        <w:jc w:val="both"/>
      </w:pPr>
    </w:p>
    <w:p w:rsidR="00AA1E2B" w:rsidRDefault="00AA1E2B" w:rsidP="00AA1E2B">
      <w:pPr>
        <w:pStyle w:val="Head5"/>
      </w:pPr>
      <w:r>
        <w:t xml:space="preserve">Sub Module – </w:t>
      </w:r>
      <w:r w:rsidR="00E90C05">
        <w:t>Member list</w:t>
      </w:r>
    </w:p>
    <w:p w:rsidR="00AA1E2B" w:rsidRDefault="00AA1E2B" w:rsidP="00543549">
      <w:pPr>
        <w:pStyle w:val="Head4"/>
        <w:numPr>
          <w:ilvl w:val="0"/>
          <w:numId w:val="69"/>
        </w:numPr>
        <w:jc w:val="both"/>
      </w:pPr>
      <w:r>
        <w:t>Inputs</w:t>
      </w:r>
    </w:p>
    <w:p w:rsidR="00AA1E2B" w:rsidRDefault="00AA1E2B" w:rsidP="00543549">
      <w:pPr>
        <w:pStyle w:val="Head4"/>
        <w:numPr>
          <w:ilvl w:val="0"/>
          <w:numId w:val="69"/>
        </w:numPr>
        <w:jc w:val="both"/>
      </w:pPr>
      <w:r>
        <w:t>Process</w:t>
      </w:r>
    </w:p>
    <w:p w:rsidR="00AA1E2B" w:rsidRDefault="00AA1E2B" w:rsidP="00543549">
      <w:pPr>
        <w:pStyle w:val="Head4"/>
        <w:numPr>
          <w:ilvl w:val="0"/>
          <w:numId w:val="69"/>
        </w:numPr>
        <w:jc w:val="both"/>
      </w:pPr>
      <w:r>
        <w:t>Outputs</w:t>
      </w:r>
    </w:p>
    <w:p w:rsidR="00AA1E2B" w:rsidRDefault="00AA1E2B" w:rsidP="00543549">
      <w:pPr>
        <w:pStyle w:val="Head4"/>
        <w:numPr>
          <w:ilvl w:val="0"/>
          <w:numId w:val="69"/>
        </w:numPr>
        <w:jc w:val="both"/>
      </w:pPr>
      <w:r>
        <w:t>Database</w:t>
      </w:r>
    </w:p>
    <w:p w:rsidR="00AA1E2B" w:rsidRDefault="00AA1E2B" w:rsidP="00AA1E2B">
      <w:pPr>
        <w:pStyle w:val="Head4"/>
        <w:numPr>
          <w:ilvl w:val="0"/>
          <w:numId w:val="0"/>
        </w:numPr>
        <w:ind w:left="748" w:hanging="748"/>
        <w:jc w:val="both"/>
      </w:pPr>
    </w:p>
    <w:p w:rsidR="00AA1E2B" w:rsidRDefault="00AA1E2B" w:rsidP="00AA1E2B">
      <w:pPr>
        <w:pStyle w:val="Head4"/>
        <w:numPr>
          <w:ilvl w:val="0"/>
          <w:numId w:val="0"/>
        </w:numPr>
        <w:ind w:left="748" w:hanging="748"/>
        <w:jc w:val="both"/>
      </w:pPr>
    </w:p>
    <w:p w:rsidR="00AA1E2B" w:rsidRDefault="00AA1E2B" w:rsidP="00AA1E2B">
      <w:pPr>
        <w:pStyle w:val="Head5"/>
      </w:pPr>
      <w:r>
        <w:t xml:space="preserve">Sub Module – </w:t>
      </w:r>
      <w:r w:rsidR="009F6ED2">
        <w:t>Delete member</w:t>
      </w:r>
    </w:p>
    <w:p w:rsidR="009F6ED2" w:rsidRDefault="009F6ED2" w:rsidP="00543549">
      <w:pPr>
        <w:pStyle w:val="Head4"/>
        <w:numPr>
          <w:ilvl w:val="0"/>
          <w:numId w:val="50"/>
        </w:numPr>
        <w:jc w:val="both"/>
      </w:pPr>
      <w:r>
        <w:t>Inputs</w:t>
      </w:r>
    </w:p>
    <w:p w:rsidR="009F6ED2" w:rsidRDefault="009F6ED2" w:rsidP="00543549">
      <w:pPr>
        <w:pStyle w:val="Head4"/>
        <w:numPr>
          <w:ilvl w:val="0"/>
          <w:numId w:val="50"/>
        </w:numPr>
        <w:jc w:val="both"/>
      </w:pPr>
      <w:r>
        <w:t>Process</w:t>
      </w:r>
    </w:p>
    <w:p w:rsidR="009F6ED2" w:rsidRDefault="009F6ED2" w:rsidP="00543549">
      <w:pPr>
        <w:pStyle w:val="Head4"/>
        <w:numPr>
          <w:ilvl w:val="0"/>
          <w:numId w:val="50"/>
        </w:numPr>
        <w:jc w:val="both"/>
      </w:pPr>
      <w:r>
        <w:t>Outputs</w:t>
      </w:r>
    </w:p>
    <w:p w:rsidR="009F6ED2" w:rsidRDefault="009F6ED2" w:rsidP="00543549">
      <w:pPr>
        <w:pStyle w:val="Head4"/>
        <w:numPr>
          <w:ilvl w:val="0"/>
          <w:numId w:val="50"/>
        </w:numPr>
        <w:jc w:val="both"/>
      </w:pPr>
      <w:r>
        <w:t>Database</w:t>
      </w:r>
    </w:p>
    <w:p w:rsidR="00AA1E2B" w:rsidRDefault="00AA1E2B" w:rsidP="00AA1E2B">
      <w:pPr>
        <w:pStyle w:val="Head4"/>
        <w:numPr>
          <w:ilvl w:val="0"/>
          <w:numId w:val="0"/>
        </w:numPr>
        <w:ind w:left="748" w:hanging="748"/>
        <w:jc w:val="both"/>
      </w:pPr>
    </w:p>
    <w:p w:rsidR="009F6ED2" w:rsidRDefault="009F6ED2" w:rsidP="009F6ED2">
      <w:pPr>
        <w:pStyle w:val="Head5"/>
      </w:pPr>
      <w:r>
        <w:t>Sub Module – Transfer member</w:t>
      </w:r>
    </w:p>
    <w:p w:rsidR="009F6ED2" w:rsidRDefault="009F6ED2" w:rsidP="00AA1E2B">
      <w:pPr>
        <w:pStyle w:val="Head4"/>
        <w:numPr>
          <w:ilvl w:val="0"/>
          <w:numId w:val="0"/>
        </w:numPr>
        <w:ind w:left="748" w:hanging="748"/>
        <w:jc w:val="both"/>
      </w:pPr>
    </w:p>
    <w:p w:rsidR="00BA73E0" w:rsidRDefault="00BA73E0" w:rsidP="00543549">
      <w:pPr>
        <w:pStyle w:val="Head4"/>
        <w:numPr>
          <w:ilvl w:val="0"/>
          <w:numId w:val="51"/>
        </w:numPr>
        <w:jc w:val="both"/>
      </w:pPr>
      <w:r>
        <w:t>Inputs</w:t>
      </w:r>
    </w:p>
    <w:p w:rsidR="00BA73E0" w:rsidRDefault="00BA73E0" w:rsidP="00543549">
      <w:pPr>
        <w:pStyle w:val="Head4"/>
        <w:numPr>
          <w:ilvl w:val="0"/>
          <w:numId w:val="51"/>
        </w:numPr>
        <w:jc w:val="both"/>
      </w:pPr>
      <w:r>
        <w:t>Process</w:t>
      </w:r>
    </w:p>
    <w:p w:rsidR="00BA73E0" w:rsidRDefault="00BA73E0" w:rsidP="00543549">
      <w:pPr>
        <w:pStyle w:val="Head4"/>
        <w:numPr>
          <w:ilvl w:val="0"/>
          <w:numId w:val="51"/>
        </w:numPr>
        <w:jc w:val="both"/>
      </w:pPr>
      <w:r>
        <w:t>Outputs</w:t>
      </w:r>
    </w:p>
    <w:p w:rsidR="00BA73E0" w:rsidRDefault="00BA73E0" w:rsidP="00543549">
      <w:pPr>
        <w:pStyle w:val="Head4"/>
        <w:numPr>
          <w:ilvl w:val="0"/>
          <w:numId w:val="51"/>
        </w:numPr>
        <w:jc w:val="both"/>
      </w:pPr>
      <w:r>
        <w:t>Database</w:t>
      </w:r>
    </w:p>
    <w:p w:rsidR="00BA73E0" w:rsidRDefault="00BA73E0" w:rsidP="00AA1E2B">
      <w:pPr>
        <w:pStyle w:val="Head4"/>
        <w:numPr>
          <w:ilvl w:val="0"/>
          <w:numId w:val="0"/>
        </w:numPr>
        <w:ind w:left="748" w:hanging="748"/>
        <w:jc w:val="both"/>
      </w:pPr>
    </w:p>
    <w:p w:rsidR="00BA73E0" w:rsidRDefault="00BA73E0" w:rsidP="00AA1E2B">
      <w:pPr>
        <w:pStyle w:val="Head4"/>
        <w:numPr>
          <w:ilvl w:val="0"/>
          <w:numId w:val="0"/>
        </w:numPr>
        <w:ind w:left="748" w:hanging="748"/>
        <w:jc w:val="both"/>
      </w:pPr>
    </w:p>
    <w:p w:rsidR="00BA73E0" w:rsidRDefault="00BA73E0" w:rsidP="00BA73E0">
      <w:pPr>
        <w:pStyle w:val="Head5"/>
      </w:pPr>
      <w:r>
        <w:t>Sub Module – Data synchronization API interface</w:t>
      </w:r>
    </w:p>
    <w:p w:rsidR="00BA73E0" w:rsidRDefault="00BA73E0" w:rsidP="00543549">
      <w:pPr>
        <w:pStyle w:val="Head4"/>
        <w:numPr>
          <w:ilvl w:val="0"/>
          <w:numId w:val="70"/>
        </w:numPr>
        <w:jc w:val="both"/>
      </w:pPr>
      <w:r>
        <w:t>Inputs</w:t>
      </w:r>
    </w:p>
    <w:p w:rsidR="00BA73E0" w:rsidRDefault="00BA73E0" w:rsidP="00543549">
      <w:pPr>
        <w:pStyle w:val="Head4"/>
        <w:numPr>
          <w:ilvl w:val="0"/>
          <w:numId w:val="70"/>
        </w:numPr>
        <w:jc w:val="both"/>
      </w:pPr>
      <w:r>
        <w:t>Process</w:t>
      </w:r>
    </w:p>
    <w:p w:rsidR="00BA73E0" w:rsidRDefault="00BA73E0" w:rsidP="00543549">
      <w:pPr>
        <w:pStyle w:val="Head4"/>
        <w:numPr>
          <w:ilvl w:val="0"/>
          <w:numId w:val="70"/>
        </w:numPr>
        <w:jc w:val="both"/>
      </w:pPr>
      <w:r>
        <w:t>Outputs</w:t>
      </w:r>
    </w:p>
    <w:p w:rsidR="00BA73E0" w:rsidRDefault="00BA73E0" w:rsidP="00543549">
      <w:pPr>
        <w:pStyle w:val="Head4"/>
        <w:numPr>
          <w:ilvl w:val="0"/>
          <w:numId w:val="70"/>
        </w:numPr>
        <w:jc w:val="both"/>
      </w:pPr>
      <w:r>
        <w:t>Database</w:t>
      </w:r>
    </w:p>
    <w:p w:rsidR="00BA73E0" w:rsidRDefault="00BA73E0" w:rsidP="00AA1E2B">
      <w:pPr>
        <w:pStyle w:val="Head4"/>
        <w:numPr>
          <w:ilvl w:val="0"/>
          <w:numId w:val="0"/>
        </w:numPr>
        <w:ind w:left="748" w:hanging="748"/>
        <w:jc w:val="both"/>
      </w:pPr>
    </w:p>
    <w:p w:rsidR="009F6ED2" w:rsidRDefault="009F6ED2" w:rsidP="00AA1E2B">
      <w:pPr>
        <w:pStyle w:val="Head4"/>
        <w:numPr>
          <w:ilvl w:val="0"/>
          <w:numId w:val="0"/>
        </w:numPr>
        <w:ind w:left="748" w:hanging="748"/>
        <w:jc w:val="both"/>
      </w:pPr>
    </w:p>
    <w:p w:rsidR="00AA1E2B" w:rsidRDefault="00AA1E2B" w:rsidP="00AA1E2B">
      <w:pPr>
        <w:pStyle w:val="Head4"/>
        <w:ind w:left="1134" w:hanging="1134"/>
        <w:jc w:val="both"/>
      </w:pPr>
      <w:r>
        <w:t>User Interface</w:t>
      </w:r>
    </w:p>
    <w:p w:rsidR="00AA1E2B" w:rsidRDefault="00AA1E2B" w:rsidP="00AA1E2B">
      <w:pPr>
        <w:pStyle w:val="Head4"/>
        <w:ind w:left="1134" w:hanging="1134"/>
        <w:jc w:val="both"/>
      </w:pPr>
      <w:r>
        <w:t>Communication Interface</w:t>
      </w:r>
    </w:p>
    <w:p w:rsidR="00AA1E2B" w:rsidRDefault="00AA1E2B" w:rsidP="00AA1E2B">
      <w:pPr>
        <w:pStyle w:val="Head3"/>
        <w:jc w:val="both"/>
      </w:pPr>
      <w:bookmarkStart w:id="68" w:name="_Toc158622193"/>
      <w:r>
        <w:t>Mechanical</w:t>
      </w:r>
      <w:bookmarkEnd w:id="68"/>
    </w:p>
    <w:p w:rsidR="00AA1E2B" w:rsidRDefault="00AA1E2B" w:rsidP="00AA1E2B">
      <w:pPr>
        <w:pStyle w:val="ABody"/>
      </w:pPr>
      <w:r>
        <w:lastRenderedPageBreak/>
        <w:t>Not Applicable</w:t>
      </w:r>
    </w:p>
    <w:p w:rsidR="00AA1E2B" w:rsidRDefault="00AA1E2B" w:rsidP="00B455EB">
      <w:pPr>
        <w:pStyle w:val="ABody"/>
      </w:pPr>
    </w:p>
    <w:p w:rsidR="001B03B8" w:rsidRPr="0040012C" w:rsidRDefault="001B03B8" w:rsidP="001B03B8">
      <w:pPr>
        <w:pStyle w:val="Head2"/>
        <w:jc w:val="both"/>
      </w:pPr>
      <w:bookmarkStart w:id="69" w:name="_Toc158622194"/>
      <w:r>
        <w:t>Grouping Survey - Family</w:t>
      </w:r>
      <w:bookmarkEnd w:id="69"/>
    </w:p>
    <w:p w:rsidR="001B03B8" w:rsidRPr="00F74D3C" w:rsidRDefault="001B03B8" w:rsidP="001B03B8">
      <w:pPr>
        <w:pStyle w:val="Head3"/>
        <w:jc w:val="both"/>
      </w:pPr>
      <w:bookmarkStart w:id="70" w:name="_Toc158622195"/>
      <w:r w:rsidRPr="00F74D3C">
        <w:t>Hardware</w:t>
      </w:r>
      <w:bookmarkEnd w:id="70"/>
    </w:p>
    <w:p w:rsidR="001B03B8" w:rsidRDefault="001B03B8" w:rsidP="001B03B8">
      <w:pPr>
        <w:pStyle w:val="ABody"/>
      </w:pPr>
      <w:r>
        <w:t>Not Applicable</w:t>
      </w:r>
    </w:p>
    <w:p w:rsidR="001B03B8" w:rsidRDefault="001B03B8" w:rsidP="001B03B8">
      <w:pPr>
        <w:pStyle w:val="Head3"/>
        <w:jc w:val="both"/>
      </w:pPr>
      <w:bookmarkStart w:id="71" w:name="_Toc158622196"/>
      <w:r>
        <w:t>Software</w:t>
      </w:r>
      <w:bookmarkEnd w:id="71"/>
    </w:p>
    <w:p w:rsidR="001B03B8" w:rsidRDefault="001B03B8" w:rsidP="001B03B8">
      <w:pPr>
        <w:pStyle w:val="Head4"/>
        <w:ind w:left="1134" w:hanging="1134"/>
        <w:jc w:val="both"/>
      </w:pPr>
      <w:r w:rsidRPr="00AF7C11">
        <w:t>Description</w:t>
      </w:r>
      <w:r>
        <w:t xml:space="preserve"> – Module</w:t>
      </w:r>
    </w:p>
    <w:p w:rsidR="001B03B8" w:rsidRDefault="001B03B8" w:rsidP="001B03B8">
      <w:pPr>
        <w:pStyle w:val="ABody"/>
      </w:pPr>
    </w:p>
    <w:p w:rsidR="001B03B8" w:rsidRDefault="001B03B8" w:rsidP="001B03B8">
      <w:pPr>
        <w:pStyle w:val="ABody"/>
      </w:pPr>
      <w:r>
        <w:t>The module will perform the following</w:t>
      </w:r>
    </w:p>
    <w:tbl>
      <w:tblPr>
        <w:tblStyle w:val="TableGrid"/>
        <w:tblW w:w="0" w:type="auto"/>
        <w:tblInd w:w="108" w:type="dxa"/>
        <w:tblLook w:val="04A0"/>
      </w:tblPr>
      <w:tblGrid>
        <w:gridCol w:w="9134"/>
      </w:tblGrid>
      <w:tr w:rsidR="001B03B8" w:rsidTr="00E6089D">
        <w:tc>
          <w:tcPr>
            <w:tcW w:w="9468" w:type="dxa"/>
          </w:tcPr>
          <w:p w:rsidR="001B03B8" w:rsidRPr="00CC5317" w:rsidRDefault="001B03B8" w:rsidP="00E6089D">
            <w:pPr>
              <w:pStyle w:val="Head4"/>
              <w:numPr>
                <w:ilvl w:val="0"/>
                <w:numId w:val="0"/>
              </w:numPr>
              <w:jc w:val="both"/>
              <w:rPr>
                <w:b w:val="0"/>
              </w:rPr>
            </w:pPr>
          </w:p>
        </w:tc>
      </w:tr>
      <w:tr w:rsidR="001B03B8" w:rsidTr="00E6089D">
        <w:tc>
          <w:tcPr>
            <w:tcW w:w="9468" w:type="dxa"/>
          </w:tcPr>
          <w:p w:rsidR="001B03B8" w:rsidRPr="00CC5317" w:rsidRDefault="001B03B8" w:rsidP="00E6089D">
            <w:pPr>
              <w:pStyle w:val="Head4"/>
              <w:numPr>
                <w:ilvl w:val="0"/>
                <w:numId w:val="0"/>
              </w:numPr>
              <w:jc w:val="both"/>
              <w:rPr>
                <w:b w:val="0"/>
              </w:rPr>
            </w:pPr>
          </w:p>
        </w:tc>
      </w:tr>
      <w:tr w:rsidR="001B03B8" w:rsidTr="00E6089D">
        <w:tc>
          <w:tcPr>
            <w:tcW w:w="9468" w:type="dxa"/>
          </w:tcPr>
          <w:p w:rsidR="001B03B8" w:rsidRPr="00CC5317" w:rsidRDefault="001B03B8" w:rsidP="00E6089D">
            <w:pPr>
              <w:pStyle w:val="Head4"/>
              <w:numPr>
                <w:ilvl w:val="0"/>
                <w:numId w:val="0"/>
              </w:numPr>
              <w:jc w:val="both"/>
              <w:rPr>
                <w:b w:val="0"/>
              </w:rPr>
            </w:pPr>
          </w:p>
        </w:tc>
      </w:tr>
      <w:tr w:rsidR="001B03B8" w:rsidTr="00E6089D">
        <w:tc>
          <w:tcPr>
            <w:tcW w:w="9468" w:type="dxa"/>
          </w:tcPr>
          <w:p w:rsidR="001B03B8" w:rsidRPr="00CC5317" w:rsidRDefault="001B03B8" w:rsidP="00E6089D">
            <w:pPr>
              <w:pStyle w:val="Head4"/>
              <w:numPr>
                <w:ilvl w:val="0"/>
                <w:numId w:val="0"/>
              </w:numPr>
              <w:jc w:val="both"/>
              <w:rPr>
                <w:b w:val="0"/>
              </w:rPr>
            </w:pPr>
          </w:p>
        </w:tc>
      </w:tr>
    </w:tbl>
    <w:p w:rsidR="001B03B8" w:rsidRDefault="001B03B8" w:rsidP="001B03B8">
      <w:pPr>
        <w:pStyle w:val="Head5"/>
        <w:numPr>
          <w:ilvl w:val="0"/>
          <w:numId w:val="0"/>
        </w:numPr>
        <w:ind w:left="1134"/>
      </w:pPr>
    </w:p>
    <w:p w:rsidR="001B03B8" w:rsidRDefault="001B03B8" w:rsidP="001B03B8">
      <w:pPr>
        <w:pStyle w:val="Head5"/>
      </w:pPr>
      <w:r>
        <w:t xml:space="preserve">Sub Module – Add </w:t>
      </w:r>
      <w:r w:rsidR="003112D6">
        <w:t>new family</w:t>
      </w:r>
    </w:p>
    <w:p w:rsidR="001B03B8" w:rsidRDefault="001B03B8" w:rsidP="00543549">
      <w:pPr>
        <w:pStyle w:val="Head4"/>
        <w:numPr>
          <w:ilvl w:val="0"/>
          <w:numId w:val="71"/>
        </w:numPr>
        <w:jc w:val="both"/>
      </w:pPr>
      <w:r>
        <w:t>Inputs</w:t>
      </w:r>
    </w:p>
    <w:p w:rsidR="001B03B8" w:rsidRDefault="001B03B8" w:rsidP="00543549">
      <w:pPr>
        <w:pStyle w:val="Head4"/>
        <w:numPr>
          <w:ilvl w:val="0"/>
          <w:numId w:val="71"/>
        </w:numPr>
        <w:jc w:val="both"/>
      </w:pPr>
      <w:r>
        <w:t>Process</w:t>
      </w:r>
    </w:p>
    <w:p w:rsidR="001B03B8" w:rsidRDefault="001B03B8" w:rsidP="00543549">
      <w:pPr>
        <w:pStyle w:val="Head4"/>
        <w:numPr>
          <w:ilvl w:val="0"/>
          <w:numId w:val="71"/>
        </w:numPr>
        <w:jc w:val="both"/>
      </w:pPr>
      <w:r>
        <w:t>Outputs</w:t>
      </w:r>
    </w:p>
    <w:p w:rsidR="001B03B8" w:rsidRDefault="001B03B8" w:rsidP="00543549">
      <w:pPr>
        <w:pStyle w:val="Head4"/>
        <w:numPr>
          <w:ilvl w:val="0"/>
          <w:numId w:val="71"/>
        </w:numPr>
        <w:jc w:val="both"/>
      </w:pPr>
      <w:r>
        <w:t>Database</w:t>
      </w:r>
    </w:p>
    <w:p w:rsidR="001B03B8" w:rsidRDefault="001B03B8" w:rsidP="001B03B8">
      <w:pPr>
        <w:pStyle w:val="Head4"/>
        <w:numPr>
          <w:ilvl w:val="0"/>
          <w:numId w:val="0"/>
        </w:numPr>
        <w:ind w:left="720"/>
        <w:jc w:val="both"/>
      </w:pPr>
    </w:p>
    <w:p w:rsidR="001B03B8" w:rsidRDefault="001B03B8" w:rsidP="001B03B8">
      <w:pPr>
        <w:pStyle w:val="Head5"/>
      </w:pPr>
      <w:r>
        <w:t xml:space="preserve">Sub Module – </w:t>
      </w:r>
      <w:r w:rsidR="003112D6">
        <w:t>Modify family</w:t>
      </w:r>
    </w:p>
    <w:p w:rsidR="001B03B8" w:rsidRDefault="001B03B8" w:rsidP="00543549">
      <w:pPr>
        <w:pStyle w:val="Head4"/>
        <w:numPr>
          <w:ilvl w:val="0"/>
          <w:numId w:val="72"/>
        </w:numPr>
        <w:jc w:val="both"/>
      </w:pPr>
      <w:r>
        <w:t>Inputs</w:t>
      </w:r>
    </w:p>
    <w:p w:rsidR="001B03B8" w:rsidRDefault="001B03B8" w:rsidP="00543549">
      <w:pPr>
        <w:pStyle w:val="Head4"/>
        <w:numPr>
          <w:ilvl w:val="0"/>
          <w:numId w:val="72"/>
        </w:numPr>
        <w:jc w:val="both"/>
      </w:pPr>
      <w:r>
        <w:t>Process</w:t>
      </w:r>
    </w:p>
    <w:p w:rsidR="001B03B8" w:rsidRDefault="001B03B8" w:rsidP="00543549">
      <w:pPr>
        <w:pStyle w:val="Head4"/>
        <w:numPr>
          <w:ilvl w:val="0"/>
          <w:numId w:val="72"/>
        </w:numPr>
        <w:jc w:val="both"/>
      </w:pPr>
      <w:r>
        <w:t>Outputs</w:t>
      </w:r>
    </w:p>
    <w:p w:rsidR="001B03B8" w:rsidRDefault="001B03B8" w:rsidP="00543549">
      <w:pPr>
        <w:pStyle w:val="Head4"/>
        <w:numPr>
          <w:ilvl w:val="0"/>
          <w:numId w:val="72"/>
        </w:numPr>
        <w:jc w:val="both"/>
      </w:pPr>
      <w:r>
        <w:t>Database</w:t>
      </w:r>
    </w:p>
    <w:p w:rsidR="001B03B8" w:rsidRDefault="001B03B8" w:rsidP="001B03B8">
      <w:pPr>
        <w:pStyle w:val="Head4"/>
        <w:numPr>
          <w:ilvl w:val="0"/>
          <w:numId w:val="0"/>
        </w:numPr>
        <w:ind w:left="720"/>
        <w:jc w:val="both"/>
      </w:pPr>
    </w:p>
    <w:p w:rsidR="001B03B8" w:rsidRDefault="001B03B8" w:rsidP="001B03B8">
      <w:pPr>
        <w:pStyle w:val="Head5"/>
      </w:pPr>
      <w:r>
        <w:t>Sub Module –</w:t>
      </w:r>
      <w:r w:rsidR="003112D6">
        <w:t xml:space="preserve"> Delete family</w:t>
      </w:r>
    </w:p>
    <w:p w:rsidR="001B03B8" w:rsidRDefault="001B03B8" w:rsidP="00543549">
      <w:pPr>
        <w:pStyle w:val="Head4"/>
        <w:numPr>
          <w:ilvl w:val="0"/>
          <w:numId w:val="73"/>
        </w:numPr>
        <w:jc w:val="both"/>
      </w:pPr>
      <w:r>
        <w:t>Inputs</w:t>
      </w:r>
    </w:p>
    <w:p w:rsidR="001B03B8" w:rsidRDefault="001B03B8" w:rsidP="00543549">
      <w:pPr>
        <w:pStyle w:val="Head4"/>
        <w:numPr>
          <w:ilvl w:val="0"/>
          <w:numId w:val="73"/>
        </w:numPr>
        <w:jc w:val="both"/>
      </w:pPr>
      <w:r>
        <w:t>Process</w:t>
      </w:r>
    </w:p>
    <w:p w:rsidR="001B03B8" w:rsidRDefault="001B03B8" w:rsidP="00543549">
      <w:pPr>
        <w:pStyle w:val="Head4"/>
        <w:numPr>
          <w:ilvl w:val="0"/>
          <w:numId w:val="73"/>
        </w:numPr>
        <w:jc w:val="both"/>
      </w:pPr>
      <w:r>
        <w:t>Outputs</w:t>
      </w:r>
    </w:p>
    <w:p w:rsidR="001B03B8" w:rsidRDefault="001B03B8" w:rsidP="00543549">
      <w:pPr>
        <w:pStyle w:val="Head4"/>
        <w:numPr>
          <w:ilvl w:val="0"/>
          <w:numId w:val="73"/>
        </w:numPr>
        <w:jc w:val="both"/>
      </w:pPr>
      <w:r>
        <w:t>Database</w:t>
      </w:r>
    </w:p>
    <w:p w:rsidR="001B03B8" w:rsidRDefault="001B03B8" w:rsidP="001B03B8">
      <w:pPr>
        <w:pStyle w:val="Head4"/>
        <w:numPr>
          <w:ilvl w:val="0"/>
          <w:numId w:val="0"/>
        </w:numPr>
        <w:ind w:left="748" w:hanging="748"/>
        <w:jc w:val="both"/>
      </w:pPr>
    </w:p>
    <w:p w:rsidR="001B03B8" w:rsidRDefault="001B03B8" w:rsidP="001B03B8">
      <w:pPr>
        <w:pStyle w:val="Head4"/>
        <w:numPr>
          <w:ilvl w:val="0"/>
          <w:numId w:val="0"/>
        </w:numPr>
        <w:ind w:left="748" w:hanging="748"/>
        <w:jc w:val="both"/>
      </w:pPr>
    </w:p>
    <w:p w:rsidR="001B03B8" w:rsidRDefault="001B03B8" w:rsidP="001B03B8">
      <w:pPr>
        <w:pStyle w:val="Head5"/>
      </w:pPr>
      <w:r>
        <w:t xml:space="preserve">Sub Module – </w:t>
      </w:r>
      <w:r w:rsidR="00FD593F">
        <w:t>F</w:t>
      </w:r>
      <w:r w:rsidR="003112D6">
        <w:t xml:space="preserve">amily </w:t>
      </w:r>
      <w:r w:rsidR="00FD593F">
        <w:t>L</w:t>
      </w:r>
      <w:r w:rsidR="003112D6">
        <w:t>ist</w:t>
      </w:r>
    </w:p>
    <w:p w:rsidR="001B03B8" w:rsidRDefault="001B03B8" w:rsidP="00543549">
      <w:pPr>
        <w:pStyle w:val="Head4"/>
        <w:numPr>
          <w:ilvl w:val="0"/>
          <w:numId w:val="74"/>
        </w:numPr>
        <w:jc w:val="both"/>
      </w:pPr>
      <w:r>
        <w:t>Inputs</w:t>
      </w:r>
    </w:p>
    <w:p w:rsidR="001B03B8" w:rsidRDefault="001B03B8" w:rsidP="00543549">
      <w:pPr>
        <w:pStyle w:val="Head4"/>
        <w:numPr>
          <w:ilvl w:val="0"/>
          <w:numId w:val="74"/>
        </w:numPr>
        <w:jc w:val="both"/>
      </w:pPr>
      <w:r>
        <w:t>Process</w:t>
      </w:r>
    </w:p>
    <w:p w:rsidR="001B03B8" w:rsidRDefault="001B03B8" w:rsidP="00543549">
      <w:pPr>
        <w:pStyle w:val="Head4"/>
        <w:numPr>
          <w:ilvl w:val="0"/>
          <w:numId w:val="74"/>
        </w:numPr>
        <w:jc w:val="both"/>
      </w:pPr>
      <w:r>
        <w:t>Outputs</w:t>
      </w:r>
    </w:p>
    <w:p w:rsidR="001B03B8" w:rsidRDefault="001B03B8" w:rsidP="00543549">
      <w:pPr>
        <w:pStyle w:val="Head4"/>
        <w:numPr>
          <w:ilvl w:val="0"/>
          <w:numId w:val="74"/>
        </w:numPr>
        <w:jc w:val="both"/>
      </w:pPr>
      <w:r>
        <w:t>Database</w:t>
      </w:r>
    </w:p>
    <w:p w:rsidR="001B03B8" w:rsidRDefault="001B03B8" w:rsidP="001B03B8">
      <w:pPr>
        <w:pStyle w:val="Head4"/>
        <w:numPr>
          <w:ilvl w:val="0"/>
          <w:numId w:val="0"/>
        </w:numPr>
        <w:ind w:left="748" w:hanging="748"/>
        <w:jc w:val="both"/>
      </w:pPr>
    </w:p>
    <w:p w:rsidR="001B03B8" w:rsidRDefault="001B03B8" w:rsidP="001B03B8">
      <w:pPr>
        <w:pStyle w:val="Head4"/>
        <w:numPr>
          <w:ilvl w:val="0"/>
          <w:numId w:val="0"/>
        </w:numPr>
        <w:ind w:left="748" w:hanging="748"/>
        <w:jc w:val="both"/>
      </w:pPr>
    </w:p>
    <w:p w:rsidR="001B03B8" w:rsidRDefault="001B03B8" w:rsidP="001B03B8">
      <w:pPr>
        <w:pStyle w:val="Head5"/>
      </w:pPr>
      <w:r>
        <w:t>Sub Module – Data synchronization API interface</w:t>
      </w:r>
    </w:p>
    <w:p w:rsidR="001B03B8" w:rsidRDefault="001B03B8" w:rsidP="00543549">
      <w:pPr>
        <w:pStyle w:val="Head4"/>
        <w:numPr>
          <w:ilvl w:val="0"/>
          <w:numId w:val="75"/>
        </w:numPr>
        <w:jc w:val="both"/>
      </w:pPr>
      <w:r>
        <w:t>Inputs</w:t>
      </w:r>
    </w:p>
    <w:p w:rsidR="001B03B8" w:rsidRDefault="001B03B8" w:rsidP="00543549">
      <w:pPr>
        <w:pStyle w:val="Head4"/>
        <w:numPr>
          <w:ilvl w:val="0"/>
          <w:numId w:val="75"/>
        </w:numPr>
        <w:jc w:val="both"/>
      </w:pPr>
      <w:r>
        <w:t>Process</w:t>
      </w:r>
    </w:p>
    <w:p w:rsidR="001B03B8" w:rsidRDefault="001B03B8" w:rsidP="00543549">
      <w:pPr>
        <w:pStyle w:val="Head4"/>
        <w:numPr>
          <w:ilvl w:val="0"/>
          <w:numId w:val="75"/>
        </w:numPr>
        <w:jc w:val="both"/>
      </w:pPr>
      <w:r>
        <w:t>Outputs</w:t>
      </w:r>
    </w:p>
    <w:p w:rsidR="001B03B8" w:rsidRDefault="001B03B8" w:rsidP="00543549">
      <w:pPr>
        <w:pStyle w:val="Head4"/>
        <w:numPr>
          <w:ilvl w:val="0"/>
          <w:numId w:val="75"/>
        </w:numPr>
        <w:jc w:val="both"/>
      </w:pPr>
      <w:r>
        <w:t>Database</w:t>
      </w:r>
    </w:p>
    <w:p w:rsidR="001B03B8" w:rsidRDefault="001B03B8" w:rsidP="001B03B8">
      <w:pPr>
        <w:pStyle w:val="Head4"/>
        <w:numPr>
          <w:ilvl w:val="0"/>
          <w:numId w:val="0"/>
        </w:numPr>
        <w:ind w:left="748" w:hanging="748"/>
        <w:jc w:val="both"/>
      </w:pPr>
    </w:p>
    <w:p w:rsidR="001B03B8" w:rsidRDefault="001B03B8" w:rsidP="001B03B8">
      <w:pPr>
        <w:pStyle w:val="Head4"/>
        <w:numPr>
          <w:ilvl w:val="0"/>
          <w:numId w:val="0"/>
        </w:numPr>
        <w:ind w:left="748" w:hanging="748"/>
        <w:jc w:val="both"/>
      </w:pPr>
    </w:p>
    <w:p w:rsidR="001B03B8" w:rsidRDefault="001B03B8" w:rsidP="001B03B8">
      <w:pPr>
        <w:pStyle w:val="Head4"/>
        <w:ind w:left="1134" w:hanging="1134"/>
        <w:jc w:val="both"/>
      </w:pPr>
      <w:r>
        <w:t>User Interface</w:t>
      </w:r>
    </w:p>
    <w:p w:rsidR="001B03B8" w:rsidRDefault="001B03B8" w:rsidP="001B03B8">
      <w:pPr>
        <w:pStyle w:val="Head4"/>
        <w:ind w:left="1134" w:hanging="1134"/>
        <w:jc w:val="both"/>
      </w:pPr>
      <w:r>
        <w:t>Communication Interface</w:t>
      </w:r>
    </w:p>
    <w:p w:rsidR="001B03B8" w:rsidRDefault="001B03B8" w:rsidP="001B03B8">
      <w:pPr>
        <w:pStyle w:val="Head3"/>
        <w:jc w:val="both"/>
      </w:pPr>
      <w:bookmarkStart w:id="72" w:name="_Toc158622197"/>
      <w:r>
        <w:t>Mechanical</w:t>
      </w:r>
      <w:bookmarkEnd w:id="72"/>
    </w:p>
    <w:p w:rsidR="001B03B8" w:rsidRDefault="001B03B8" w:rsidP="001B03B8">
      <w:pPr>
        <w:pStyle w:val="ABody"/>
      </w:pPr>
      <w:r>
        <w:t>Not Applicable</w:t>
      </w:r>
    </w:p>
    <w:p w:rsidR="001B03B8" w:rsidRDefault="001B03B8" w:rsidP="00B455EB">
      <w:pPr>
        <w:pStyle w:val="ABody"/>
      </w:pPr>
    </w:p>
    <w:p w:rsidR="00525076" w:rsidRPr="0040012C" w:rsidRDefault="00525076" w:rsidP="00525076">
      <w:pPr>
        <w:pStyle w:val="Head2"/>
        <w:jc w:val="both"/>
      </w:pPr>
      <w:bookmarkStart w:id="73" w:name="_Toc158622198"/>
      <w:r>
        <w:t>Grouping Survey – Ration Card</w:t>
      </w:r>
      <w:bookmarkEnd w:id="73"/>
    </w:p>
    <w:p w:rsidR="00525076" w:rsidRPr="00F74D3C" w:rsidRDefault="00525076" w:rsidP="00525076">
      <w:pPr>
        <w:pStyle w:val="Head3"/>
        <w:jc w:val="both"/>
      </w:pPr>
      <w:bookmarkStart w:id="74" w:name="_Toc158622199"/>
      <w:r w:rsidRPr="00F74D3C">
        <w:t>Hardware</w:t>
      </w:r>
      <w:bookmarkEnd w:id="74"/>
    </w:p>
    <w:p w:rsidR="00525076" w:rsidRDefault="00525076" w:rsidP="00525076">
      <w:pPr>
        <w:pStyle w:val="ABody"/>
      </w:pPr>
      <w:r>
        <w:t>Not Applicable</w:t>
      </w:r>
    </w:p>
    <w:p w:rsidR="00525076" w:rsidRDefault="00525076" w:rsidP="00525076">
      <w:pPr>
        <w:pStyle w:val="Head3"/>
        <w:jc w:val="both"/>
      </w:pPr>
      <w:bookmarkStart w:id="75" w:name="_Toc158622200"/>
      <w:r>
        <w:t>Software</w:t>
      </w:r>
      <w:bookmarkEnd w:id="75"/>
    </w:p>
    <w:p w:rsidR="00525076" w:rsidRDefault="00525076" w:rsidP="00525076">
      <w:pPr>
        <w:pStyle w:val="Head4"/>
        <w:ind w:left="1134" w:hanging="1134"/>
        <w:jc w:val="both"/>
      </w:pPr>
      <w:r w:rsidRPr="00AF7C11">
        <w:t>Description</w:t>
      </w:r>
      <w:r>
        <w:t xml:space="preserve"> – Module</w:t>
      </w:r>
    </w:p>
    <w:p w:rsidR="00525076" w:rsidRDefault="00525076" w:rsidP="00525076">
      <w:pPr>
        <w:pStyle w:val="ABody"/>
      </w:pPr>
    </w:p>
    <w:p w:rsidR="00525076" w:rsidRDefault="00525076" w:rsidP="00525076">
      <w:pPr>
        <w:pStyle w:val="ABody"/>
      </w:pPr>
      <w:r>
        <w:t>The module will perform the following</w:t>
      </w:r>
    </w:p>
    <w:tbl>
      <w:tblPr>
        <w:tblStyle w:val="TableGrid"/>
        <w:tblW w:w="0" w:type="auto"/>
        <w:tblInd w:w="108" w:type="dxa"/>
        <w:tblLook w:val="04A0"/>
      </w:tblPr>
      <w:tblGrid>
        <w:gridCol w:w="9134"/>
      </w:tblGrid>
      <w:tr w:rsidR="00525076" w:rsidTr="00E6089D">
        <w:tc>
          <w:tcPr>
            <w:tcW w:w="9468" w:type="dxa"/>
          </w:tcPr>
          <w:p w:rsidR="00525076" w:rsidRPr="00CC5317" w:rsidRDefault="00525076" w:rsidP="00E6089D">
            <w:pPr>
              <w:pStyle w:val="Head4"/>
              <w:numPr>
                <w:ilvl w:val="0"/>
                <w:numId w:val="0"/>
              </w:numPr>
              <w:jc w:val="both"/>
              <w:rPr>
                <w:b w:val="0"/>
              </w:rPr>
            </w:pPr>
          </w:p>
        </w:tc>
      </w:tr>
      <w:tr w:rsidR="00525076" w:rsidTr="00E6089D">
        <w:tc>
          <w:tcPr>
            <w:tcW w:w="9468" w:type="dxa"/>
          </w:tcPr>
          <w:p w:rsidR="00525076" w:rsidRPr="00CC5317" w:rsidRDefault="00525076" w:rsidP="00E6089D">
            <w:pPr>
              <w:pStyle w:val="Head4"/>
              <w:numPr>
                <w:ilvl w:val="0"/>
                <w:numId w:val="0"/>
              </w:numPr>
              <w:jc w:val="both"/>
              <w:rPr>
                <w:b w:val="0"/>
              </w:rPr>
            </w:pPr>
          </w:p>
        </w:tc>
      </w:tr>
      <w:tr w:rsidR="00525076" w:rsidTr="00E6089D">
        <w:tc>
          <w:tcPr>
            <w:tcW w:w="9468" w:type="dxa"/>
          </w:tcPr>
          <w:p w:rsidR="00525076" w:rsidRPr="00CC5317" w:rsidRDefault="00525076" w:rsidP="00E6089D">
            <w:pPr>
              <w:pStyle w:val="Head4"/>
              <w:numPr>
                <w:ilvl w:val="0"/>
                <w:numId w:val="0"/>
              </w:numPr>
              <w:jc w:val="both"/>
              <w:rPr>
                <w:b w:val="0"/>
              </w:rPr>
            </w:pPr>
          </w:p>
        </w:tc>
      </w:tr>
      <w:tr w:rsidR="00525076" w:rsidTr="00E6089D">
        <w:tc>
          <w:tcPr>
            <w:tcW w:w="9468" w:type="dxa"/>
          </w:tcPr>
          <w:p w:rsidR="00525076" w:rsidRPr="00CC5317" w:rsidRDefault="00525076" w:rsidP="00E6089D">
            <w:pPr>
              <w:pStyle w:val="Head4"/>
              <w:numPr>
                <w:ilvl w:val="0"/>
                <w:numId w:val="0"/>
              </w:numPr>
              <w:jc w:val="both"/>
              <w:rPr>
                <w:b w:val="0"/>
              </w:rPr>
            </w:pPr>
          </w:p>
        </w:tc>
      </w:tr>
    </w:tbl>
    <w:p w:rsidR="00525076" w:rsidRDefault="00525076" w:rsidP="00525076">
      <w:pPr>
        <w:pStyle w:val="Head5"/>
        <w:numPr>
          <w:ilvl w:val="0"/>
          <w:numId w:val="0"/>
        </w:numPr>
        <w:ind w:left="1134"/>
      </w:pPr>
    </w:p>
    <w:p w:rsidR="00525076" w:rsidRDefault="00525076" w:rsidP="00525076">
      <w:pPr>
        <w:pStyle w:val="Head5"/>
      </w:pPr>
      <w:r>
        <w:t xml:space="preserve">Sub Module – Add </w:t>
      </w:r>
      <w:r w:rsidR="00760849">
        <w:t xml:space="preserve">new ration card </w:t>
      </w:r>
    </w:p>
    <w:p w:rsidR="00525076" w:rsidRDefault="00525076" w:rsidP="00543549">
      <w:pPr>
        <w:pStyle w:val="Head4"/>
        <w:numPr>
          <w:ilvl w:val="0"/>
          <w:numId w:val="76"/>
        </w:numPr>
        <w:jc w:val="both"/>
      </w:pPr>
      <w:r>
        <w:t>Inputs</w:t>
      </w:r>
    </w:p>
    <w:p w:rsidR="00525076" w:rsidRDefault="00525076" w:rsidP="00543549">
      <w:pPr>
        <w:pStyle w:val="Head4"/>
        <w:numPr>
          <w:ilvl w:val="0"/>
          <w:numId w:val="76"/>
        </w:numPr>
        <w:jc w:val="both"/>
      </w:pPr>
      <w:r>
        <w:t>Process</w:t>
      </w:r>
    </w:p>
    <w:p w:rsidR="00525076" w:rsidRDefault="00525076" w:rsidP="00543549">
      <w:pPr>
        <w:pStyle w:val="Head4"/>
        <w:numPr>
          <w:ilvl w:val="0"/>
          <w:numId w:val="76"/>
        </w:numPr>
        <w:jc w:val="both"/>
      </w:pPr>
      <w:r>
        <w:t>Outputs</w:t>
      </w:r>
    </w:p>
    <w:p w:rsidR="00525076" w:rsidRDefault="00525076" w:rsidP="00543549">
      <w:pPr>
        <w:pStyle w:val="Head4"/>
        <w:numPr>
          <w:ilvl w:val="0"/>
          <w:numId w:val="76"/>
        </w:numPr>
        <w:jc w:val="both"/>
      </w:pPr>
      <w:r>
        <w:t>Database</w:t>
      </w:r>
    </w:p>
    <w:p w:rsidR="00525076" w:rsidRDefault="00525076" w:rsidP="00525076">
      <w:pPr>
        <w:pStyle w:val="Head4"/>
        <w:numPr>
          <w:ilvl w:val="0"/>
          <w:numId w:val="0"/>
        </w:numPr>
        <w:ind w:left="720"/>
        <w:jc w:val="both"/>
      </w:pPr>
    </w:p>
    <w:p w:rsidR="00525076" w:rsidRDefault="00525076" w:rsidP="00525076">
      <w:pPr>
        <w:pStyle w:val="Head5"/>
      </w:pPr>
      <w:r>
        <w:t xml:space="preserve">Sub Module – Modify </w:t>
      </w:r>
      <w:r w:rsidR="00760849">
        <w:t>ration card</w:t>
      </w:r>
    </w:p>
    <w:p w:rsidR="00525076" w:rsidRDefault="00525076" w:rsidP="00543549">
      <w:pPr>
        <w:pStyle w:val="Head4"/>
        <w:numPr>
          <w:ilvl w:val="0"/>
          <w:numId w:val="77"/>
        </w:numPr>
        <w:jc w:val="both"/>
      </w:pPr>
      <w:r>
        <w:t>Inputs</w:t>
      </w:r>
    </w:p>
    <w:p w:rsidR="00525076" w:rsidRDefault="00525076" w:rsidP="00543549">
      <w:pPr>
        <w:pStyle w:val="Head4"/>
        <w:numPr>
          <w:ilvl w:val="0"/>
          <w:numId w:val="77"/>
        </w:numPr>
        <w:jc w:val="both"/>
      </w:pPr>
      <w:r>
        <w:t>Process</w:t>
      </w:r>
    </w:p>
    <w:p w:rsidR="00525076" w:rsidRDefault="00525076" w:rsidP="00543549">
      <w:pPr>
        <w:pStyle w:val="Head4"/>
        <w:numPr>
          <w:ilvl w:val="0"/>
          <w:numId w:val="77"/>
        </w:numPr>
        <w:jc w:val="both"/>
      </w:pPr>
      <w:r>
        <w:t>Outputs</w:t>
      </w:r>
    </w:p>
    <w:p w:rsidR="00525076" w:rsidRDefault="00525076" w:rsidP="00543549">
      <w:pPr>
        <w:pStyle w:val="Head4"/>
        <w:numPr>
          <w:ilvl w:val="0"/>
          <w:numId w:val="77"/>
        </w:numPr>
        <w:jc w:val="both"/>
      </w:pPr>
      <w:r>
        <w:t>Database</w:t>
      </w:r>
    </w:p>
    <w:p w:rsidR="00525076" w:rsidRDefault="00525076" w:rsidP="00525076">
      <w:pPr>
        <w:pStyle w:val="Head4"/>
        <w:numPr>
          <w:ilvl w:val="0"/>
          <w:numId w:val="0"/>
        </w:numPr>
        <w:ind w:left="720"/>
        <w:jc w:val="both"/>
      </w:pPr>
    </w:p>
    <w:p w:rsidR="00525076" w:rsidRDefault="00525076" w:rsidP="00525076">
      <w:pPr>
        <w:pStyle w:val="Head5"/>
      </w:pPr>
      <w:r>
        <w:t>Sub Module – Data synchronization API interface</w:t>
      </w:r>
    </w:p>
    <w:p w:rsidR="00525076" w:rsidRDefault="00525076" w:rsidP="00543549">
      <w:pPr>
        <w:pStyle w:val="Head4"/>
        <w:numPr>
          <w:ilvl w:val="0"/>
          <w:numId w:val="55"/>
        </w:numPr>
        <w:jc w:val="both"/>
      </w:pPr>
      <w:r>
        <w:t>Inputs</w:t>
      </w:r>
    </w:p>
    <w:p w:rsidR="00525076" w:rsidRDefault="00525076" w:rsidP="00543549">
      <w:pPr>
        <w:pStyle w:val="Head4"/>
        <w:numPr>
          <w:ilvl w:val="0"/>
          <w:numId w:val="55"/>
        </w:numPr>
        <w:jc w:val="both"/>
      </w:pPr>
      <w:r>
        <w:lastRenderedPageBreak/>
        <w:t>Process</w:t>
      </w:r>
    </w:p>
    <w:p w:rsidR="00525076" w:rsidRDefault="00525076" w:rsidP="00543549">
      <w:pPr>
        <w:pStyle w:val="Head4"/>
        <w:numPr>
          <w:ilvl w:val="0"/>
          <w:numId w:val="55"/>
        </w:numPr>
        <w:jc w:val="both"/>
      </w:pPr>
      <w:r>
        <w:t>Outputs</w:t>
      </w:r>
    </w:p>
    <w:p w:rsidR="00525076" w:rsidRDefault="00525076" w:rsidP="00543549">
      <w:pPr>
        <w:pStyle w:val="Head4"/>
        <w:numPr>
          <w:ilvl w:val="0"/>
          <w:numId w:val="55"/>
        </w:numPr>
        <w:jc w:val="both"/>
      </w:pPr>
      <w:r>
        <w:t>Database</w:t>
      </w:r>
    </w:p>
    <w:p w:rsidR="00525076" w:rsidRDefault="00525076" w:rsidP="00525076">
      <w:pPr>
        <w:pStyle w:val="Head4"/>
        <w:numPr>
          <w:ilvl w:val="0"/>
          <w:numId w:val="0"/>
        </w:numPr>
        <w:ind w:left="748" w:hanging="748"/>
        <w:jc w:val="both"/>
      </w:pPr>
    </w:p>
    <w:p w:rsidR="00525076" w:rsidRDefault="00525076" w:rsidP="00525076">
      <w:pPr>
        <w:pStyle w:val="Head4"/>
        <w:numPr>
          <w:ilvl w:val="0"/>
          <w:numId w:val="0"/>
        </w:numPr>
        <w:ind w:left="748" w:hanging="748"/>
        <w:jc w:val="both"/>
      </w:pPr>
    </w:p>
    <w:p w:rsidR="00525076" w:rsidRDefault="00525076" w:rsidP="00525076">
      <w:pPr>
        <w:pStyle w:val="Head4"/>
        <w:ind w:left="1134" w:hanging="1134"/>
        <w:jc w:val="both"/>
      </w:pPr>
      <w:r>
        <w:t>User Interface</w:t>
      </w:r>
    </w:p>
    <w:p w:rsidR="00525076" w:rsidRDefault="00525076" w:rsidP="00525076">
      <w:pPr>
        <w:pStyle w:val="Head4"/>
        <w:ind w:left="1134" w:hanging="1134"/>
        <w:jc w:val="both"/>
      </w:pPr>
      <w:r>
        <w:t>Communication Interface</w:t>
      </w:r>
    </w:p>
    <w:p w:rsidR="00525076" w:rsidRDefault="00525076" w:rsidP="00525076">
      <w:pPr>
        <w:pStyle w:val="Head3"/>
        <w:jc w:val="both"/>
      </w:pPr>
      <w:bookmarkStart w:id="76" w:name="_Toc158622201"/>
      <w:r>
        <w:t>Mechanical</w:t>
      </w:r>
      <w:bookmarkEnd w:id="76"/>
    </w:p>
    <w:p w:rsidR="00525076" w:rsidRDefault="00525076" w:rsidP="00525076">
      <w:pPr>
        <w:pStyle w:val="ABody"/>
      </w:pPr>
      <w:r>
        <w:t>Not Applicable</w:t>
      </w:r>
    </w:p>
    <w:p w:rsidR="00AA1E2B" w:rsidRDefault="00AA1E2B" w:rsidP="00B455EB">
      <w:pPr>
        <w:pStyle w:val="ABody"/>
      </w:pPr>
    </w:p>
    <w:p w:rsidR="005D586C" w:rsidRPr="0040012C" w:rsidRDefault="005D586C" w:rsidP="005D586C">
      <w:pPr>
        <w:pStyle w:val="Head2"/>
        <w:jc w:val="both"/>
      </w:pPr>
      <w:bookmarkStart w:id="77" w:name="_Toc158622202"/>
      <w:r>
        <w:t>Relations</w:t>
      </w:r>
      <w:bookmarkEnd w:id="77"/>
    </w:p>
    <w:p w:rsidR="005D586C" w:rsidRPr="00F74D3C" w:rsidRDefault="005D586C" w:rsidP="005D586C">
      <w:pPr>
        <w:pStyle w:val="Head3"/>
        <w:jc w:val="both"/>
      </w:pPr>
      <w:bookmarkStart w:id="78" w:name="_Toc158622203"/>
      <w:r w:rsidRPr="00F74D3C">
        <w:t>Hardware</w:t>
      </w:r>
      <w:bookmarkEnd w:id="78"/>
    </w:p>
    <w:p w:rsidR="005D586C" w:rsidRDefault="005D586C" w:rsidP="005D586C">
      <w:pPr>
        <w:pStyle w:val="ABody"/>
      </w:pPr>
      <w:r>
        <w:t>Not Applicable</w:t>
      </w:r>
    </w:p>
    <w:p w:rsidR="005D586C" w:rsidRDefault="005D586C" w:rsidP="005D586C">
      <w:pPr>
        <w:pStyle w:val="Head3"/>
        <w:jc w:val="both"/>
      </w:pPr>
      <w:bookmarkStart w:id="79" w:name="_Toc158622204"/>
      <w:r>
        <w:t>Software</w:t>
      </w:r>
      <w:bookmarkEnd w:id="79"/>
    </w:p>
    <w:p w:rsidR="005D586C" w:rsidRDefault="005D586C" w:rsidP="005D586C">
      <w:pPr>
        <w:pStyle w:val="Head4"/>
        <w:ind w:left="1134" w:hanging="1134"/>
        <w:jc w:val="both"/>
      </w:pPr>
      <w:r w:rsidRPr="00AF7C11">
        <w:t>Description</w:t>
      </w:r>
      <w:r>
        <w:t xml:space="preserve"> – Module</w:t>
      </w:r>
    </w:p>
    <w:p w:rsidR="005D586C" w:rsidRDefault="005D586C" w:rsidP="005D586C">
      <w:pPr>
        <w:pStyle w:val="ABody"/>
      </w:pPr>
    </w:p>
    <w:p w:rsidR="005D586C" w:rsidRDefault="005D586C" w:rsidP="005D586C">
      <w:pPr>
        <w:pStyle w:val="ABody"/>
      </w:pPr>
      <w:r>
        <w:t>The module will perform the following</w:t>
      </w:r>
    </w:p>
    <w:tbl>
      <w:tblPr>
        <w:tblStyle w:val="TableGrid"/>
        <w:tblW w:w="0" w:type="auto"/>
        <w:tblInd w:w="108" w:type="dxa"/>
        <w:tblLook w:val="04A0"/>
      </w:tblPr>
      <w:tblGrid>
        <w:gridCol w:w="9134"/>
      </w:tblGrid>
      <w:tr w:rsidR="005D586C" w:rsidTr="00E6089D">
        <w:tc>
          <w:tcPr>
            <w:tcW w:w="9468" w:type="dxa"/>
          </w:tcPr>
          <w:p w:rsidR="005D586C" w:rsidRPr="00CC5317" w:rsidRDefault="005D586C" w:rsidP="00E6089D">
            <w:pPr>
              <w:pStyle w:val="Head4"/>
              <w:numPr>
                <w:ilvl w:val="0"/>
                <w:numId w:val="0"/>
              </w:numPr>
              <w:jc w:val="both"/>
              <w:rPr>
                <w:b w:val="0"/>
              </w:rPr>
            </w:pPr>
          </w:p>
        </w:tc>
      </w:tr>
      <w:tr w:rsidR="005D586C" w:rsidTr="00E6089D">
        <w:tc>
          <w:tcPr>
            <w:tcW w:w="9468" w:type="dxa"/>
          </w:tcPr>
          <w:p w:rsidR="005D586C" w:rsidRPr="00CC5317" w:rsidRDefault="005D586C" w:rsidP="00E6089D">
            <w:pPr>
              <w:pStyle w:val="Head4"/>
              <w:numPr>
                <w:ilvl w:val="0"/>
                <w:numId w:val="0"/>
              </w:numPr>
              <w:jc w:val="both"/>
              <w:rPr>
                <w:b w:val="0"/>
              </w:rPr>
            </w:pPr>
          </w:p>
        </w:tc>
      </w:tr>
      <w:tr w:rsidR="005D586C" w:rsidTr="00E6089D">
        <w:tc>
          <w:tcPr>
            <w:tcW w:w="9468" w:type="dxa"/>
          </w:tcPr>
          <w:p w:rsidR="005D586C" w:rsidRPr="00CC5317" w:rsidRDefault="005D586C" w:rsidP="00E6089D">
            <w:pPr>
              <w:pStyle w:val="Head4"/>
              <w:numPr>
                <w:ilvl w:val="0"/>
                <w:numId w:val="0"/>
              </w:numPr>
              <w:jc w:val="both"/>
              <w:rPr>
                <w:b w:val="0"/>
              </w:rPr>
            </w:pPr>
          </w:p>
        </w:tc>
      </w:tr>
      <w:tr w:rsidR="005D586C" w:rsidTr="00E6089D">
        <w:tc>
          <w:tcPr>
            <w:tcW w:w="9468" w:type="dxa"/>
          </w:tcPr>
          <w:p w:rsidR="005D586C" w:rsidRPr="00CC5317" w:rsidRDefault="005D586C" w:rsidP="00E6089D">
            <w:pPr>
              <w:pStyle w:val="Head4"/>
              <w:numPr>
                <w:ilvl w:val="0"/>
                <w:numId w:val="0"/>
              </w:numPr>
              <w:jc w:val="both"/>
              <w:rPr>
                <w:b w:val="0"/>
              </w:rPr>
            </w:pPr>
          </w:p>
        </w:tc>
      </w:tr>
    </w:tbl>
    <w:p w:rsidR="005D586C" w:rsidRDefault="005D586C" w:rsidP="005D586C">
      <w:pPr>
        <w:pStyle w:val="Head5"/>
        <w:numPr>
          <w:ilvl w:val="0"/>
          <w:numId w:val="0"/>
        </w:numPr>
        <w:ind w:left="1134"/>
      </w:pPr>
    </w:p>
    <w:p w:rsidR="005D586C" w:rsidRDefault="005D586C" w:rsidP="005D586C">
      <w:pPr>
        <w:pStyle w:val="Head5"/>
      </w:pPr>
      <w:r>
        <w:t>Sub Module – Family listing</w:t>
      </w:r>
    </w:p>
    <w:p w:rsidR="005D586C" w:rsidRDefault="005D586C" w:rsidP="00543549">
      <w:pPr>
        <w:pStyle w:val="Head4"/>
        <w:numPr>
          <w:ilvl w:val="0"/>
          <w:numId w:val="78"/>
        </w:numPr>
        <w:jc w:val="both"/>
      </w:pPr>
      <w:r>
        <w:t>Inputs</w:t>
      </w:r>
    </w:p>
    <w:p w:rsidR="005D586C" w:rsidRDefault="005D586C" w:rsidP="00543549">
      <w:pPr>
        <w:pStyle w:val="Head4"/>
        <w:numPr>
          <w:ilvl w:val="0"/>
          <w:numId w:val="78"/>
        </w:numPr>
        <w:jc w:val="both"/>
      </w:pPr>
      <w:r>
        <w:t>Process</w:t>
      </w:r>
    </w:p>
    <w:p w:rsidR="005D586C" w:rsidRDefault="005D586C" w:rsidP="00543549">
      <w:pPr>
        <w:pStyle w:val="Head4"/>
        <w:numPr>
          <w:ilvl w:val="0"/>
          <w:numId w:val="78"/>
        </w:numPr>
        <w:jc w:val="both"/>
      </w:pPr>
      <w:r>
        <w:t>Outputs</w:t>
      </w:r>
    </w:p>
    <w:p w:rsidR="005D586C" w:rsidRDefault="005D586C" w:rsidP="00543549">
      <w:pPr>
        <w:pStyle w:val="Head4"/>
        <w:numPr>
          <w:ilvl w:val="0"/>
          <w:numId w:val="78"/>
        </w:numPr>
        <w:jc w:val="both"/>
      </w:pPr>
      <w:r>
        <w:t>Database</w:t>
      </w:r>
    </w:p>
    <w:p w:rsidR="005D586C" w:rsidRDefault="005D586C" w:rsidP="005D586C">
      <w:pPr>
        <w:pStyle w:val="Head4"/>
        <w:numPr>
          <w:ilvl w:val="0"/>
          <w:numId w:val="0"/>
        </w:numPr>
        <w:ind w:left="720"/>
        <w:jc w:val="both"/>
      </w:pPr>
    </w:p>
    <w:p w:rsidR="005D586C" w:rsidRDefault="005D586C" w:rsidP="005D586C">
      <w:pPr>
        <w:pStyle w:val="Head5"/>
      </w:pPr>
      <w:r>
        <w:t>Sub Module – Add relation</w:t>
      </w:r>
    </w:p>
    <w:p w:rsidR="005D586C" w:rsidRDefault="005D586C" w:rsidP="00543549">
      <w:pPr>
        <w:pStyle w:val="Head4"/>
        <w:numPr>
          <w:ilvl w:val="0"/>
          <w:numId w:val="79"/>
        </w:numPr>
        <w:jc w:val="both"/>
      </w:pPr>
      <w:r>
        <w:t>Inputs</w:t>
      </w:r>
    </w:p>
    <w:p w:rsidR="005D586C" w:rsidRDefault="005D586C" w:rsidP="00543549">
      <w:pPr>
        <w:pStyle w:val="Head4"/>
        <w:numPr>
          <w:ilvl w:val="0"/>
          <w:numId w:val="79"/>
        </w:numPr>
        <w:jc w:val="both"/>
      </w:pPr>
      <w:r>
        <w:t>Process</w:t>
      </w:r>
    </w:p>
    <w:p w:rsidR="005D586C" w:rsidRDefault="005D586C" w:rsidP="00543549">
      <w:pPr>
        <w:pStyle w:val="Head4"/>
        <w:numPr>
          <w:ilvl w:val="0"/>
          <w:numId w:val="79"/>
        </w:numPr>
        <w:jc w:val="both"/>
      </w:pPr>
      <w:r>
        <w:t>Outputs</w:t>
      </w:r>
    </w:p>
    <w:p w:rsidR="005D586C" w:rsidRDefault="005D586C" w:rsidP="00543549">
      <w:pPr>
        <w:pStyle w:val="Head4"/>
        <w:numPr>
          <w:ilvl w:val="0"/>
          <w:numId w:val="79"/>
        </w:numPr>
        <w:jc w:val="both"/>
      </w:pPr>
      <w:r>
        <w:t>Database</w:t>
      </w:r>
    </w:p>
    <w:p w:rsidR="005D586C" w:rsidRDefault="005D586C" w:rsidP="005D586C">
      <w:pPr>
        <w:pStyle w:val="Head4"/>
        <w:numPr>
          <w:ilvl w:val="0"/>
          <w:numId w:val="0"/>
        </w:numPr>
        <w:ind w:left="720"/>
        <w:jc w:val="both"/>
      </w:pPr>
    </w:p>
    <w:p w:rsidR="005D586C" w:rsidRDefault="005D586C" w:rsidP="005D586C">
      <w:pPr>
        <w:pStyle w:val="Head5"/>
      </w:pPr>
      <w:r>
        <w:t>Sub Module – Delete relation</w:t>
      </w:r>
    </w:p>
    <w:p w:rsidR="005D586C" w:rsidRDefault="005D586C" w:rsidP="00543549">
      <w:pPr>
        <w:pStyle w:val="Head4"/>
        <w:numPr>
          <w:ilvl w:val="0"/>
          <w:numId w:val="80"/>
        </w:numPr>
        <w:jc w:val="both"/>
      </w:pPr>
      <w:r>
        <w:t>Inputs</w:t>
      </w:r>
    </w:p>
    <w:p w:rsidR="005D586C" w:rsidRDefault="005D586C" w:rsidP="00543549">
      <w:pPr>
        <w:pStyle w:val="Head4"/>
        <w:numPr>
          <w:ilvl w:val="0"/>
          <w:numId w:val="80"/>
        </w:numPr>
        <w:jc w:val="both"/>
      </w:pPr>
      <w:r>
        <w:t>Process</w:t>
      </w:r>
    </w:p>
    <w:p w:rsidR="005D586C" w:rsidRDefault="005D586C" w:rsidP="00543549">
      <w:pPr>
        <w:pStyle w:val="Head4"/>
        <w:numPr>
          <w:ilvl w:val="0"/>
          <w:numId w:val="80"/>
        </w:numPr>
        <w:jc w:val="both"/>
      </w:pPr>
      <w:r>
        <w:t>Outputs</w:t>
      </w:r>
    </w:p>
    <w:p w:rsidR="005D586C" w:rsidRDefault="005D586C" w:rsidP="00543549">
      <w:pPr>
        <w:pStyle w:val="Head4"/>
        <w:numPr>
          <w:ilvl w:val="0"/>
          <w:numId w:val="80"/>
        </w:numPr>
        <w:jc w:val="both"/>
      </w:pPr>
      <w:r>
        <w:t>Database</w:t>
      </w:r>
    </w:p>
    <w:p w:rsidR="005D586C" w:rsidRDefault="005D586C" w:rsidP="005D586C">
      <w:pPr>
        <w:pStyle w:val="Head4"/>
        <w:numPr>
          <w:ilvl w:val="0"/>
          <w:numId w:val="0"/>
        </w:numPr>
        <w:ind w:left="720"/>
        <w:jc w:val="both"/>
      </w:pPr>
    </w:p>
    <w:p w:rsidR="005D586C" w:rsidRDefault="005D586C" w:rsidP="005D586C">
      <w:pPr>
        <w:pStyle w:val="Head4"/>
        <w:numPr>
          <w:ilvl w:val="0"/>
          <w:numId w:val="0"/>
        </w:numPr>
        <w:ind w:left="720"/>
        <w:jc w:val="both"/>
      </w:pPr>
    </w:p>
    <w:p w:rsidR="005D586C" w:rsidRDefault="005D586C" w:rsidP="005D586C">
      <w:pPr>
        <w:pStyle w:val="Head5"/>
      </w:pPr>
      <w:r>
        <w:t>Sub Module – Data synchronization API interface</w:t>
      </w:r>
    </w:p>
    <w:p w:rsidR="005D586C" w:rsidRDefault="005D586C" w:rsidP="00543549">
      <w:pPr>
        <w:pStyle w:val="Head4"/>
        <w:numPr>
          <w:ilvl w:val="0"/>
          <w:numId w:val="81"/>
        </w:numPr>
        <w:jc w:val="both"/>
      </w:pPr>
      <w:r>
        <w:t>Inputs</w:t>
      </w:r>
    </w:p>
    <w:p w:rsidR="005D586C" w:rsidRDefault="005D586C" w:rsidP="00543549">
      <w:pPr>
        <w:pStyle w:val="Head4"/>
        <w:numPr>
          <w:ilvl w:val="0"/>
          <w:numId w:val="81"/>
        </w:numPr>
        <w:jc w:val="both"/>
      </w:pPr>
      <w:r>
        <w:t>Process</w:t>
      </w:r>
    </w:p>
    <w:p w:rsidR="005D586C" w:rsidRDefault="005D586C" w:rsidP="00543549">
      <w:pPr>
        <w:pStyle w:val="Head4"/>
        <w:numPr>
          <w:ilvl w:val="0"/>
          <w:numId w:val="81"/>
        </w:numPr>
        <w:jc w:val="both"/>
      </w:pPr>
      <w:r>
        <w:t>Outputs</w:t>
      </w:r>
    </w:p>
    <w:p w:rsidR="005D586C" w:rsidRDefault="005D586C" w:rsidP="00543549">
      <w:pPr>
        <w:pStyle w:val="Head4"/>
        <w:numPr>
          <w:ilvl w:val="0"/>
          <w:numId w:val="81"/>
        </w:numPr>
        <w:jc w:val="both"/>
      </w:pPr>
      <w:r>
        <w:t>Database</w:t>
      </w:r>
    </w:p>
    <w:p w:rsidR="005D586C" w:rsidRDefault="005D586C" w:rsidP="005D586C">
      <w:pPr>
        <w:pStyle w:val="Head4"/>
        <w:numPr>
          <w:ilvl w:val="0"/>
          <w:numId w:val="0"/>
        </w:numPr>
        <w:ind w:left="748" w:hanging="748"/>
        <w:jc w:val="both"/>
      </w:pPr>
    </w:p>
    <w:p w:rsidR="005D586C" w:rsidRDefault="005D586C" w:rsidP="005D586C">
      <w:pPr>
        <w:pStyle w:val="Head4"/>
        <w:numPr>
          <w:ilvl w:val="0"/>
          <w:numId w:val="0"/>
        </w:numPr>
        <w:ind w:left="748" w:hanging="748"/>
        <w:jc w:val="both"/>
      </w:pPr>
    </w:p>
    <w:p w:rsidR="005D586C" w:rsidRDefault="005D586C" w:rsidP="005D586C">
      <w:pPr>
        <w:pStyle w:val="Head4"/>
        <w:ind w:left="1134" w:hanging="1134"/>
        <w:jc w:val="both"/>
      </w:pPr>
      <w:r>
        <w:t>User Interface</w:t>
      </w:r>
    </w:p>
    <w:p w:rsidR="005D586C" w:rsidRDefault="005D586C" w:rsidP="005D586C">
      <w:pPr>
        <w:pStyle w:val="Head4"/>
        <w:ind w:left="1134" w:hanging="1134"/>
        <w:jc w:val="both"/>
      </w:pPr>
      <w:r>
        <w:t>Communication Interface</w:t>
      </w:r>
    </w:p>
    <w:p w:rsidR="005D586C" w:rsidRDefault="005D586C" w:rsidP="005D586C">
      <w:pPr>
        <w:pStyle w:val="Head3"/>
        <w:jc w:val="both"/>
      </w:pPr>
      <w:bookmarkStart w:id="80" w:name="_Toc158622205"/>
      <w:r>
        <w:t>Mechanical</w:t>
      </w:r>
      <w:bookmarkEnd w:id="80"/>
    </w:p>
    <w:p w:rsidR="005D586C" w:rsidRDefault="005D586C" w:rsidP="005D586C">
      <w:pPr>
        <w:pStyle w:val="ABody"/>
      </w:pPr>
      <w:r>
        <w:t>Not Applicable</w:t>
      </w:r>
    </w:p>
    <w:p w:rsidR="005D586C" w:rsidRDefault="005D586C" w:rsidP="00B455EB">
      <w:pPr>
        <w:pStyle w:val="ABody"/>
      </w:pPr>
    </w:p>
    <w:p w:rsidR="00176D26" w:rsidRPr="00B83484" w:rsidRDefault="00176D26" w:rsidP="00F32ADB">
      <w:pPr>
        <w:pStyle w:val="Head2"/>
        <w:jc w:val="both"/>
      </w:pPr>
      <w:bookmarkStart w:id="81" w:name="_Toc158622206"/>
      <w:r>
        <w:t>Application Boarding</w:t>
      </w:r>
      <w:bookmarkEnd w:id="81"/>
    </w:p>
    <w:p w:rsidR="00176D26" w:rsidRDefault="00176D26" w:rsidP="00176D26">
      <w:pPr>
        <w:pStyle w:val="ABody"/>
      </w:pPr>
    </w:p>
    <w:p w:rsidR="00176D26" w:rsidRPr="00F74D3C" w:rsidRDefault="00176D26" w:rsidP="00F32ADB">
      <w:pPr>
        <w:pStyle w:val="Head3"/>
        <w:jc w:val="both"/>
      </w:pPr>
      <w:bookmarkStart w:id="82" w:name="_Toc158622207"/>
      <w:r w:rsidRPr="00F74D3C">
        <w:t>Hardware</w:t>
      </w:r>
      <w:bookmarkEnd w:id="82"/>
    </w:p>
    <w:p w:rsidR="00176D26" w:rsidRDefault="00176D26" w:rsidP="00176D26">
      <w:pPr>
        <w:pStyle w:val="ABody"/>
      </w:pPr>
      <w:r>
        <w:t>Not Applicable</w:t>
      </w:r>
    </w:p>
    <w:p w:rsidR="00176D26" w:rsidRDefault="00176D26" w:rsidP="00F32ADB">
      <w:pPr>
        <w:pStyle w:val="Head3"/>
        <w:jc w:val="both"/>
      </w:pPr>
      <w:bookmarkStart w:id="83" w:name="_Toc158622208"/>
      <w:r>
        <w:t>Software</w:t>
      </w:r>
      <w:bookmarkEnd w:id="83"/>
    </w:p>
    <w:p w:rsidR="00176D26" w:rsidRDefault="00176D26" w:rsidP="00F32ADB">
      <w:pPr>
        <w:pStyle w:val="Head4"/>
        <w:ind w:left="1134" w:hanging="1134"/>
        <w:jc w:val="both"/>
      </w:pPr>
      <w:r w:rsidRPr="00AF7C11">
        <w:t>Description</w:t>
      </w:r>
      <w:r w:rsidR="002A42C2">
        <w:t xml:space="preserve"> - Module</w:t>
      </w:r>
      <w:r w:rsidRPr="00AF7C11">
        <w:t xml:space="preserve"> </w:t>
      </w:r>
    </w:p>
    <w:p w:rsidR="00176D26" w:rsidRDefault="00176D26" w:rsidP="00176D26">
      <w:pPr>
        <w:pStyle w:val="ABody"/>
      </w:pPr>
    </w:p>
    <w:p w:rsidR="002D0814" w:rsidRDefault="002D0814" w:rsidP="002D0814">
      <w:pPr>
        <w:pStyle w:val="Head5"/>
      </w:pPr>
      <w:r>
        <w:t xml:space="preserve">Sub Module - </w:t>
      </w:r>
    </w:p>
    <w:p w:rsidR="00176D26" w:rsidRDefault="00176D26" w:rsidP="00543549">
      <w:pPr>
        <w:pStyle w:val="Head4"/>
        <w:numPr>
          <w:ilvl w:val="0"/>
          <w:numId w:val="48"/>
        </w:numPr>
        <w:jc w:val="both"/>
      </w:pPr>
      <w:r>
        <w:t>Inputs</w:t>
      </w:r>
    </w:p>
    <w:p w:rsidR="00176D26" w:rsidRDefault="00176D26" w:rsidP="00217B8A">
      <w:pPr>
        <w:pStyle w:val="Head4"/>
        <w:numPr>
          <w:ilvl w:val="0"/>
          <w:numId w:val="0"/>
        </w:numPr>
        <w:ind w:left="720"/>
        <w:jc w:val="both"/>
      </w:pPr>
    </w:p>
    <w:p w:rsidR="00176D26" w:rsidRDefault="00176D26" w:rsidP="00176D26">
      <w:pPr>
        <w:pStyle w:val="ABody"/>
      </w:pPr>
    </w:p>
    <w:p w:rsidR="00176D26" w:rsidRDefault="00176D26" w:rsidP="00543549">
      <w:pPr>
        <w:pStyle w:val="Head4"/>
        <w:numPr>
          <w:ilvl w:val="0"/>
          <w:numId w:val="48"/>
        </w:numPr>
        <w:jc w:val="both"/>
      </w:pPr>
      <w:r>
        <w:t>Process</w:t>
      </w:r>
    </w:p>
    <w:p w:rsidR="00176D26" w:rsidRDefault="00176D26" w:rsidP="00176D26">
      <w:pPr>
        <w:pStyle w:val="Head4"/>
        <w:numPr>
          <w:ilvl w:val="0"/>
          <w:numId w:val="0"/>
        </w:numPr>
        <w:jc w:val="both"/>
      </w:pPr>
    </w:p>
    <w:p w:rsidR="00176D26" w:rsidRDefault="00176D26" w:rsidP="00176D26">
      <w:pPr>
        <w:pStyle w:val="Head4"/>
        <w:numPr>
          <w:ilvl w:val="0"/>
          <w:numId w:val="0"/>
        </w:numPr>
        <w:jc w:val="both"/>
        <w:rPr>
          <w:b w:val="0"/>
        </w:rPr>
      </w:pPr>
    </w:p>
    <w:p w:rsidR="00176D26" w:rsidRDefault="00176D26" w:rsidP="00176D26">
      <w:pPr>
        <w:pStyle w:val="Head4"/>
        <w:numPr>
          <w:ilvl w:val="0"/>
          <w:numId w:val="0"/>
        </w:numPr>
        <w:jc w:val="both"/>
      </w:pPr>
    </w:p>
    <w:p w:rsidR="00176D26" w:rsidRDefault="00176D26" w:rsidP="00543549">
      <w:pPr>
        <w:pStyle w:val="Head4"/>
        <w:numPr>
          <w:ilvl w:val="0"/>
          <w:numId w:val="48"/>
        </w:numPr>
        <w:jc w:val="both"/>
      </w:pPr>
      <w:r>
        <w:t>Outputs</w:t>
      </w:r>
    </w:p>
    <w:p w:rsidR="00176D26" w:rsidRDefault="00176D26" w:rsidP="00176D26">
      <w:pPr>
        <w:pStyle w:val="ABody"/>
      </w:pPr>
    </w:p>
    <w:p w:rsidR="00176D26" w:rsidRDefault="00176D26" w:rsidP="00543549">
      <w:pPr>
        <w:pStyle w:val="Head4"/>
        <w:numPr>
          <w:ilvl w:val="0"/>
          <w:numId w:val="48"/>
        </w:numPr>
        <w:jc w:val="both"/>
      </w:pPr>
      <w:r>
        <w:t xml:space="preserve">Database </w:t>
      </w:r>
    </w:p>
    <w:p w:rsidR="00176D26" w:rsidRDefault="00176D26" w:rsidP="00176D26">
      <w:pPr>
        <w:pStyle w:val="Head4"/>
        <w:numPr>
          <w:ilvl w:val="0"/>
          <w:numId w:val="0"/>
        </w:numPr>
        <w:jc w:val="both"/>
      </w:pPr>
    </w:p>
    <w:p w:rsidR="00176D26" w:rsidRDefault="00176D26" w:rsidP="00217B8A">
      <w:pPr>
        <w:pStyle w:val="Head4"/>
        <w:ind w:left="1134" w:hanging="1134"/>
        <w:jc w:val="both"/>
      </w:pPr>
      <w:r>
        <w:t>User Interface</w:t>
      </w:r>
    </w:p>
    <w:p w:rsidR="00176D26" w:rsidRDefault="00176D26" w:rsidP="00176D26">
      <w:pPr>
        <w:pStyle w:val="ABody"/>
      </w:pPr>
      <w:r>
        <w:t xml:space="preserve">The user interface will be designed by using Flutter Flow screen prototyping tool. </w:t>
      </w:r>
    </w:p>
    <w:p w:rsidR="00176D26" w:rsidRDefault="00176D26" w:rsidP="00176D26">
      <w:pPr>
        <w:pStyle w:val="Head4"/>
        <w:numPr>
          <w:ilvl w:val="0"/>
          <w:numId w:val="0"/>
        </w:numPr>
        <w:jc w:val="both"/>
      </w:pPr>
    </w:p>
    <w:p w:rsidR="00176D26" w:rsidRDefault="00176D26" w:rsidP="00217B8A">
      <w:pPr>
        <w:pStyle w:val="Head4"/>
        <w:ind w:left="1134" w:hanging="1134"/>
        <w:jc w:val="both"/>
      </w:pPr>
      <w:r>
        <w:t>Communication Interface</w:t>
      </w:r>
    </w:p>
    <w:p w:rsidR="00176D26" w:rsidRPr="00AE074B" w:rsidRDefault="00176D26" w:rsidP="00176D26">
      <w:pPr>
        <w:pStyle w:val="ABody"/>
      </w:pPr>
      <w:r w:rsidRPr="00AE074B">
        <w:lastRenderedPageBreak/>
        <w:t>Nil</w:t>
      </w:r>
    </w:p>
    <w:p w:rsidR="00176D26" w:rsidRDefault="00176D26" w:rsidP="00217B8A">
      <w:pPr>
        <w:pStyle w:val="Head4"/>
        <w:ind w:left="1134" w:hanging="1134"/>
        <w:jc w:val="both"/>
      </w:pPr>
      <w:r>
        <w:t>Mechanical</w:t>
      </w:r>
    </w:p>
    <w:p w:rsidR="00176D26" w:rsidRDefault="00176D26" w:rsidP="00176D26">
      <w:pPr>
        <w:pStyle w:val="ABody"/>
      </w:pPr>
      <w:r>
        <w:t>Not Applicable</w:t>
      </w:r>
    </w:p>
    <w:p w:rsidR="00176D26" w:rsidRDefault="00176D26" w:rsidP="00B455EB">
      <w:pPr>
        <w:pStyle w:val="ABody"/>
      </w:pPr>
    </w:p>
    <w:p w:rsidR="00B8525E" w:rsidRDefault="004E7DC8" w:rsidP="004E7DC8">
      <w:pPr>
        <w:pStyle w:val="Head2"/>
        <w:jc w:val="both"/>
      </w:pPr>
      <w:bookmarkStart w:id="84" w:name="_Toc158622209"/>
      <w:r>
        <w:t>Device Logging</w:t>
      </w:r>
      <w:bookmarkEnd w:id="84"/>
    </w:p>
    <w:p w:rsidR="00904AAA" w:rsidRPr="00B83484" w:rsidRDefault="00904AAA" w:rsidP="004E7DC8">
      <w:pPr>
        <w:pStyle w:val="Head2"/>
        <w:numPr>
          <w:ilvl w:val="0"/>
          <w:numId w:val="0"/>
        </w:numPr>
        <w:ind w:left="794" w:hanging="794"/>
        <w:jc w:val="both"/>
      </w:pPr>
    </w:p>
    <w:p w:rsidR="00904AAA" w:rsidRDefault="00904AAA" w:rsidP="00904AAA">
      <w:pPr>
        <w:pStyle w:val="ABody"/>
      </w:pPr>
    </w:p>
    <w:p w:rsidR="00904AAA" w:rsidRPr="00F74D3C" w:rsidRDefault="00904AAA" w:rsidP="003D20C0">
      <w:pPr>
        <w:pStyle w:val="Head3"/>
        <w:jc w:val="both"/>
      </w:pPr>
      <w:bookmarkStart w:id="85" w:name="_Toc158622210"/>
      <w:r w:rsidRPr="00F74D3C">
        <w:t>Hardware</w:t>
      </w:r>
      <w:bookmarkEnd w:id="85"/>
    </w:p>
    <w:p w:rsidR="00904AAA" w:rsidRDefault="00904AAA" w:rsidP="00904AAA">
      <w:pPr>
        <w:pStyle w:val="ABody"/>
      </w:pPr>
      <w:r>
        <w:t>Not Applicable</w:t>
      </w:r>
    </w:p>
    <w:p w:rsidR="00904AAA" w:rsidRDefault="00904AAA" w:rsidP="003D20C0">
      <w:pPr>
        <w:pStyle w:val="Head3"/>
        <w:jc w:val="both"/>
      </w:pPr>
      <w:bookmarkStart w:id="86" w:name="_Toc158622211"/>
      <w:r>
        <w:t>Software</w:t>
      </w:r>
      <w:bookmarkEnd w:id="86"/>
    </w:p>
    <w:p w:rsidR="00904AAA" w:rsidRDefault="00904AAA" w:rsidP="003D20C0">
      <w:pPr>
        <w:pStyle w:val="Head4"/>
        <w:ind w:left="1134" w:hanging="1134"/>
        <w:jc w:val="both"/>
      </w:pPr>
      <w:r w:rsidRPr="00AF7C11">
        <w:t xml:space="preserve">Description </w:t>
      </w:r>
      <w:r w:rsidR="003D20C0">
        <w:t>- Module</w:t>
      </w:r>
    </w:p>
    <w:p w:rsidR="003D20C0" w:rsidRDefault="00A26FF6" w:rsidP="00904AAA">
      <w:pPr>
        <w:pStyle w:val="ABody"/>
      </w:pPr>
      <w:r>
        <w:t>The module will develop a logging system for the mobile app which logs errors, warning and other information to a file/database in device as the app runs.</w:t>
      </w:r>
    </w:p>
    <w:p w:rsidR="003D20C0" w:rsidRDefault="003D20C0" w:rsidP="00904AAA">
      <w:pPr>
        <w:pStyle w:val="ABody"/>
      </w:pPr>
    </w:p>
    <w:p w:rsidR="003D20C0" w:rsidRDefault="003D20C0" w:rsidP="003D20C0">
      <w:pPr>
        <w:pStyle w:val="Head5"/>
      </w:pPr>
      <w:r>
        <w:t xml:space="preserve">Sub Module - </w:t>
      </w:r>
    </w:p>
    <w:p w:rsidR="00904AAA" w:rsidRDefault="00A26FF6" w:rsidP="00904AAA">
      <w:pPr>
        <w:pStyle w:val="ABody"/>
      </w:pPr>
      <w:r>
        <w:t xml:space="preserve"> </w:t>
      </w:r>
    </w:p>
    <w:p w:rsidR="00904AAA" w:rsidRDefault="00904AAA" w:rsidP="00543549">
      <w:pPr>
        <w:pStyle w:val="Head4"/>
        <w:numPr>
          <w:ilvl w:val="0"/>
          <w:numId w:val="49"/>
        </w:numPr>
        <w:jc w:val="both"/>
      </w:pPr>
      <w:r>
        <w:t>Inputs</w:t>
      </w:r>
    </w:p>
    <w:p w:rsidR="00904AAA" w:rsidRDefault="00FC42DF" w:rsidP="00904AAA">
      <w:pPr>
        <w:pStyle w:val="ABody"/>
      </w:pPr>
      <w:r>
        <w:t>Warnings, errors and information while running forms in mobile app</w:t>
      </w:r>
    </w:p>
    <w:p w:rsidR="00904AAA" w:rsidRDefault="00904AAA" w:rsidP="00904AAA">
      <w:pPr>
        <w:pStyle w:val="ABody"/>
      </w:pPr>
    </w:p>
    <w:p w:rsidR="00904AAA" w:rsidRDefault="00904AAA" w:rsidP="00543549">
      <w:pPr>
        <w:pStyle w:val="Head4"/>
        <w:numPr>
          <w:ilvl w:val="0"/>
          <w:numId w:val="49"/>
        </w:numPr>
        <w:jc w:val="both"/>
      </w:pPr>
      <w:r>
        <w:t>Process</w:t>
      </w:r>
    </w:p>
    <w:p w:rsidR="00904AAA" w:rsidRDefault="00904AAA" w:rsidP="00904AAA">
      <w:pPr>
        <w:pStyle w:val="Head4"/>
        <w:numPr>
          <w:ilvl w:val="0"/>
          <w:numId w:val="0"/>
        </w:numPr>
        <w:jc w:val="both"/>
      </w:pPr>
    </w:p>
    <w:p w:rsidR="00904AAA" w:rsidRDefault="00904AAA" w:rsidP="00543549">
      <w:pPr>
        <w:pStyle w:val="Head4"/>
        <w:numPr>
          <w:ilvl w:val="0"/>
          <w:numId w:val="49"/>
        </w:numPr>
        <w:jc w:val="both"/>
      </w:pPr>
      <w:r>
        <w:t>Outputs</w:t>
      </w:r>
    </w:p>
    <w:p w:rsidR="00904AAA" w:rsidRDefault="00904AAA" w:rsidP="00904AAA">
      <w:pPr>
        <w:pStyle w:val="ABody"/>
      </w:pPr>
    </w:p>
    <w:p w:rsidR="00904AAA" w:rsidRDefault="00904AAA" w:rsidP="00543549">
      <w:pPr>
        <w:pStyle w:val="Head4"/>
        <w:numPr>
          <w:ilvl w:val="0"/>
          <w:numId w:val="49"/>
        </w:numPr>
        <w:jc w:val="both"/>
      </w:pPr>
      <w:r>
        <w:t xml:space="preserve">Database </w:t>
      </w:r>
    </w:p>
    <w:p w:rsidR="00904AAA" w:rsidRDefault="00904AAA" w:rsidP="00904AAA">
      <w:pPr>
        <w:pStyle w:val="Head4"/>
        <w:numPr>
          <w:ilvl w:val="0"/>
          <w:numId w:val="0"/>
        </w:numPr>
        <w:jc w:val="both"/>
      </w:pPr>
    </w:p>
    <w:p w:rsidR="00904AAA" w:rsidRDefault="00904AAA" w:rsidP="005E28FF">
      <w:pPr>
        <w:pStyle w:val="Head4"/>
        <w:ind w:left="1134" w:hanging="1134"/>
        <w:jc w:val="both"/>
      </w:pPr>
      <w:r>
        <w:t>User Interface</w:t>
      </w:r>
    </w:p>
    <w:p w:rsidR="00904AAA" w:rsidRDefault="00904AAA" w:rsidP="00904AAA">
      <w:pPr>
        <w:pStyle w:val="Head4"/>
        <w:numPr>
          <w:ilvl w:val="0"/>
          <w:numId w:val="0"/>
        </w:numPr>
        <w:jc w:val="both"/>
      </w:pPr>
    </w:p>
    <w:p w:rsidR="00904AAA" w:rsidRDefault="00904AAA" w:rsidP="005E28FF">
      <w:pPr>
        <w:pStyle w:val="Head4"/>
        <w:ind w:left="1134" w:hanging="1134"/>
        <w:jc w:val="both"/>
      </w:pPr>
      <w:r>
        <w:t>Communication Interface</w:t>
      </w:r>
    </w:p>
    <w:p w:rsidR="00904AAA" w:rsidRPr="00AE074B" w:rsidRDefault="00904AAA" w:rsidP="00904AAA">
      <w:pPr>
        <w:pStyle w:val="ABody"/>
      </w:pPr>
      <w:r w:rsidRPr="00AE074B">
        <w:t>Nil</w:t>
      </w:r>
    </w:p>
    <w:p w:rsidR="00904AAA" w:rsidRDefault="00904AAA" w:rsidP="005E28FF">
      <w:pPr>
        <w:pStyle w:val="Head4"/>
        <w:ind w:left="1134" w:hanging="1134"/>
        <w:jc w:val="both"/>
      </w:pPr>
      <w:r>
        <w:t>Mechanical</w:t>
      </w:r>
    </w:p>
    <w:p w:rsidR="00904AAA" w:rsidRDefault="00904AAA" w:rsidP="00904AAA">
      <w:pPr>
        <w:pStyle w:val="ABody"/>
      </w:pPr>
      <w:r>
        <w:t>Not Applicable</w:t>
      </w:r>
    </w:p>
    <w:p w:rsidR="00904AAA" w:rsidRDefault="00904AAA" w:rsidP="00B8525E">
      <w:pPr>
        <w:pStyle w:val="Head4"/>
        <w:numPr>
          <w:ilvl w:val="0"/>
          <w:numId w:val="0"/>
        </w:numPr>
        <w:jc w:val="both"/>
      </w:pPr>
    </w:p>
    <w:p w:rsidR="003D1145" w:rsidRDefault="003D1145" w:rsidP="003D1145">
      <w:pPr>
        <w:pStyle w:val="Head2"/>
        <w:jc w:val="both"/>
      </w:pPr>
      <w:r>
        <w:t>Handling Data synchronization failed records</w:t>
      </w:r>
    </w:p>
    <w:p w:rsidR="003D1145" w:rsidRPr="00B83484" w:rsidRDefault="003D1145" w:rsidP="003D1145">
      <w:pPr>
        <w:pStyle w:val="Head2"/>
        <w:numPr>
          <w:ilvl w:val="0"/>
          <w:numId w:val="0"/>
        </w:numPr>
        <w:ind w:left="794" w:hanging="794"/>
        <w:jc w:val="both"/>
      </w:pPr>
    </w:p>
    <w:p w:rsidR="003D1145" w:rsidRDefault="003D1145" w:rsidP="003D1145">
      <w:pPr>
        <w:pStyle w:val="ABody"/>
      </w:pPr>
    </w:p>
    <w:p w:rsidR="003D1145" w:rsidRPr="00F74D3C" w:rsidRDefault="003D1145" w:rsidP="003D1145">
      <w:pPr>
        <w:pStyle w:val="Head3"/>
        <w:jc w:val="both"/>
      </w:pPr>
      <w:r w:rsidRPr="00F74D3C">
        <w:t>Hardware</w:t>
      </w:r>
    </w:p>
    <w:p w:rsidR="003D1145" w:rsidRDefault="003D1145" w:rsidP="003D1145">
      <w:pPr>
        <w:pStyle w:val="ABody"/>
      </w:pPr>
      <w:r>
        <w:t>Not Applicable</w:t>
      </w:r>
    </w:p>
    <w:p w:rsidR="003D1145" w:rsidRDefault="003D1145" w:rsidP="003D1145">
      <w:pPr>
        <w:pStyle w:val="Head3"/>
        <w:jc w:val="both"/>
      </w:pPr>
      <w:r>
        <w:t>Software</w:t>
      </w:r>
    </w:p>
    <w:p w:rsidR="003D1145" w:rsidRDefault="003D1145" w:rsidP="003D1145">
      <w:pPr>
        <w:pStyle w:val="Head4"/>
        <w:ind w:left="1134" w:hanging="1134"/>
        <w:jc w:val="both"/>
      </w:pPr>
      <w:r w:rsidRPr="00AF7C11">
        <w:t xml:space="preserve">Description </w:t>
      </w:r>
      <w:r>
        <w:t>- Module</w:t>
      </w:r>
    </w:p>
    <w:p w:rsidR="003D1145" w:rsidRDefault="003D1145" w:rsidP="003D1145">
      <w:pPr>
        <w:pStyle w:val="ABody"/>
      </w:pPr>
    </w:p>
    <w:p w:rsidR="003D1145" w:rsidRDefault="003D1145" w:rsidP="003D1145">
      <w:pPr>
        <w:pStyle w:val="Head5"/>
      </w:pPr>
      <w:r>
        <w:t xml:space="preserve">Sub Module - </w:t>
      </w:r>
    </w:p>
    <w:p w:rsidR="003D1145" w:rsidRDefault="003D1145" w:rsidP="003D1145">
      <w:pPr>
        <w:pStyle w:val="ABody"/>
      </w:pPr>
      <w:r>
        <w:t xml:space="preserve"> </w:t>
      </w:r>
    </w:p>
    <w:p w:rsidR="003D1145" w:rsidRDefault="003D1145" w:rsidP="00543549">
      <w:pPr>
        <w:pStyle w:val="Head4"/>
        <w:numPr>
          <w:ilvl w:val="0"/>
          <w:numId w:val="90"/>
        </w:numPr>
        <w:jc w:val="both"/>
      </w:pPr>
      <w:r>
        <w:t>Inputs</w:t>
      </w:r>
    </w:p>
    <w:p w:rsidR="003D1145" w:rsidRDefault="003D1145" w:rsidP="003D1145">
      <w:pPr>
        <w:pStyle w:val="ABody"/>
      </w:pPr>
    </w:p>
    <w:p w:rsidR="003D1145" w:rsidRDefault="003D1145" w:rsidP="00543549">
      <w:pPr>
        <w:pStyle w:val="Head4"/>
        <w:numPr>
          <w:ilvl w:val="0"/>
          <w:numId w:val="90"/>
        </w:numPr>
        <w:jc w:val="both"/>
      </w:pPr>
      <w:r>
        <w:t>Process</w:t>
      </w:r>
    </w:p>
    <w:p w:rsidR="003D1145" w:rsidRDefault="003D1145" w:rsidP="003D1145">
      <w:pPr>
        <w:pStyle w:val="Head4"/>
        <w:numPr>
          <w:ilvl w:val="0"/>
          <w:numId w:val="0"/>
        </w:numPr>
        <w:jc w:val="both"/>
      </w:pPr>
    </w:p>
    <w:p w:rsidR="003D1145" w:rsidRDefault="003D1145" w:rsidP="00543549">
      <w:pPr>
        <w:pStyle w:val="Head4"/>
        <w:numPr>
          <w:ilvl w:val="0"/>
          <w:numId w:val="90"/>
        </w:numPr>
        <w:jc w:val="both"/>
      </w:pPr>
      <w:r>
        <w:t>Outputs</w:t>
      </w:r>
    </w:p>
    <w:p w:rsidR="003D1145" w:rsidRDefault="003D1145" w:rsidP="003D1145">
      <w:pPr>
        <w:pStyle w:val="ABody"/>
      </w:pPr>
    </w:p>
    <w:p w:rsidR="003D1145" w:rsidRDefault="003D1145" w:rsidP="00543549">
      <w:pPr>
        <w:pStyle w:val="Head4"/>
        <w:numPr>
          <w:ilvl w:val="0"/>
          <w:numId w:val="90"/>
        </w:numPr>
        <w:jc w:val="both"/>
      </w:pPr>
      <w:r>
        <w:t xml:space="preserve">Database </w:t>
      </w:r>
    </w:p>
    <w:p w:rsidR="003D1145" w:rsidRDefault="003D1145" w:rsidP="003D1145">
      <w:pPr>
        <w:pStyle w:val="Head4"/>
        <w:numPr>
          <w:ilvl w:val="0"/>
          <w:numId w:val="0"/>
        </w:numPr>
        <w:jc w:val="both"/>
      </w:pPr>
    </w:p>
    <w:p w:rsidR="003D1145" w:rsidRDefault="003D1145" w:rsidP="003D1145">
      <w:pPr>
        <w:pStyle w:val="Head4"/>
        <w:ind w:left="1134" w:hanging="1134"/>
        <w:jc w:val="both"/>
      </w:pPr>
      <w:r>
        <w:t>User Interface</w:t>
      </w:r>
    </w:p>
    <w:p w:rsidR="003D1145" w:rsidRDefault="003D1145" w:rsidP="003D1145">
      <w:pPr>
        <w:pStyle w:val="Head4"/>
        <w:numPr>
          <w:ilvl w:val="0"/>
          <w:numId w:val="0"/>
        </w:numPr>
        <w:jc w:val="both"/>
      </w:pPr>
    </w:p>
    <w:p w:rsidR="003D1145" w:rsidRDefault="003D1145" w:rsidP="003D1145">
      <w:pPr>
        <w:pStyle w:val="Head4"/>
        <w:ind w:left="1134" w:hanging="1134"/>
        <w:jc w:val="both"/>
      </w:pPr>
      <w:r>
        <w:t>Communication Interface</w:t>
      </w:r>
    </w:p>
    <w:p w:rsidR="003D1145" w:rsidRPr="00AE074B" w:rsidRDefault="003D1145" w:rsidP="003D1145">
      <w:pPr>
        <w:pStyle w:val="ABody"/>
      </w:pPr>
      <w:r w:rsidRPr="00AE074B">
        <w:t>Nil</w:t>
      </w:r>
    </w:p>
    <w:p w:rsidR="003D1145" w:rsidRDefault="003D1145" w:rsidP="003D1145">
      <w:pPr>
        <w:pStyle w:val="Head4"/>
        <w:ind w:left="1134" w:hanging="1134"/>
        <w:jc w:val="both"/>
      </w:pPr>
      <w:r>
        <w:t>Mechanical</w:t>
      </w:r>
    </w:p>
    <w:p w:rsidR="003D1145" w:rsidRDefault="003D1145" w:rsidP="003D1145">
      <w:pPr>
        <w:pStyle w:val="ABody"/>
      </w:pPr>
      <w:r>
        <w:t>Not Applicable</w:t>
      </w:r>
    </w:p>
    <w:p w:rsidR="003D1145" w:rsidRDefault="003D1145" w:rsidP="00B8525E">
      <w:pPr>
        <w:pStyle w:val="Head4"/>
        <w:numPr>
          <w:ilvl w:val="0"/>
          <w:numId w:val="0"/>
        </w:numPr>
        <w:jc w:val="both"/>
      </w:pPr>
    </w:p>
    <w:p w:rsidR="003D1145" w:rsidRDefault="003D1145" w:rsidP="00B8525E">
      <w:pPr>
        <w:pStyle w:val="Head4"/>
        <w:numPr>
          <w:ilvl w:val="0"/>
          <w:numId w:val="0"/>
        </w:numPr>
        <w:jc w:val="both"/>
      </w:pPr>
    </w:p>
    <w:p w:rsidR="00403C96" w:rsidRDefault="00403C96" w:rsidP="00403C96">
      <w:pPr>
        <w:pStyle w:val="Head2"/>
        <w:jc w:val="both"/>
      </w:pPr>
      <w:r>
        <w:t xml:space="preserve">Handling </w:t>
      </w:r>
      <w:r w:rsidR="00B47F43">
        <w:t xml:space="preserve">User - </w:t>
      </w:r>
      <w:r>
        <w:t xml:space="preserve">ASHA Block </w:t>
      </w:r>
      <w:r w:rsidR="00B47F43">
        <w:t>U</w:t>
      </w:r>
      <w:r>
        <w:t>nmapping</w:t>
      </w:r>
    </w:p>
    <w:p w:rsidR="00403C96" w:rsidRPr="00B83484" w:rsidRDefault="00403C96" w:rsidP="00403C96">
      <w:pPr>
        <w:pStyle w:val="Head2"/>
        <w:numPr>
          <w:ilvl w:val="0"/>
          <w:numId w:val="0"/>
        </w:numPr>
        <w:ind w:left="794" w:hanging="794"/>
        <w:jc w:val="both"/>
      </w:pPr>
    </w:p>
    <w:p w:rsidR="00403C96" w:rsidRDefault="00403C96" w:rsidP="00403C96">
      <w:pPr>
        <w:pStyle w:val="ABody"/>
      </w:pPr>
    </w:p>
    <w:p w:rsidR="00403C96" w:rsidRPr="00F74D3C" w:rsidRDefault="00403C96" w:rsidP="00403C96">
      <w:pPr>
        <w:pStyle w:val="Head3"/>
        <w:jc w:val="both"/>
      </w:pPr>
      <w:r w:rsidRPr="00F74D3C">
        <w:t>Hardware</w:t>
      </w:r>
    </w:p>
    <w:p w:rsidR="00403C96" w:rsidRDefault="00403C96" w:rsidP="00403C96">
      <w:pPr>
        <w:pStyle w:val="ABody"/>
      </w:pPr>
      <w:r>
        <w:t>Not Applicable</w:t>
      </w:r>
    </w:p>
    <w:p w:rsidR="00403C96" w:rsidRDefault="00403C96" w:rsidP="00403C96">
      <w:pPr>
        <w:pStyle w:val="Head3"/>
        <w:jc w:val="both"/>
      </w:pPr>
      <w:r>
        <w:t>Software</w:t>
      </w:r>
    </w:p>
    <w:p w:rsidR="00403C96" w:rsidRDefault="00403C96" w:rsidP="00403C96">
      <w:pPr>
        <w:pStyle w:val="Head4"/>
        <w:ind w:left="1134" w:hanging="1134"/>
        <w:jc w:val="both"/>
      </w:pPr>
      <w:r w:rsidRPr="00AF7C11">
        <w:t xml:space="preserve">Description </w:t>
      </w:r>
      <w:r>
        <w:t>- Module</w:t>
      </w:r>
    </w:p>
    <w:p w:rsidR="00403C96" w:rsidRDefault="00403C96" w:rsidP="00403C96">
      <w:pPr>
        <w:pStyle w:val="ABody"/>
      </w:pPr>
    </w:p>
    <w:p w:rsidR="00403C96" w:rsidRDefault="00403C96" w:rsidP="00403C96">
      <w:pPr>
        <w:pStyle w:val="Head5"/>
      </w:pPr>
      <w:r>
        <w:t xml:space="preserve">Sub Module - </w:t>
      </w:r>
    </w:p>
    <w:p w:rsidR="00403C96" w:rsidRDefault="00403C96" w:rsidP="00403C96">
      <w:pPr>
        <w:pStyle w:val="ABody"/>
      </w:pPr>
      <w:r>
        <w:t xml:space="preserve"> </w:t>
      </w:r>
    </w:p>
    <w:p w:rsidR="00403C96" w:rsidRDefault="00403C96" w:rsidP="00543549">
      <w:pPr>
        <w:pStyle w:val="Head4"/>
        <w:numPr>
          <w:ilvl w:val="0"/>
          <w:numId w:val="91"/>
        </w:numPr>
        <w:jc w:val="both"/>
      </w:pPr>
      <w:r>
        <w:t>Inputs</w:t>
      </w:r>
    </w:p>
    <w:p w:rsidR="00403C96" w:rsidRDefault="00403C96" w:rsidP="00403C96">
      <w:pPr>
        <w:pStyle w:val="ABody"/>
      </w:pPr>
      <w:r>
        <w:lastRenderedPageBreak/>
        <w:t>Warnings, errors and information while running forms in mobile app</w:t>
      </w:r>
    </w:p>
    <w:p w:rsidR="00403C96" w:rsidRDefault="00403C96" w:rsidP="00403C96">
      <w:pPr>
        <w:pStyle w:val="ABody"/>
      </w:pPr>
    </w:p>
    <w:p w:rsidR="00403C96" w:rsidRDefault="00403C96" w:rsidP="00543549">
      <w:pPr>
        <w:pStyle w:val="Head4"/>
        <w:numPr>
          <w:ilvl w:val="0"/>
          <w:numId w:val="91"/>
        </w:numPr>
        <w:jc w:val="both"/>
      </w:pPr>
      <w:r>
        <w:t>Process</w:t>
      </w:r>
    </w:p>
    <w:p w:rsidR="00403C96" w:rsidRDefault="00403C96" w:rsidP="00403C96">
      <w:pPr>
        <w:pStyle w:val="Head4"/>
        <w:numPr>
          <w:ilvl w:val="0"/>
          <w:numId w:val="0"/>
        </w:numPr>
        <w:jc w:val="both"/>
      </w:pPr>
    </w:p>
    <w:p w:rsidR="00403C96" w:rsidRDefault="00403C96" w:rsidP="00543549">
      <w:pPr>
        <w:pStyle w:val="Head4"/>
        <w:numPr>
          <w:ilvl w:val="0"/>
          <w:numId w:val="91"/>
        </w:numPr>
        <w:jc w:val="both"/>
      </w:pPr>
      <w:r>
        <w:t>Outputs</w:t>
      </w:r>
    </w:p>
    <w:p w:rsidR="00403C96" w:rsidRDefault="00403C96" w:rsidP="00403C96">
      <w:pPr>
        <w:pStyle w:val="ABody"/>
      </w:pPr>
    </w:p>
    <w:p w:rsidR="00403C96" w:rsidRDefault="00403C96" w:rsidP="00543549">
      <w:pPr>
        <w:pStyle w:val="Head4"/>
        <w:numPr>
          <w:ilvl w:val="0"/>
          <w:numId w:val="91"/>
        </w:numPr>
        <w:jc w:val="both"/>
      </w:pPr>
      <w:r>
        <w:t xml:space="preserve">Database </w:t>
      </w:r>
    </w:p>
    <w:p w:rsidR="00403C96" w:rsidRDefault="00403C96" w:rsidP="00403C96">
      <w:pPr>
        <w:pStyle w:val="Head4"/>
        <w:numPr>
          <w:ilvl w:val="0"/>
          <w:numId w:val="0"/>
        </w:numPr>
        <w:jc w:val="both"/>
      </w:pPr>
    </w:p>
    <w:p w:rsidR="00403C96" w:rsidRDefault="00403C96" w:rsidP="00403C96">
      <w:pPr>
        <w:pStyle w:val="Head4"/>
        <w:ind w:left="1134" w:hanging="1134"/>
        <w:jc w:val="both"/>
      </w:pPr>
      <w:r>
        <w:t>User Interface</w:t>
      </w:r>
    </w:p>
    <w:p w:rsidR="00403C96" w:rsidRDefault="00403C96" w:rsidP="00403C96">
      <w:pPr>
        <w:pStyle w:val="Head4"/>
        <w:numPr>
          <w:ilvl w:val="0"/>
          <w:numId w:val="0"/>
        </w:numPr>
        <w:jc w:val="both"/>
      </w:pPr>
    </w:p>
    <w:p w:rsidR="00403C96" w:rsidRDefault="00403C96" w:rsidP="00403C96">
      <w:pPr>
        <w:pStyle w:val="Head4"/>
        <w:ind w:left="1134" w:hanging="1134"/>
        <w:jc w:val="both"/>
      </w:pPr>
      <w:r>
        <w:t>Communication Interface</w:t>
      </w:r>
    </w:p>
    <w:p w:rsidR="00403C96" w:rsidRPr="00AE074B" w:rsidRDefault="00403C96" w:rsidP="00403C96">
      <w:pPr>
        <w:pStyle w:val="ABody"/>
      </w:pPr>
      <w:r w:rsidRPr="00AE074B">
        <w:t>Nil</w:t>
      </w:r>
    </w:p>
    <w:p w:rsidR="00403C96" w:rsidRDefault="00403C96" w:rsidP="00403C96">
      <w:pPr>
        <w:pStyle w:val="Head4"/>
        <w:ind w:left="1134" w:hanging="1134"/>
        <w:jc w:val="both"/>
      </w:pPr>
      <w:r>
        <w:t>Mechanical</w:t>
      </w:r>
    </w:p>
    <w:p w:rsidR="00403C96" w:rsidRDefault="00403C96" w:rsidP="00403C96">
      <w:pPr>
        <w:pStyle w:val="ABody"/>
      </w:pPr>
      <w:r>
        <w:t>Not Applicable</w:t>
      </w:r>
    </w:p>
    <w:p w:rsidR="00403C96" w:rsidRDefault="00403C96" w:rsidP="00403C96">
      <w:pPr>
        <w:pStyle w:val="Head4"/>
        <w:numPr>
          <w:ilvl w:val="0"/>
          <w:numId w:val="0"/>
        </w:numPr>
        <w:jc w:val="both"/>
      </w:pPr>
    </w:p>
    <w:p w:rsidR="00403C96" w:rsidRDefault="00403C96" w:rsidP="00403C96">
      <w:pPr>
        <w:pStyle w:val="Head2"/>
        <w:jc w:val="both"/>
      </w:pPr>
      <w:r>
        <w:t xml:space="preserve">Handling ASHA Block – House </w:t>
      </w:r>
      <w:r w:rsidR="00B47F43">
        <w:t>U</w:t>
      </w:r>
      <w:r>
        <w:t>nmapping</w:t>
      </w:r>
    </w:p>
    <w:p w:rsidR="00403C96" w:rsidRPr="00B83484" w:rsidRDefault="00403C96" w:rsidP="00403C96">
      <w:pPr>
        <w:pStyle w:val="Head2"/>
        <w:numPr>
          <w:ilvl w:val="0"/>
          <w:numId w:val="0"/>
        </w:numPr>
        <w:ind w:left="794" w:hanging="794"/>
        <w:jc w:val="both"/>
      </w:pPr>
    </w:p>
    <w:p w:rsidR="00403C96" w:rsidRDefault="00403C96" w:rsidP="00403C96">
      <w:pPr>
        <w:pStyle w:val="ABody"/>
      </w:pPr>
    </w:p>
    <w:p w:rsidR="00403C96" w:rsidRPr="00F74D3C" w:rsidRDefault="00403C96" w:rsidP="00403C96">
      <w:pPr>
        <w:pStyle w:val="Head3"/>
        <w:jc w:val="both"/>
      </w:pPr>
      <w:r w:rsidRPr="00F74D3C">
        <w:t>Hardware</w:t>
      </w:r>
    </w:p>
    <w:p w:rsidR="00403C96" w:rsidRDefault="00403C96" w:rsidP="00403C96">
      <w:pPr>
        <w:pStyle w:val="ABody"/>
      </w:pPr>
      <w:r>
        <w:t>Not Applicable</w:t>
      </w:r>
    </w:p>
    <w:p w:rsidR="00403C96" w:rsidRDefault="00403C96" w:rsidP="00403C96">
      <w:pPr>
        <w:pStyle w:val="Head3"/>
        <w:jc w:val="both"/>
      </w:pPr>
      <w:r>
        <w:t>Software</w:t>
      </w:r>
    </w:p>
    <w:p w:rsidR="00403C96" w:rsidRDefault="00403C96" w:rsidP="00403C96">
      <w:pPr>
        <w:pStyle w:val="Head4"/>
        <w:ind w:left="1134" w:hanging="1134"/>
        <w:jc w:val="both"/>
      </w:pPr>
      <w:r w:rsidRPr="00AF7C11">
        <w:t xml:space="preserve">Description </w:t>
      </w:r>
      <w:r>
        <w:t>- Module</w:t>
      </w:r>
    </w:p>
    <w:p w:rsidR="00403C96" w:rsidRDefault="00403C96" w:rsidP="00403C96">
      <w:pPr>
        <w:pStyle w:val="ABody"/>
      </w:pPr>
    </w:p>
    <w:p w:rsidR="00403C96" w:rsidRDefault="00403C96" w:rsidP="00403C96">
      <w:pPr>
        <w:pStyle w:val="Head5"/>
      </w:pPr>
      <w:r>
        <w:t xml:space="preserve">Sub Module - </w:t>
      </w:r>
    </w:p>
    <w:p w:rsidR="00403C96" w:rsidRDefault="00403C96" w:rsidP="00403C96">
      <w:pPr>
        <w:pStyle w:val="ABody"/>
      </w:pPr>
      <w:r>
        <w:t xml:space="preserve"> </w:t>
      </w:r>
    </w:p>
    <w:p w:rsidR="00403C96" w:rsidRDefault="00403C96" w:rsidP="00543549">
      <w:pPr>
        <w:pStyle w:val="Head4"/>
        <w:numPr>
          <w:ilvl w:val="0"/>
          <w:numId w:val="92"/>
        </w:numPr>
        <w:jc w:val="both"/>
      </w:pPr>
      <w:r>
        <w:t>Inputs</w:t>
      </w:r>
    </w:p>
    <w:p w:rsidR="00403C96" w:rsidRDefault="00403C96" w:rsidP="00403C96">
      <w:pPr>
        <w:pStyle w:val="ABody"/>
      </w:pPr>
    </w:p>
    <w:p w:rsidR="00403C96" w:rsidRDefault="00403C96" w:rsidP="00543549">
      <w:pPr>
        <w:pStyle w:val="Head4"/>
        <w:numPr>
          <w:ilvl w:val="0"/>
          <w:numId w:val="92"/>
        </w:numPr>
        <w:jc w:val="both"/>
      </w:pPr>
      <w:r>
        <w:t>Process</w:t>
      </w:r>
    </w:p>
    <w:p w:rsidR="00403C96" w:rsidRDefault="00403C96" w:rsidP="00403C96">
      <w:pPr>
        <w:pStyle w:val="Head4"/>
        <w:numPr>
          <w:ilvl w:val="0"/>
          <w:numId w:val="0"/>
        </w:numPr>
        <w:jc w:val="both"/>
      </w:pPr>
    </w:p>
    <w:p w:rsidR="00403C96" w:rsidRDefault="00403C96" w:rsidP="00543549">
      <w:pPr>
        <w:pStyle w:val="Head4"/>
        <w:numPr>
          <w:ilvl w:val="0"/>
          <w:numId w:val="92"/>
        </w:numPr>
        <w:jc w:val="both"/>
      </w:pPr>
      <w:r>
        <w:t>Outputs</w:t>
      </w:r>
    </w:p>
    <w:p w:rsidR="00403C96" w:rsidRDefault="00403C96" w:rsidP="00403C96">
      <w:pPr>
        <w:pStyle w:val="ABody"/>
      </w:pPr>
    </w:p>
    <w:p w:rsidR="00403C96" w:rsidRDefault="00403C96" w:rsidP="00543549">
      <w:pPr>
        <w:pStyle w:val="Head4"/>
        <w:numPr>
          <w:ilvl w:val="0"/>
          <w:numId w:val="92"/>
        </w:numPr>
        <w:jc w:val="both"/>
      </w:pPr>
      <w:r>
        <w:t xml:space="preserve">Database </w:t>
      </w:r>
    </w:p>
    <w:p w:rsidR="00403C96" w:rsidRDefault="00403C96" w:rsidP="00403C96">
      <w:pPr>
        <w:pStyle w:val="Head4"/>
        <w:numPr>
          <w:ilvl w:val="0"/>
          <w:numId w:val="0"/>
        </w:numPr>
        <w:jc w:val="both"/>
      </w:pPr>
    </w:p>
    <w:p w:rsidR="00403C96" w:rsidRDefault="00403C96" w:rsidP="00403C96">
      <w:pPr>
        <w:pStyle w:val="Head4"/>
        <w:ind w:left="1134" w:hanging="1134"/>
        <w:jc w:val="both"/>
      </w:pPr>
      <w:r>
        <w:t>User Interface</w:t>
      </w:r>
    </w:p>
    <w:p w:rsidR="00403C96" w:rsidRDefault="00403C96" w:rsidP="00403C96">
      <w:pPr>
        <w:pStyle w:val="Head4"/>
        <w:numPr>
          <w:ilvl w:val="0"/>
          <w:numId w:val="0"/>
        </w:numPr>
        <w:jc w:val="both"/>
      </w:pPr>
    </w:p>
    <w:p w:rsidR="00403C96" w:rsidRDefault="00403C96" w:rsidP="00403C96">
      <w:pPr>
        <w:pStyle w:val="Head4"/>
        <w:ind w:left="1134" w:hanging="1134"/>
        <w:jc w:val="both"/>
      </w:pPr>
      <w:r>
        <w:t>Communication Interface</w:t>
      </w:r>
    </w:p>
    <w:p w:rsidR="00403C96" w:rsidRPr="00AE074B" w:rsidRDefault="00403C96" w:rsidP="00403C96">
      <w:pPr>
        <w:pStyle w:val="ABody"/>
      </w:pPr>
      <w:r w:rsidRPr="00AE074B">
        <w:lastRenderedPageBreak/>
        <w:t>Nil</w:t>
      </w:r>
    </w:p>
    <w:p w:rsidR="00403C96" w:rsidRDefault="00403C96" w:rsidP="00403C96">
      <w:pPr>
        <w:pStyle w:val="Head4"/>
        <w:ind w:left="1134" w:hanging="1134"/>
        <w:jc w:val="both"/>
      </w:pPr>
      <w:r>
        <w:t>Mechanical</w:t>
      </w:r>
    </w:p>
    <w:p w:rsidR="00403C96" w:rsidRDefault="00403C96" w:rsidP="00403C96">
      <w:pPr>
        <w:pStyle w:val="ABody"/>
      </w:pPr>
      <w:r>
        <w:t>Not Applicable</w:t>
      </w:r>
    </w:p>
    <w:p w:rsidR="00403C96" w:rsidRDefault="00403C96" w:rsidP="00403C96">
      <w:pPr>
        <w:pStyle w:val="Head4"/>
        <w:numPr>
          <w:ilvl w:val="0"/>
          <w:numId w:val="0"/>
        </w:numPr>
        <w:jc w:val="both"/>
      </w:pPr>
    </w:p>
    <w:p w:rsidR="00B47F43" w:rsidRDefault="00B47F43" w:rsidP="00B47F43">
      <w:pPr>
        <w:pStyle w:val="Head2"/>
        <w:jc w:val="both"/>
      </w:pPr>
      <w:r>
        <w:t>Handling User – Device ID Unmapping</w:t>
      </w:r>
    </w:p>
    <w:p w:rsidR="00B47F43" w:rsidRPr="00B83484" w:rsidRDefault="00B47F43" w:rsidP="00B47F43">
      <w:pPr>
        <w:pStyle w:val="Head2"/>
        <w:numPr>
          <w:ilvl w:val="0"/>
          <w:numId w:val="0"/>
        </w:numPr>
        <w:ind w:left="794" w:hanging="794"/>
        <w:jc w:val="both"/>
      </w:pPr>
    </w:p>
    <w:p w:rsidR="00B47F43" w:rsidRDefault="00B47F43" w:rsidP="00B47F43">
      <w:pPr>
        <w:pStyle w:val="ABody"/>
      </w:pPr>
    </w:p>
    <w:p w:rsidR="00B47F43" w:rsidRPr="00F74D3C" w:rsidRDefault="00B47F43" w:rsidP="00B47F43">
      <w:pPr>
        <w:pStyle w:val="Head3"/>
        <w:jc w:val="both"/>
      </w:pPr>
      <w:r w:rsidRPr="00F74D3C">
        <w:t>Hardware</w:t>
      </w:r>
    </w:p>
    <w:p w:rsidR="00B47F43" w:rsidRDefault="00B47F43" w:rsidP="00B47F43">
      <w:pPr>
        <w:pStyle w:val="ABody"/>
      </w:pPr>
      <w:r>
        <w:t>Not Applicable</w:t>
      </w:r>
    </w:p>
    <w:p w:rsidR="00B47F43" w:rsidRDefault="00B47F43" w:rsidP="00B47F43">
      <w:pPr>
        <w:pStyle w:val="Head3"/>
        <w:jc w:val="both"/>
      </w:pPr>
      <w:r>
        <w:t>Software</w:t>
      </w:r>
    </w:p>
    <w:p w:rsidR="00B47F43" w:rsidRDefault="00B47F43" w:rsidP="00B47F43">
      <w:pPr>
        <w:pStyle w:val="Head4"/>
        <w:ind w:left="1134" w:hanging="1134"/>
        <w:jc w:val="both"/>
      </w:pPr>
      <w:r w:rsidRPr="00AF7C11">
        <w:t xml:space="preserve">Description </w:t>
      </w:r>
      <w:r>
        <w:t>- Module</w:t>
      </w:r>
    </w:p>
    <w:p w:rsidR="00B47F43" w:rsidRDefault="00B47F43" w:rsidP="00B47F43">
      <w:pPr>
        <w:pStyle w:val="ABody"/>
      </w:pPr>
      <w:r>
        <w:t>.</w:t>
      </w:r>
    </w:p>
    <w:p w:rsidR="00B47F43" w:rsidRDefault="00B47F43" w:rsidP="00B47F43">
      <w:pPr>
        <w:pStyle w:val="ABody"/>
      </w:pPr>
    </w:p>
    <w:p w:rsidR="00B47F43" w:rsidRDefault="00B47F43" w:rsidP="00B47F43">
      <w:pPr>
        <w:pStyle w:val="Head5"/>
      </w:pPr>
      <w:r>
        <w:t xml:space="preserve">Sub Module - </w:t>
      </w:r>
    </w:p>
    <w:p w:rsidR="00B47F43" w:rsidRDefault="00B47F43" w:rsidP="00B47F43">
      <w:pPr>
        <w:pStyle w:val="ABody"/>
      </w:pPr>
      <w:r>
        <w:t xml:space="preserve"> </w:t>
      </w:r>
    </w:p>
    <w:p w:rsidR="00B47F43" w:rsidRDefault="00B47F43" w:rsidP="00543549">
      <w:pPr>
        <w:pStyle w:val="Head4"/>
        <w:numPr>
          <w:ilvl w:val="0"/>
          <w:numId w:val="93"/>
        </w:numPr>
        <w:jc w:val="both"/>
      </w:pPr>
      <w:r>
        <w:t>Inputs</w:t>
      </w:r>
    </w:p>
    <w:p w:rsidR="00B47F43" w:rsidRDefault="00B47F43" w:rsidP="00B47F43">
      <w:pPr>
        <w:pStyle w:val="ABody"/>
      </w:pPr>
    </w:p>
    <w:p w:rsidR="00B47F43" w:rsidRDefault="00B47F43" w:rsidP="00543549">
      <w:pPr>
        <w:pStyle w:val="Head4"/>
        <w:numPr>
          <w:ilvl w:val="0"/>
          <w:numId w:val="93"/>
        </w:numPr>
        <w:jc w:val="both"/>
      </w:pPr>
      <w:r>
        <w:t>Process</w:t>
      </w:r>
    </w:p>
    <w:p w:rsidR="00B47F43" w:rsidRDefault="00B47F43" w:rsidP="00B47F43">
      <w:pPr>
        <w:pStyle w:val="Head4"/>
        <w:numPr>
          <w:ilvl w:val="0"/>
          <w:numId w:val="0"/>
        </w:numPr>
        <w:jc w:val="both"/>
      </w:pPr>
    </w:p>
    <w:p w:rsidR="00B47F43" w:rsidRDefault="00B47F43" w:rsidP="00543549">
      <w:pPr>
        <w:pStyle w:val="Head4"/>
        <w:numPr>
          <w:ilvl w:val="0"/>
          <w:numId w:val="93"/>
        </w:numPr>
        <w:jc w:val="both"/>
      </w:pPr>
      <w:r>
        <w:t>Outputs</w:t>
      </w:r>
    </w:p>
    <w:p w:rsidR="00B47F43" w:rsidRDefault="00B47F43" w:rsidP="00B47F43">
      <w:pPr>
        <w:pStyle w:val="ABody"/>
      </w:pPr>
    </w:p>
    <w:p w:rsidR="00B47F43" w:rsidRDefault="00B47F43" w:rsidP="00543549">
      <w:pPr>
        <w:pStyle w:val="Head4"/>
        <w:numPr>
          <w:ilvl w:val="0"/>
          <w:numId w:val="93"/>
        </w:numPr>
        <w:jc w:val="both"/>
      </w:pPr>
      <w:r>
        <w:t xml:space="preserve">Database </w:t>
      </w:r>
    </w:p>
    <w:p w:rsidR="00B47F43" w:rsidRDefault="00B47F43" w:rsidP="00B47F43">
      <w:pPr>
        <w:pStyle w:val="Head4"/>
        <w:numPr>
          <w:ilvl w:val="0"/>
          <w:numId w:val="0"/>
        </w:numPr>
        <w:jc w:val="both"/>
      </w:pPr>
    </w:p>
    <w:p w:rsidR="00B47F43" w:rsidRDefault="00B47F43" w:rsidP="00B47F43">
      <w:pPr>
        <w:pStyle w:val="Head4"/>
        <w:ind w:left="1134" w:hanging="1134"/>
        <w:jc w:val="both"/>
      </w:pPr>
      <w:r>
        <w:t>User Interface</w:t>
      </w:r>
    </w:p>
    <w:p w:rsidR="00B47F43" w:rsidRDefault="00B47F43" w:rsidP="00B47F43">
      <w:pPr>
        <w:pStyle w:val="ABody"/>
      </w:pPr>
      <w:r>
        <w:t xml:space="preserve">The user interface will be designed by using Flutter Flow screen prototyping tool. </w:t>
      </w:r>
    </w:p>
    <w:p w:rsidR="00B47F43" w:rsidRDefault="00B47F43" w:rsidP="00B47F43">
      <w:pPr>
        <w:pStyle w:val="Head4"/>
        <w:numPr>
          <w:ilvl w:val="0"/>
          <w:numId w:val="0"/>
        </w:numPr>
        <w:jc w:val="both"/>
      </w:pPr>
    </w:p>
    <w:p w:rsidR="00B47F43" w:rsidRDefault="00B47F43" w:rsidP="00B47F43">
      <w:pPr>
        <w:pStyle w:val="Head4"/>
        <w:ind w:left="1134" w:hanging="1134"/>
        <w:jc w:val="both"/>
      </w:pPr>
      <w:r>
        <w:t>Communication Interface</w:t>
      </w:r>
    </w:p>
    <w:p w:rsidR="00B47F43" w:rsidRPr="00AE074B" w:rsidRDefault="00B47F43" w:rsidP="00B47F43">
      <w:pPr>
        <w:pStyle w:val="ABody"/>
      </w:pPr>
      <w:r w:rsidRPr="00AE074B">
        <w:t>Nil</w:t>
      </w:r>
    </w:p>
    <w:p w:rsidR="00B47F43" w:rsidRDefault="00B47F43" w:rsidP="00B47F43">
      <w:pPr>
        <w:pStyle w:val="Head4"/>
        <w:ind w:left="1134" w:hanging="1134"/>
        <w:jc w:val="both"/>
      </w:pPr>
      <w:r>
        <w:t>Mechanical</w:t>
      </w:r>
    </w:p>
    <w:p w:rsidR="00B47F43" w:rsidRDefault="00B47F43" w:rsidP="00B47F43">
      <w:pPr>
        <w:pStyle w:val="ABody"/>
      </w:pPr>
      <w:r>
        <w:t>Not Applicable</w:t>
      </w:r>
    </w:p>
    <w:p w:rsidR="00B47F43" w:rsidRDefault="00B47F43" w:rsidP="00403C96">
      <w:pPr>
        <w:pStyle w:val="Head4"/>
        <w:numPr>
          <w:ilvl w:val="0"/>
          <w:numId w:val="0"/>
        </w:numPr>
        <w:jc w:val="both"/>
      </w:pPr>
    </w:p>
    <w:p w:rsidR="003D1145" w:rsidRDefault="003D1145" w:rsidP="00B8525E">
      <w:pPr>
        <w:pStyle w:val="Head4"/>
        <w:numPr>
          <w:ilvl w:val="0"/>
          <w:numId w:val="0"/>
        </w:numPr>
        <w:jc w:val="both"/>
      </w:pPr>
    </w:p>
    <w:p w:rsidR="004D26EC" w:rsidRDefault="004D26EC" w:rsidP="00842A50">
      <w:pPr>
        <w:pStyle w:val="Head1"/>
        <w:keepNext/>
        <w:keepLines/>
        <w:jc w:val="both"/>
      </w:pPr>
      <w:bookmarkStart w:id="87" w:name="_Toc158622212"/>
      <w:r>
        <w:t xml:space="preserve">Module – </w:t>
      </w:r>
      <w:r w:rsidR="00842A50">
        <w:t>eHealth PHS Web API</w:t>
      </w:r>
      <w:bookmarkEnd w:id="87"/>
    </w:p>
    <w:p w:rsidR="0045438D" w:rsidRDefault="0045438D" w:rsidP="00B455EB">
      <w:pPr>
        <w:pStyle w:val="ABody"/>
      </w:pPr>
    </w:p>
    <w:p w:rsidR="00D77302" w:rsidRDefault="00D77302" w:rsidP="00D77302">
      <w:pPr>
        <w:pStyle w:val="Head2"/>
      </w:pPr>
      <w:bookmarkStart w:id="88" w:name="_Toc158622213"/>
      <w:r>
        <w:t>Data Synchronization</w:t>
      </w:r>
      <w:bookmarkEnd w:id="88"/>
    </w:p>
    <w:p w:rsidR="00B8525E" w:rsidRPr="00D70A14" w:rsidRDefault="0045438D" w:rsidP="00B455EB">
      <w:pPr>
        <w:pStyle w:val="ABody"/>
        <w:rPr>
          <w:color w:val="FF0000"/>
        </w:rPr>
      </w:pPr>
      <w:commentRangeStart w:id="89"/>
      <w:r w:rsidRPr="00D70A14">
        <w:rPr>
          <w:color w:val="FF0000"/>
        </w:rPr>
        <w:lastRenderedPageBreak/>
        <w:t>Data Synchronization in eHealth PHS refers to moving data between the mobile apps local SQLite database and the central PHS PostgreSQL database</w:t>
      </w:r>
      <w:r w:rsidR="004A6D05" w:rsidRPr="00D70A14">
        <w:rPr>
          <w:color w:val="FF0000"/>
        </w:rPr>
        <w:t>.</w:t>
      </w:r>
      <w:r w:rsidR="00C071B8" w:rsidRPr="00D70A14">
        <w:rPr>
          <w:color w:val="FF0000"/>
        </w:rPr>
        <w:t xml:space="preserve"> </w:t>
      </w:r>
      <w:r w:rsidR="00137505" w:rsidRPr="00D70A14">
        <w:rPr>
          <w:color w:val="FF0000"/>
        </w:rPr>
        <w:t>D</w:t>
      </w:r>
      <w:r w:rsidR="00C071B8" w:rsidRPr="00D70A14">
        <w:rPr>
          <w:color w:val="FF0000"/>
        </w:rPr>
        <w:t>ata sync</w:t>
      </w:r>
      <w:r w:rsidR="00137505" w:rsidRPr="00D70A14">
        <w:rPr>
          <w:color w:val="FF0000"/>
        </w:rPr>
        <w:t xml:space="preserve">hronization should handle both </w:t>
      </w:r>
      <w:r w:rsidR="00C071B8" w:rsidRPr="00D70A14">
        <w:rPr>
          <w:color w:val="FF0000"/>
        </w:rPr>
        <w:t xml:space="preserve">pushing the records to the server </w:t>
      </w:r>
      <w:r w:rsidR="00137505" w:rsidRPr="00D70A14">
        <w:rPr>
          <w:color w:val="FF0000"/>
        </w:rPr>
        <w:t xml:space="preserve">and also </w:t>
      </w:r>
      <w:r w:rsidR="00C071B8" w:rsidRPr="00D70A14">
        <w:rPr>
          <w:color w:val="FF0000"/>
        </w:rPr>
        <w:t>pull</w:t>
      </w:r>
      <w:r w:rsidR="00137505" w:rsidRPr="00D70A14">
        <w:rPr>
          <w:color w:val="FF0000"/>
        </w:rPr>
        <w:t>ing</w:t>
      </w:r>
      <w:r w:rsidR="00C071B8" w:rsidRPr="00D70A14">
        <w:rPr>
          <w:color w:val="FF0000"/>
        </w:rPr>
        <w:t xml:space="preserve"> the new records from the server.</w:t>
      </w:r>
      <w:r w:rsidR="00EF36CA" w:rsidRPr="00D70A14">
        <w:rPr>
          <w:color w:val="FF0000"/>
        </w:rPr>
        <w:t xml:space="preserve"> </w:t>
      </w:r>
      <w:r w:rsidR="00710355" w:rsidRPr="00D70A14">
        <w:rPr>
          <w:noProof/>
          <w:color w:val="FF0000"/>
          <w:lang w:val="en-US"/>
        </w:rPr>
        <w:drawing>
          <wp:inline distT="0" distB="0" distL="0" distR="0">
            <wp:extent cx="5732780" cy="1715770"/>
            <wp:effectExtent l="19050" t="0" r="127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732780" cy="1715770"/>
                    </a:xfrm>
                    <a:prstGeom prst="rect">
                      <a:avLst/>
                    </a:prstGeom>
                    <a:noFill/>
                    <a:ln w="9525">
                      <a:noFill/>
                      <a:miter lim="800000"/>
                      <a:headEnd/>
                      <a:tailEnd/>
                    </a:ln>
                  </pic:spPr>
                </pic:pic>
              </a:graphicData>
            </a:graphic>
          </wp:inline>
        </w:drawing>
      </w:r>
    </w:p>
    <w:p w:rsidR="0064137F" w:rsidRPr="00D70A14" w:rsidRDefault="0064137F" w:rsidP="00B455EB">
      <w:pPr>
        <w:pStyle w:val="ABody"/>
        <w:rPr>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6582"/>
      </w:tblGrid>
      <w:tr w:rsidR="00EB3294" w:rsidRPr="00D70A14" w:rsidTr="0041490D">
        <w:tc>
          <w:tcPr>
            <w:tcW w:w="2552" w:type="dxa"/>
          </w:tcPr>
          <w:p w:rsidR="00EB3294" w:rsidRPr="00D70A14" w:rsidRDefault="00EB3294" w:rsidP="00B455EB">
            <w:pPr>
              <w:pStyle w:val="ABody"/>
              <w:rPr>
                <w:color w:val="FF0000"/>
              </w:rPr>
            </w:pPr>
            <w:r w:rsidRPr="00D70A14">
              <w:rPr>
                <w:color w:val="FF0000"/>
              </w:rPr>
              <w:t>Network</w:t>
            </w:r>
          </w:p>
        </w:tc>
        <w:tc>
          <w:tcPr>
            <w:tcW w:w="6582" w:type="dxa"/>
          </w:tcPr>
          <w:p w:rsidR="00EB3294" w:rsidRPr="00D70A14" w:rsidRDefault="00EB3294" w:rsidP="00B536A8">
            <w:pPr>
              <w:pStyle w:val="ABody"/>
              <w:rPr>
                <w:color w:val="FF0000"/>
              </w:rPr>
            </w:pPr>
            <w:r w:rsidRPr="00D70A14">
              <w:rPr>
                <w:color w:val="FF0000"/>
              </w:rPr>
              <w:t xml:space="preserve">Make API call and store </w:t>
            </w:r>
            <w:r w:rsidR="00AD3B35" w:rsidRPr="00D70A14">
              <w:rPr>
                <w:color w:val="FF0000"/>
              </w:rPr>
              <w:t xml:space="preserve">the row </w:t>
            </w:r>
            <w:r w:rsidRPr="00D70A14">
              <w:rPr>
                <w:color w:val="FF0000"/>
              </w:rPr>
              <w:t xml:space="preserve">in </w:t>
            </w:r>
            <w:r w:rsidR="00B536A8" w:rsidRPr="00D70A14">
              <w:rPr>
                <w:color w:val="FF0000"/>
              </w:rPr>
              <w:t>central PHS</w:t>
            </w:r>
            <w:r w:rsidRPr="00D70A14">
              <w:rPr>
                <w:color w:val="FF0000"/>
              </w:rPr>
              <w:t xml:space="preserve"> DB, also save in </w:t>
            </w:r>
            <w:r w:rsidR="00B536A8" w:rsidRPr="00D70A14">
              <w:rPr>
                <w:color w:val="FF0000"/>
              </w:rPr>
              <w:t xml:space="preserve">local </w:t>
            </w:r>
            <w:r w:rsidRPr="00D70A14">
              <w:rPr>
                <w:color w:val="FF0000"/>
              </w:rPr>
              <w:t>SQLite DB.</w:t>
            </w:r>
            <w:r w:rsidR="00B536A8" w:rsidRPr="00D70A14">
              <w:rPr>
                <w:color w:val="FF0000"/>
              </w:rPr>
              <w:t xml:space="preserve"> Set a sync_flag</w:t>
            </w:r>
            <w:r w:rsidR="00AD3B35" w:rsidRPr="00D70A14">
              <w:rPr>
                <w:color w:val="FF0000"/>
              </w:rPr>
              <w:t xml:space="preserve"> of record</w:t>
            </w:r>
            <w:r w:rsidR="00B536A8" w:rsidRPr="00D70A14">
              <w:rPr>
                <w:color w:val="FF0000"/>
              </w:rPr>
              <w:t xml:space="preserve"> as 1 in local SQLite DB</w:t>
            </w:r>
          </w:p>
        </w:tc>
      </w:tr>
      <w:tr w:rsidR="00EB3294" w:rsidRPr="00D70A14" w:rsidTr="0041490D">
        <w:tc>
          <w:tcPr>
            <w:tcW w:w="2552" w:type="dxa"/>
          </w:tcPr>
          <w:p w:rsidR="00EB3294" w:rsidRPr="00D70A14" w:rsidRDefault="00EB3294" w:rsidP="00B455EB">
            <w:pPr>
              <w:pStyle w:val="ABody"/>
              <w:rPr>
                <w:color w:val="FF0000"/>
              </w:rPr>
            </w:pPr>
            <w:r w:rsidRPr="00D70A14">
              <w:rPr>
                <w:color w:val="FF0000"/>
              </w:rPr>
              <w:t>No Network</w:t>
            </w:r>
          </w:p>
        </w:tc>
        <w:tc>
          <w:tcPr>
            <w:tcW w:w="6582" w:type="dxa"/>
          </w:tcPr>
          <w:p w:rsidR="00EB3294" w:rsidRPr="00D70A14" w:rsidRDefault="00EB3294" w:rsidP="00BD4922">
            <w:pPr>
              <w:pStyle w:val="ABody"/>
              <w:rPr>
                <w:color w:val="FF0000"/>
              </w:rPr>
            </w:pPr>
            <w:r w:rsidRPr="00D70A14">
              <w:rPr>
                <w:color w:val="FF0000"/>
              </w:rPr>
              <w:t>Store</w:t>
            </w:r>
            <w:r w:rsidR="00AD3B35" w:rsidRPr="00D70A14">
              <w:rPr>
                <w:color w:val="FF0000"/>
              </w:rPr>
              <w:t xml:space="preserve"> the record</w:t>
            </w:r>
            <w:r w:rsidRPr="00D70A14">
              <w:rPr>
                <w:color w:val="FF0000"/>
              </w:rPr>
              <w:t xml:space="preserve"> in SQLite DB</w:t>
            </w:r>
            <w:r w:rsidR="00AD3B35" w:rsidRPr="00D70A14">
              <w:rPr>
                <w:color w:val="FF0000"/>
              </w:rPr>
              <w:t>. Set a sync_flag</w:t>
            </w:r>
            <w:r w:rsidR="0061171A" w:rsidRPr="00D70A14">
              <w:rPr>
                <w:color w:val="FF0000"/>
              </w:rPr>
              <w:t xml:space="preserve"> of record</w:t>
            </w:r>
            <w:r w:rsidR="00AD3B35" w:rsidRPr="00D70A14">
              <w:rPr>
                <w:color w:val="FF0000"/>
              </w:rPr>
              <w:t xml:space="preserve"> as </w:t>
            </w:r>
            <w:r w:rsidR="00683753" w:rsidRPr="00D70A14">
              <w:rPr>
                <w:color w:val="FF0000"/>
              </w:rPr>
              <w:t>0</w:t>
            </w:r>
            <w:r w:rsidR="00AD3B35" w:rsidRPr="00D70A14">
              <w:rPr>
                <w:color w:val="FF0000"/>
              </w:rPr>
              <w:t xml:space="preserve"> in local SQLite DB</w:t>
            </w:r>
            <w:r w:rsidRPr="00D70A14">
              <w:rPr>
                <w:color w:val="FF0000"/>
              </w:rPr>
              <w:t xml:space="preserve"> and sync with the online DB when the network is back.</w:t>
            </w:r>
            <w:r w:rsidR="00BD4922" w:rsidRPr="00D70A14">
              <w:rPr>
                <w:color w:val="FF0000"/>
              </w:rPr>
              <w:t xml:space="preserve"> U</w:t>
            </w:r>
            <w:r w:rsidRPr="00D70A14">
              <w:rPr>
                <w:color w:val="FF0000"/>
              </w:rPr>
              <w:t xml:space="preserve">pdate </w:t>
            </w:r>
            <w:r w:rsidR="00BD4922" w:rsidRPr="00D70A14">
              <w:rPr>
                <w:color w:val="FF0000"/>
              </w:rPr>
              <w:t>sync_flag for the record as 1</w:t>
            </w:r>
            <w:r w:rsidRPr="00D70A14">
              <w:rPr>
                <w:color w:val="FF0000"/>
              </w:rPr>
              <w:t xml:space="preserve"> as it is synched</w:t>
            </w:r>
            <w:r w:rsidR="00E0175B" w:rsidRPr="00D70A14">
              <w:rPr>
                <w:color w:val="FF0000"/>
              </w:rPr>
              <w:t>.</w:t>
            </w:r>
          </w:p>
        </w:tc>
      </w:tr>
    </w:tbl>
    <w:p w:rsidR="00EB3294" w:rsidRPr="00D70A14" w:rsidRDefault="00EB3294" w:rsidP="00B455EB">
      <w:pPr>
        <w:pStyle w:val="ABody"/>
        <w:rPr>
          <w:color w:val="FF0000"/>
        </w:rPr>
      </w:pPr>
    </w:p>
    <w:p w:rsidR="004A6D05" w:rsidRPr="00D70A14" w:rsidRDefault="004A6D05" w:rsidP="00B455EB">
      <w:pPr>
        <w:pStyle w:val="ABody"/>
        <w:rPr>
          <w:color w:val="FF0000"/>
        </w:rPr>
      </w:pPr>
    </w:p>
    <w:p w:rsidR="00D7433C" w:rsidRPr="00D70A14" w:rsidRDefault="00480911" w:rsidP="00480911">
      <w:pPr>
        <w:pStyle w:val="ABody"/>
        <w:rPr>
          <w:color w:val="FF0000"/>
        </w:rPr>
      </w:pPr>
      <w:r w:rsidRPr="00D70A14">
        <w:rPr>
          <w:color w:val="FF0000"/>
        </w:rPr>
        <w:t xml:space="preserve">Master Data sync: When users launch the app, the app needs to download some records from the central PHS before the app gets functional / ready to use. </w:t>
      </w:r>
      <w:r w:rsidR="00A832E4" w:rsidRPr="00D70A14">
        <w:rPr>
          <w:color w:val="FF0000"/>
        </w:rPr>
        <w:t>They</w:t>
      </w:r>
      <w:r w:rsidRPr="00D70A14">
        <w:rPr>
          <w:color w:val="FF0000"/>
        </w:rPr>
        <w:t xml:space="preserve"> can be </w:t>
      </w:r>
      <w:r w:rsidR="00D7433C" w:rsidRPr="00D70A14">
        <w:rPr>
          <w:color w:val="FF0000"/>
        </w:rPr>
        <w:t>the following types:</w:t>
      </w:r>
      <w:r w:rsidRPr="00D70A14">
        <w:rPr>
          <w:color w:val="FF0000"/>
        </w:rPr>
        <w:t xml:space="preserve"> </w:t>
      </w:r>
    </w:p>
    <w:p w:rsidR="00840925" w:rsidRPr="00D70A14" w:rsidRDefault="00480911" w:rsidP="00D41AFA">
      <w:pPr>
        <w:pStyle w:val="ABody"/>
        <w:numPr>
          <w:ilvl w:val="0"/>
          <w:numId w:val="17"/>
        </w:numPr>
        <w:rPr>
          <w:color w:val="FF0000"/>
        </w:rPr>
      </w:pPr>
      <w:r w:rsidRPr="00D70A14">
        <w:rPr>
          <w:color w:val="FF0000"/>
        </w:rPr>
        <w:t xml:space="preserve">BaseSyncQuery Master Data sync API which does not use lastSync values to retrieve data. </w:t>
      </w:r>
    </w:p>
    <w:p w:rsidR="00480911" w:rsidRPr="00D70A14" w:rsidRDefault="00480911" w:rsidP="00D41AFA">
      <w:pPr>
        <w:pStyle w:val="ABody"/>
        <w:numPr>
          <w:ilvl w:val="0"/>
          <w:numId w:val="17"/>
        </w:numPr>
        <w:rPr>
          <w:color w:val="FF0000"/>
        </w:rPr>
      </w:pPr>
      <w:r w:rsidRPr="00D70A14">
        <w:rPr>
          <w:color w:val="FF0000"/>
        </w:rPr>
        <w:t xml:space="preserve">DeltaSyncQuery Master Data sync API which tracks the last time (lastSync values) they successfully ran a query to sync data. Delta sync is a type of synchronization where only updated records from the database are synced. </w:t>
      </w:r>
      <w:r w:rsidR="00BF3961" w:rsidRPr="00D70A14">
        <w:rPr>
          <w:color w:val="FF0000"/>
        </w:rPr>
        <w:t>The app will only sync the changed updated records instead of downloading the entire table again. The API for this will be sent with a</w:t>
      </w:r>
      <w:r w:rsidRPr="00D70A14">
        <w:rPr>
          <w:color w:val="FF0000"/>
        </w:rPr>
        <w:t xml:space="preserve"> </w:t>
      </w:r>
      <w:r w:rsidR="00BF3961" w:rsidRPr="00D70A14">
        <w:rPr>
          <w:color w:val="FF0000"/>
        </w:rPr>
        <w:t>date time parameter</w:t>
      </w:r>
      <w:r w:rsidRPr="00D70A14">
        <w:rPr>
          <w:color w:val="FF0000"/>
        </w:rPr>
        <w:t xml:space="preserve"> and </w:t>
      </w:r>
      <w:r w:rsidR="00BF3961" w:rsidRPr="00D70A14">
        <w:rPr>
          <w:color w:val="FF0000"/>
        </w:rPr>
        <w:t xml:space="preserve">as response will </w:t>
      </w:r>
      <w:r w:rsidRPr="00D70A14">
        <w:rPr>
          <w:color w:val="FF0000"/>
        </w:rPr>
        <w:t>only get changes that occurred after that time.</w:t>
      </w:r>
      <w:r w:rsidR="00BF3961" w:rsidRPr="00D70A14">
        <w:rPr>
          <w:color w:val="FF0000"/>
        </w:rPr>
        <w:t xml:space="preserve"> </w:t>
      </w:r>
    </w:p>
    <w:p w:rsidR="00480911" w:rsidRPr="00D70A14" w:rsidRDefault="00480911" w:rsidP="00480911">
      <w:pPr>
        <w:pStyle w:val="ABody"/>
        <w:rPr>
          <w:color w:val="FF0000"/>
        </w:rPr>
      </w:pPr>
      <w:r w:rsidRPr="00D70A14">
        <w:rPr>
          <w:color w:val="FF0000"/>
        </w:rPr>
        <w:t xml:space="preserve">Master Data can be of two types: </w:t>
      </w:r>
    </w:p>
    <w:p w:rsidR="00480911" w:rsidRPr="00D70A14" w:rsidRDefault="00480911" w:rsidP="00D41AFA">
      <w:pPr>
        <w:pStyle w:val="ABody"/>
        <w:numPr>
          <w:ilvl w:val="0"/>
          <w:numId w:val="15"/>
        </w:numPr>
        <w:rPr>
          <w:color w:val="FF0000"/>
        </w:rPr>
      </w:pPr>
      <w:r w:rsidRPr="00D70A14">
        <w:rPr>
          <w:color w:val="FF0000"/>
        </w:rPr>
        <w:lastRenderedPageBreak/>
        <w:t>Common Master Data which includes blood groups, castes, religions and so on</w:t>
      </w:r>
    </w:p>
    <w:p w:rsidR="00480911" w:rsidRPr="00D70A14" w:rsidRDefault="00480911" w:rsidP="00D41AFA">
      <w:pPr>
        <w:pStyle w:val="ABody"/>
        <w:numPr>
          <w:ilvl w:val="0"/>
          <w:numId w:val="15"/>
        </w:numPr>
        <w:rPr>
          <w:color w:val="FF0000"/>
        </w:rPr>
      </w:pPr>
      <w:r w:rsidRPr="00D70A14">
        <w:rPr>
          <w:color w:val="FF0000"/>
        </w:rPr>
        <w:t>Institution specific Master Data which includes Wards, Taluks, Districts configured for an app user (JPHN/JHI) allocated to a particular institute (FWC).</w:t>
      </w:r>
    </w:p>
    <w:p w:rsidR="00480911" w:rsidRPr="00D70A14" w:rsidRDefault="00480911" w:rsidP="00480911">
      <w:pPr>
        <w:pStyle w:val="ABody"/>
        <w:rPr>
          <w:color w:val="FF0000"/>
        </w:rPr>
      </w:pPr>
      <w:r w:rsidRPr="00D70A14">
        <w:rPr>
          <w:color w:val="FF0000"/>
        </w:rPr>
        <w:t xml:space="preserve">There can be separate APIs for </w:t>
      </w:r>
    </w:p>
    <w:p w:rsidR="00480911" w:rsidRPr="00D70A14" w:rsidRDefault="00480911" w:rsidP="00D41AFA">
      <w:pPr>
        <w:pStyle w:val="ABody"/>
        <w:numPr>
          <w:ilvl w:val="0"/>
          <w:numId w:val="18"/>
        </w:numPr>
        <w:rPr>
          <w:color w:val="FF0000"/>
        </w:rPr>
      </w:pPr>
      <w:r w:rsidRPr="00D70A14">
        <w:rPr>
          <w:color w:val="FF0000"/>
        </w:rPr>
        <w:t>BaseSyncQuery Master Data sync API for common master and institution specific master data</w:t>
      </w:r>
    </w:p>
    <w:p w:rsidR="00480911" w:rsidRPr="00D70A14" w:rsidRDefault="00480911" w:rsidP="00D41AFA">
      <w:pPr>
        <w:pStyle w:val="ABody"/>
        <w:numPr>
          <w:ilvl w:val="0"/>
          <w:numId w:val="18"/>
        </w:numPr>
        <w:rPr>
          <w:color w:val="FF0000"/>
        </w:rPr>
      </w:pPr>
      <w:r w:rsidRPr="00D70A14">
        <w:rPr>
          <w:color w:val="FF0000"/>
        </w:rPr>
        <w:t>DeltaSyncQuery Master Data sync API for common master and institution specific master data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2"/>
        <w:gridCol w:w="3081"/>
        <w:gridCol w:w="3019"/>
      </w:tblGrid>
      <w:tr w:rsidR="000F320F" w:rsidRPr="00D70A14" w:rsidTr="0041490D">
        <w:tc>
          <w:tcPr>
            <w:tcW w:w="9072" w:type="dxa"/>
            <w:gridSpan w:val="3"/>
          </w:tcPr>
          <w:p w:rsidR="000F320F" w:rsidRPr="00D70A14" w:rsidRDefault="000F320F" w:rsidP="00480911">
            <w:pPr>
              <w:pStyle w:val="ABody"/>
              <w:rPr>
                <w:b/>
                <w:color w:val="FF0000"/>
              </w:rPr>
            </w:pPr>
            <w:r w:rsidRPr="00D70A14">
              <w:rPr>
                <w:b/>
                <w:color w:val="FF0000"/>
              </w:rPr>
              <w:t>Download Data Synchronization API</w:t>
            </w:r>
          </w:p>
        </w:tc>
      </w:tr>
      <w:tr w:rsidR="00696BA2" w:rsidRPr="00D70A14" w:rsidTr="0041490D">
        <w:tc>
          <w:tcPr>
            <w:tcW w:w="2972" w:type="dxa"/>
          </w:tcPr>
          <w:p w:rsidR="00696BA2" w:rsidRPr="00D70A14" w:rsidRDefault="00696BA2" w:rsidP="000F2370">
            <w:pPr>
              <w:pStyle w:val="ABody"/>
              <w:rPr>
                <w:color w:val="FF0000"/>
              </w:rPr>
            </w:pPr>
            <w:r w:rsidRPr="00D70A14">
              <w:rPr>
                <w:color w:val="FF0000"/>
              </w:rPr>
              <w:t>/Base</w:t>
            </w:r>
            <w:r w:rsidR="000F2370" w:rsidRPr="00D70A14">
              <w:rPr>
                <w:color w:val="FF0000"/>
              </w:rPr>
              <w:t>Sync</w:t>
            </w:r>
            <w:r w:rsidRPr="00D70A14">
              <w:rPr>
                <w:color w:val="FF0000"/>
              </w:rPr>
              <w:t>QueryComMas</w:t>
            </w:r>
          </w:p>
        </w:tc>
        <w:tc>
          <w:tcPr>
            <w:tcW w:w="3081" w:type="dxa"/>
          </w:tcPr>
          <w:p w:rsidR="00696BA2" w:rsidRPr="00D70A14" w:rsidRDefault="00696BA2" w:rsidP="00480911">
            <w:pPr>
              <w:pStyle w:val="ABody"/>
              <w:rPr>
                <w:color w:val="FF0000"/>
              </w:rPr>
            </w:pPr>
            <w:r w:rsidRPr="00D70A14">
              <w:rPr>
                <w:color w:val="FF0000"/>
              </w:rPr>
              <w:t xml:space="preserve">BaseSyncQuery </w:t>
            </w:r>
            <w:r w:rsidR="000F320F" w:rsidRPr="00D70A14">
              <w:rPr>
                <w:color w:val="FF0000"/>
              </w:rPr>
              <w:t xml:space="preserve">Common </w:t>
            </w:r>
            <w:r w:rsidRPr="00D70A14">
              <w:rPr>
                <w:color w:val="FF0000"/>
              </w:rPr>
              <w:t>Master Data sync API</w:t>
            </w:r>
            <w:r w:rsidR="000F320F" w:rsidRPr="00D70A14">
              <w:rPr>
                <w:color w:val="FF0000"/>
              </w:rPr>
              <w:t xml:space="preserve"> for data such as blood group, category, and so on </w:t>
            </w:r>
          </w:p>
        </w:tc>
        <w:tc>
          <w:tcPr>
            <w:tcW w:w="3019" w:type="dxa"/>
          </w:tcPr>
          <w:p w:rsidR="00696BA2" w:rsidRPr="00D70A14" w:rsidRDefault="00696BA2" w:rsidP="00480911">
            <w:pPr>
              <w:pStyle w:val="ABody"/>
              <w:rPr>
                <w:color w:val="FF0000"/>
              </w:rPr>
            </w:pPr>
          </w:p>
        </w:tc>
      </w:tr>
      <w:tr w:rsidR="00696BA2" w:rsidRPr="00D70A14" w:rsidTr="0041490D">
        <w:tc>
          <w:tcPr>
            <w:tcW w:w="2972" w:type="dxa"/>
          </w:tcPr>
          <w:p w:rsidR="00696BA2" w:rsidRPr="00D70A14" w:rsidRDefault="00696BA2" w:rsidP="00696BA2">
            <w:pPr>
              <w:pStyle w:val="ABody"/>
              <w:rPr>
                <w:color w:val="FF0000"/>
              </w:rPr>
            </w:pPr>
            <w:r w:rsidRPr="00D70A14">
              <w:rPr>
                <w:color w:val="FF0000"/>
              </w:rPr>
              <w:t>/Base</w:t>
            </w:r>
            <w:r w:rsidR="000F2370" w:rsidRPr="00D70A14">
              <w:rPr>
                <w:color w:val="FF0000"/>
              </w:rPr>
              <w:t>Sync</w:t>
            </w:r>
            <w:r w:rsidRPr="00D70A14">
              <w:rPr>
                <w:color w:val="FF0000"/>
              </w:rPr>
              <w:t>QueryInstMas</w:t>
            </w:r>
          </w:p>
        </w:tc>
        <w:tc>
          <w:tcPr>
            <w:tcW w:w="3081" w:type="dxa"/>
          </w:tcPr>
          <w:p w:rsidR="00696BA2" w:rsidRPr="00D70A14" w:rsidRDefault="000F320F" w:rsidP="000F320F">
            <w:pPr>
              <w:pStyle w:val="ABody"/>
              <w:rPr>
                <w:color w:val="FF0000"/>
              </w:rPr>
            </w:pPr>
            <w:r w:rsidRPr="00D70A14">
              <w:rPr>
                <w:color w:val="FF0000"/>
              </w:rPr>
              <w:t>BaseSyncQuery Institution specific Master Data sync API for data such as ward, taluk, locality and so on.</w:t>
            </w:r>
          </w:p>
        </w:tc>
        <w:tc>
          <w:tcPr>
            <w:tcW w:w="3019" w:type="dxa"/>
          </w:tcPr>
          <w:p w:rsidR="00696BA2" w:rsidRPr="00D70A14" w:rsidRDefault="00696BA2" w:rsidP="00480911">
            <w:pPr>
              <w:pStyle w:val="ABody"/>
              <w:rPr>
                <w:color w:val="FF0000"/>
              </w:rPr>
            </w:pPr>
          </w:p>
        </w:tc>
      </w:tr>
      <w:tr w:rsidR="000E2E9B" w:rsidRPr="00D70A14" w:rsidTr="0041490D">
        <w:tc>
          <w:tcPr>
            <w:tcW w:w="2972" w:type="dxa"/>
          </w:tcPr>
          <w:p w:rsidR="000E2E9B" w:rsidRPr="00D70A14" w:rsidRDefault="000E2E9B" w:rsidP="00696BA2">
            <w:pPr>
              <w:pStyle w:val="ABody"/>
              <w:rPr>
                <w:color w:val="FF0000"/>
              </w:rPr>
            </w:pPr>
          </w:p>
        </w:tc>
        <w:tc>
          <w:tcPr>
            <w:tcW w:w="3081" w:type="dxa"/>
          </w:tcPr>
          <w:p w:rsidR="000E2E9B" w:rsidRPr="00D70A14" w:rsidRDefault="000E2E9B" w:rsidP="00480911">
            <w:pPr>
              <w:pStyle w:val="ABody"/>
              <w:rPr>
                <w:color w:val="FF0000"/>
              </w:rPr>
            </w:pPr>
          </w:p>
        </w:tc>
        <w:tc>
          <w:tcPr>
            <w:tcW w:w="3019" w:type="dxa"/>
          </w:tcPr>
          <w:p w:rsidR="000E2E9B" w:rsidRPr="00D70A14" w:rsidRDefault="000E2E9B" w:rsidP="00480911">
            <w:pPr>
              <w:pStyle w:val="ABody"/>
              <w:rPr>
                <w:color w:val="FF0000"/>
              </w:rPr>
            </w:pPr>
          </w:p>
        </w:tc>
      </w:tr>
      <w:tr w:rsidR="00696BA2" w:rsidRPr="00D70A14" w:rsidTr="0041490D">
        <w:tc>
          <w:tcPr>
            <w:tcW w:w="2972" w:type="dxa"/>
          </w:tcPr>
          <w:p w:rsidR="00696BA2" w:rsidRPr="00D70A14" w:rsidRDefault="00696BA2" w:rsidP="00696BA2">
            <w:pPr>
              <w:pStyle w:val="ABody"/>
              <w:rPr>
                <w:color w:val="FF0000"/>
              </w:rPr>
            </w:pPr>
            <w:r w:rsidRPr="00D70A14">
              <w:rPr>
                <w:color w:val="FF0000"/>
              </w:rPr>
              <w:t>/Delta</w:t>
            </w:r>
            <w:r w:rsidR="000F2370" w:rsidRPr="00D70A14">
              <w:rPr>
                <w:color w:val="FF0000"/>
              </w:rPr>
              <w:t>Sync</w:t>
            </w:r>
            <w:r w:rsidRPr="00D70A14">
              <w:rPr>
                <w:color w:val="FF0000"/>
              </w:rPr>
              <w:t>QueryComMas</w:t>
            </w:r>
          </w:p>
        </w:tc>
        <w:tc>
          <w:tcPr>
            <w:tcW w:w="3081" w:type="dxa"/>
          </w:tcPr>
          <w:p w:rsidR="00696BA2" w:rsidRPr="00D70A14" w:rsidRDefault="006C2A29" w:rsidP="00480911">
            <w:pPr>
              <w:pStyle w:val="ABody"/>
              <w:rPr>
                <w:color w:val="FF0000"/>
              </w:rPr>
            </w:pPr>
            <w:r w:rsidRPr="00D70A14">
              <w:rPr>
                <w:color w:val="FF0000"/>
              </w:rPr>
              <w:t>DeltaSyncQuery</w:t>
            </w:r>
            <w:r w:rsidR="000F320F" w:rsidRPr="00D70A14">
              <w:rPr>
                <w:color w:val="FF0000"/>
              </w:rPr>
              <w:t xml:space="preserve"> Common Master Data sync API for data such as blood group, category, and so on</w:t>
            </w:r>
          </w:p>
        </w:tc>
        <w:tc>
          <w:tcPr>
            <w:tcW w:w="3019" w:type="dxa"/>
          </w:tcPr>
          <w:p w:rsidR="00696BA2" w:rsidRPr="00D70A14" w:rsidRDefault="00696BA2" w:rsidP="00480911">
            <w:pPr>
              <w:pStyle w:val="ABody"/>
              <w:rPr>
                <w:color w:val="FF0000"/>
              </w:rPr>
            </w:pPr>
          </w:p>
        </w:tc>
      </w:tr>
      <w:tr w:rsidR="006C2A29" w:rsidRPr="00D70A14" w:rsidTr="0041490D">
        <w:tc>
          <w:tcPr>
            <w:tcW w:w="2972" w:type="dxa"/>
          </w:tcPr>
          <w:p w:rsidR="006C2A29" w:rsidRPr="00D70A14" w:rsidRDefault="006C2A29" w:rsidP="00696BA2">
            <w:pPr>
              <w:pStyle w:val="ABody"/>
              <w:rPr>
                <w:color w:val="FF0000"/>
              </w:rPr>
            </w:pPr>
            <w:r w:rsidRPr="00D70A14">
              <w:rPr>
                <w:color w:val="FF0000"/>
              </w:rPr>
              <w:t>/DeltaSyncQueryInstMas</w:t>
            </w:r>
          </w:p>
        </w:tc>
        <w:tc>
          <w:tcPr>
            <w:tcW w:w="3081" w:type="dxa"/>
          </w:tcPr>
          <w:p w:rsidR="006C2A29" w:rsidRPr="00D70A14" w:rsidRDefault="006C2A29" w:rsidP="00CF0FB2">
            <w:pPr>
              <w:pStyle w:val="ABody"/>
              <w:rPr>
                <w:color w:val="FF0000"/>
              </w:rPr>
            </w:pPr>
            <w:r w:rsidRPr="00D70A14">
              <w:rPr>
                <w:color w:val="FF0000"/>
              </w:rPr>
              <w:t>DeltaSyncQuery</w:t>
            </w:r>
            <w:r w:rsidR="00C17F8B" w:rsidRPr="00D70A14">
              <w:rPr>
                <w:color w:val="FF0000"/>
              </w:rPr>
              <w:t xml:space="preserve"> </w:t>
            </w:r>
            <w:r w:rsidRPr="00D70A14">
              <w:rPr>
                <w:color w:val="FF0000"/>
              </w:rPr>
              <w:t>Institution specific Master Data sync API for data such as ward, taluk, locality and so on.</w:t>
            </w:r>
          </w:p>
        </w:tc>
        <w:tc>
          <w:tcPr>
            <w:tcW w:w="3019" w:type="dxa"/>
          </w:tcPr>
          <w:p w:rsidR="006C2A29" w:rsidRPr="00D70A14" w:rsidRDefault="006C2A29" w:rsidP="00480911">
            <w:pPr>
              <w:pStyle w:val="ABody"/>
              <w:rPr>
                <w:color w:val="FF0000"/>
              </w:rPr>
            </w:pPr>
          </w:p>
        </w:tc>
      </w:tr>
    </w:tbl>
    <w:p w:rsidR="00480911" w:rsidRPr="00D70A14" w:rsidRDefault="00480911" w:rsidP="00480911">
      <w:pPr>
        <w:pStyle w:val="ABody"/>
        <w:rPr>
          <w:color w:val="FF0000"/>
        </w:rPr>
      </w:pPr>
    </w:p>
    <w:p w:rsidR="00480911" w:rsidRPr="00D70A14" w:rsidRDefault="00480911" w:rsidP="00480911">
      <w:pPr>
        <w:pStyle w:val="ABody"/>
        <w:rPr>
          <w:color w:val="FF0000"/>
        </w:rPr>
      </w:pPr>
      <w:r w:rsidRPr="00D70A14">
        <w:rPr>
          <w:color w:val="FF0000"/>
        </w:rPr>
        <w:t xml:space="preserve">Define response JSON formats for common master data. </w:t>
      </w:r>
    </w:p>
    <w:p w:rsidR="00525A09" w:rsidRPr="00D70A14" w:rsidRDefault="00710355" w:rsidP="00525A09">
      <w:pPr>
        <w:pStyle w:val="ABody"/>
        <w:jc w:val="center"/>
        <w:rPr>
          <w:color w:val="FF0000"/>
        </w:rPr>
      </w:pPr>
      <w:r w:rsidRPr="00D70A14">
        <w:rPr>
          <w:noProof/>
          <w:color w:val="FF0000"/>
          <w:lang w:val="en-US"/>
        </w:rPr>
        <w:lastRenderedPageBreak/>
        <w:drawing>
          <wp:inline distT="0" distB="0" distL="0" distR="0">
            <wp:extent cx="3811905" cy="344170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3811905" cy="3441700"/>
                    </a:xfrm>
                    <a:prstGeom prst="rect">
                      <a:avLst/>
                    </a:prstGeom>
                    <a:noFill/>
                    <a:ln w="9525">
                      <a:noFill/>
                      <a:miter lim="800000"/>
                      <a:headEnd/>
                      <a:tailEnd/>
                    </a:ln>
                  </pic:spPr>
                </pic:pic>
              </a:graphicData>
            </a:graphic>
          </wp:inline>
        </w:drawing>
      </w:r>
    </w:p>
    <w:p w:rsidR="00525A09" w:rsidRPr="00D70A14" w:rsidRDefault="00525A09" w:rsidP="00525A09">
      <w:pPr>
        <w:pStyle w:val="ABody"/>
        <w:jc w:val="center"/>
        <w:rPr>
          <w:color w:val="FF0000"/>
        </w:rPr>
      </w:pPr>
    </w:p>
    <w:p w:rsidR="00321B4B" w:rsidRPr="00D70A14" w:rsidRDefault="00321B4B" w:rsidP="00321B4B">
      <w:pPr>
        <w:pStyle w:val="ABody"/>
        <w:rPr>
          <w:color w:val="FF0000"/>
        </w:rPr>
      </w:pPr>
      <w:r w:rsidRPr="00D70A14">
        <w:rPr>
          <w:color w:val="FF0000"/>
        </w:rPr>
        <w:t>After successful login, the synchronization process should be initiated from app and should take these steps:</w:t>
      </w:r>
    </w:p>
    <w:p w:rsidR="00321B4B" w:rsidRPr="00D70A14" w:rsidRDefault="00321B4B" w:rsidP="00321B4B">
      <w:pPr>
        <w:pStyle w:val="ABody"/>
        <w:rPr>
          <w:color w:val="FF0000"/>
        </w:rPr>
      </w:pPr>
      <w:r w:rsidRPr="00D70A14">
        <w:rPr>
          <w:color w:val="FF0000"/>
        </w:rPr>
        <w:t>Read local database changes since last synchronization</w:t>
      </w:r>
    </w:p>
    <w:p w:rsidR="00321B4B" w:rsidRPr="00D70A14" w:rsidRDefault="00321B4B" w:rsidP="00321B4B">
      <w:pPr>
        <w:pStyle w:val="ABody"/>
        <w:rPr>
          <w:color w:val="FF0000"/>
        </w:rPr>
      </w:pPr>
      <w:r w:rsidRPr="00D70A14">
        <w:rPr>
          <w:color w:val="FF0000"/>
        </w:rPr>
        <w:t>Send changes to server that applies them to database</w:t>
      </w:r>
    </w:p>
    <w:p w:rsidR="00321B4B" w:rsidRPr="00D70A14" w:rsidRDefault="00321B4B" w:rsidP="00321B4B">
      <w:pPr>
        <w:pStyle w:val="ABody"/>
        <w:rPr>
          <w:color w:val="FF0000"/>
        </w:rPr>
      </w:pPr>
      <w:r w:rsidRPr="00D70A14">
        <w:rPr>
          <w:color w:val="FF0000"/>
        </w:rPr>
        <w:t>Handle any conflict may occur</w:t>
      </w:r>
    </w:p>
    <w:p w:rsidR="00321B4B" w:rsidRPr="00D70A14" w:rsidRDefault="00321B4B" w:rsidP="00321B4B">
      <w:pPr>
        <w:pStyle w:val="ABody"/>
        <w:rPr>
          <w:color w:val="FF0000"/>
        </w:rPr>
      </w:pPr>
      <w:r w:rsidRPr="00D70A14">
        <w:rPr>
          <w:color w:val="FF0000"/>
        </w:rPr>
        <w:t>Read changes from central db since last time client synchronized and send back to app</w:t>
      </w:r>
    </w:p>
    <w:p w:rsidR="00321B4B" w:rsidRPr="00D70A14" w:rsidRDefault="00321B4B" w:rsidP="00321B4B">
      <w:pPr>
        <w:pStyle w:val="ABody"/>
        <w:rPr>
          <w:color w:val="FF0000"/>
        </w:rPr>
      </w:pPr>
      <w:r w:rsidRPr="00D70A14">
        <w:rPr>
          <w:color w:val="FF0000"/>
        </w:rPr>
        <w:t>Apply changes received from server to local database</w:t>
      </w:r>
    </w:p>
    <w:p w:rsidR="00480911" w:rsidRPr="00D70A14" w:rsidRDefault="00480911" w:rsidP="00B455EB">
      <w:pPr>
        <w:pStyle w:val="ABody"/>
        <w:rPr>
          <w:color w:val="FF0000"/>
        </w:rPr>
      </w:pPr>
    </w:p>
    <w:p w:rsidR="000F4DA0" w:rsidRPr="00D70A14" w:rsidRDefault="000F4DA0" w:rsidP="00B455EB">
      <w:pPr>
        <w:pStyle w:val="ABody"/>
        <w:rPr>
          <w:color w:val="FF0000"/>
        </w:rPr>
      </w:pPr>
    </w:p>
    <w:p w:rsidR="000E2E9B" w:rsidRPr="00D70A14" w:rsidRDefault="000E2E9B" w:rsidP="00B455EB">
      <w:pPr>
        <w:pStyle w:val="ABody"/>
        <w:rPr>
          <w:color w:val="FF0000"/>
        </w:rPr>
      </w:pPr>
      <w:r w:rsidRPr="00D70A14">
        <w:rPr>
          <w:color w:val="FF0000"/>
        </w:rPr>
        <w:t xml:space="preserve">Download synchronization </w:t>
      </w:r>
    </w:p>
    <w:p w:rsidR="000E2E9B" w:rsidRPr="00D70A14" w:rsidRDefault="000E2E9B" w:rsidP="00B455EB">
      <w:pPr>
        <w:pStyle w:val="ABody"/>
        <w:rPr>
          <w:color w:val="FF0000"/>
        </w:rPr>
      </w:pPr>
      <w:r w:rsidRPr="00D70A14">
        <w:rPr>
          <w:color w:val="FF0000"/>
        </w:rPr>
        <w:t>Download synchronization is done for the following scenario: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2"/>
        <w:gridCol w:w="3081"/>
        <w:gridCol w:w="3019"/>
      </w:tblGrid>
      <w:tr w:rsidR="000E2E9B" w:rsidRPr="00D70A14" w:rsidTr="00CE31C9">
        <w:tc>
          <w:tcPr>
            <w:tcW w:w="9072" w:type="dxa"/>
            <w:gridSpan w:val="3"/>
          </w:tcPr>
          <w:p w:rsidR="000E2E9B" w:rsidRPr="00D70A14" w:rsidRDefault="000E2E9B" w:rsidP="00CE31C9">
            <w:pPr>
              <w:pStyle w:val="ABody"/>
              <w:rPr>
                <w:b/>
                <w:color w:val="FF0000"/>
              </w:rPr>
            </w:pPr>
            <w:r w:rsidRPr="00D70A14">
              <w:rPr>
                <w:b/>
                <w:color w:val="FF0000"/>
              </w:rPr>
              <w:t>Download Data Synchronization API</w:t>
            </w:r>
          </w:p>
        </w:tc>
      </w:tr>
      <w:tr w:rsidR="001162E0" w:rsidRPr="00D70A14" w:rsidTr="00CE31C9">
        <w:tc>
          <w:tcPr>
            <w:tcW w:w="2972" w:type="dxa"/>
          </w:tcPr>
          <w:p w:rsidR="001162E0" w:rsidRPr="00D70A14" w:rsidRDefault="001162E0" w:rsidP="00CE31C9">
            <w:pPr>
              <w:pStyle w:val="ABody"/>
              <w:rPr>
                <w:color w:val="FF0000"/>
              </w:rPr>
            </w:pPr>
            <w:r w:rsidRPr="00D70A14">
              <w:rPr>
                <w:color w:val="FF0000"/>
              </w:rPr>
              <w:t>/downloadSyncMasData</w:t>
            </w:r>
          </w:p>
        </w:tc>
        <w:tc>
          <w:tcPr>
            <w:tcW w:w="3081" w:type="dxa"/>
          </w:tcPr>
          <w:p w:rsidR="001162E0" w:rsidRPr="00D70A14" w:rsidRDefault="00F06034" w:rsidP="00CE31C9">
            <w:pPr>
              <w:pStyle w:val="ABody"/>
              <w:rPr>
                <w:color w:val="FF0000"/>
              </w:rPr>
            </w:pPr>
            <w:r w:rsidRPr="00D70A14">
              <w:rPr>
                <w:color w:val="FF0000"/>
              </w:rPr>
              <w:t>Common Master Data sync API for data such as blood group, category, and so on</w:t>
            </w:r>
            <w:r w:rsidR="009707B1" w:rsidRPr="00D70A14">
              <w:rPr>
                <w:color w:val="FF0000"/>
              </w:rPr>
              <w:t>. (</w:t>
            </w:r>
            <w:r w:rsidR="009707B1" w:rsidRPr="00D70A14">
              <w:rPr>
                <w:color w:val="FF0000"/>
                <w:highlight w:val="yellow"/>
              </w:rPr>
              <w:t xml:space="preserve">How to track for incremental </w:t>
            </w:r>
            <w:r w:rsidR="009707B1" w:rsidRPr="00D70A14">
              <w:rPr>
                <w:color w:val="FF0000"/>
                <w:highlight w:val="yellow"/>
              </w:rPr>
              <w:lastRenderedPageBreak/>
              <w:t>changes in master lookup data?)</w:t>
            </w:r>
          </w:p>
        </w:tc>
        <w:tc>
          <w:tcPr>
            <w:tcW w:w="3019" w:type="dxa"/>
          </w:tcPr>
          <w:p w:rsidR="001162E0" w:rsidRPr="00D70A14" w:rsidRDefault="001162E0" w:rsidP="00CE31C9">
            <w:pPr>
              <w:pStyle w:val="ABody"/>
              <w:rPr>
                <w:color w:val="FF0000"/>
              </w:rPr>
            </w:pPr>
          </w:p>
        </w:tc>
      </w:tr>
      <w:tr w:rsidR="001162E0" w:rsidRPr="00D70A14" w:rsidTr="00CE31C9">
        <w:tc>
          <w:tcPr>
            <w:tcW w:w="2972" w:type="dxa"/>
          </w:tcPr>
          <w:p w:rsidR="001162E0" w:rsidRPr="00D70A14" w:rsidRDefault="001162E0" w:rsidP="00CE31C9">
            <w:pPr>
              <w:pStyle w:val="ABody"/>
              <w:rPr>
                <w:color w:val="FF0000"/>
              </w:rPr>
            </w:pPr>
          </w:p>
        </w:tc>
        <w:tc>
          <w:tcPr>
            <w:tcW w:w="3081" w:type="dxa"/>
          </w:tcPr>
          <w:p w:rsidR="001162E0" w:rsidRPr="00D70A14" w:rsidRDefault="001162E0" w:rsidP="00CE31C9">
            <w:pPr>
              <w:pStyle w:val="ABody"/>
              <w:rPr>
                <w:color w:val="FF0000"/>
              </w:rPr>
            </w:pPr>
          </w:p>
        </w:tc>
        <w:tc>
          <w:tcPr>
            <w:tcW w:w="3019" w:type="dxa"/>
          </w:tcPr>
          <w:p w:rsidR="001162E0" w:rsidRPr="00D70A14" w:rsidRDefault="001162E0" w:rsidP="00CE31C9">
            <w:pPr>
              <w:pStyle w:val="ABody"/>
              <w:rPr>
                <w:color w:val="FF0000"/>
              </w:rPr>
            </w:pPr>
          </w:p>
        </w:tc>
      </w:tr>
      <w:tr w:rsidR="000E2E9B" w:rsidRPr="00D70A14" w:rsidTr="00CE31C9">
        <w:tc>
          <w:tcPr>
            <w:tcW w:w="2972" w:type="dxa"/>
          </w:tcPr>
          <w:p w:rsidR="000E2E9B" w:rsidRPr="00D70A14" w:rsidRDefault="000E2E9B" w:rsidP="00CE31C9">
            <w:pPr>
              <w:pStyle w:val="ABody"/>
              <w:rPr>
                <w:color w:val="FF0000"/>
              </w:rPr>
            </w:pPr>
            <w:r w:rsidRPr="00D70A14">
              <w:rPr>
                <w:color w:val="FF0000"/>
              </w:rPr>
              <w:t>/BaseSyncQueryComMas</w:t>
            </w:r>
          </w:p>
        </w:tc>
        <w:tc>
          <w:tcPr>
            <w:tcW w:w="3081" w:type="dxa"/>
          </w:tcPr>
          <w:p w:rsidR="000E2E9B" w:rsidRPr="00D70A14" w:rsidRDefault="000E2E9B" w:rsidP="00CE31C9">
            <w:pPr>
              <w:pStyle w:val="ABody"/>
              <w:rPr>
                <w:color w:val="FF0000"/>
              </w:rPr>
            </w:pPr>
            <w:r w:rsidRPr="00D70A14">
              <w:rPr>
                <w:color w:val="FF0000"/>
              </w:rPr>
              <w:t xml:space="preserve">BaseSyncQuery Common Master Data sync API for data such as blood group, category, and so on </w:t>
            </w:r>
          </w:p>
        </w:tc>
        <w:tc>
          <w:tcPr>
            <w:tcW w:w="3019" w:type="dxa"/>
          </w:tcPr>
          <w:p w:rsidR="000E2E9B" w:rsidRPr="00D70A14" w:rsidRDefault="000E2E9B" w:rsidP="00CE31C9">
            <w:pPr>
              <w:pStyle w:val="ABody"/>
              <w:rPr>
                <w:color w:val="FF0000"/>
              </w:rPr>
            </w:pPr>
          </w:p>
        </w:tc>
      </w:tr>
      <w:tr w:rsidR="000E2E9B" w:rsidRPr="00D70A14" w:rsidTr="00CE31C9">
        <w:tc>
          <w:tcPr>
            <w:tcW w:w="2972" w:type="dxa"/>
          </w:tcPr>
          <w:p w:rsidR="000E2E9B" w:rsidRPr="00D70A14" w:rsidRDefault="000E2E9B" w:rsidP="00CE31C9">
            <w:pPr>
              <w:pStyle w:val="ABody"/>
              <w:rPr>
                <w:color w:val="FF0000"/>
              </w:rPr>
            </w:pPr>
            <w:r w:rsidRPr="00D70A14">
              <w:rPr>
                <w:color w:val="FF0000"/>
              </w:rPr>
              <w:t>/BaseSyncQueryInstMas</w:t>
            </w:r>
          </w:p>
        </w:tc>
        <w:tc>
          <w:tcPr>
            <w:tcW w:w="3081" w:type="dxa"/>
          </w:tcPr>
          <w:p w:rsidR="000E2E9B" w:rsidRPr="00D70A14" w:rsidRDefault="000E2E9B" w:rsidP="00CE31C9">
            <w:pPr>
              <w:pStyle w:val="ABody"/>
              <w:rPr>
                <w:color w:val="FF0000"/>
              </w:rPr>
            </w:pPr>
            <w:r w:rsidRPr="00D70A14">
              <w:rPr>
                <w:color w:val="FF0000"/>
              </w:rPr>
              <w:t>BaseSyncQuery Institution specific Master Data sync API for data such as ward, taluk, locality and so on.</w:t>
            </w:r>
          </w:p>
        </w:tc>
        <w:tc>
          <w:tcPr>
            <w:tcW w:w="3019" w:type="dxa"/>
          </w:tcPr>
          <w:p w:rsidR="000E2E9B" w:rsidRPr="00D70A14" w:rsidRDefault="000E2E9B" w:rsidP="00CE31C9">
            <w:pPr>
              <w:pStyle w:val="ABody"/>
              <w:rPr>
                <w:color w:val="FF0000"/>
              </w:rPr>
            </w:pPr>
          </w:p>
        </w:tc>
      </w:tr>
      <w:tr w:rsidR="000E2E9B" w:rsidRPr="00D70A14" w:rsidTr="00CE31C9">
        <w:tc>
          <w:tcPr>
            <w:tcW w:w="2972" w:type="dxa"/>
          </w:tcPr>
          <w:p w:rsidR="000E2E9B" w:rsidRPr="00D70A14" w:rsidRDefault="000E2E9B" w:rsidP="00CE31C9">
            <w:pPr>
              <w:pStyle w:val="ABody"/>
              <w:rPr>
                <w:color w:val="FF0000"/>
              </w:rPr>
            </w:pPr>
          </w:p>
        </w:tc>
        <w:tc>
          <w:tcPr>
            <w:tcW w:w="3081" w:type="dxa"/>
          </w:tcPr>
          <w:p w:rsidR="000E2E9B" w:rsidRPr="00D70A14" w:rsidRDefault="000E2E9B" w:rsidP="00CE31C9">
            <w:pPr>
              <w:pStyle w:val="ABody"/>
              <w:rPr>
                <w:color w:val="FF0000"/>
              </w:rPr>
            </w:pPr>
          </w:p>
        </w:tc>
        <w:tc>
          <w:tcPr>
            <w:tcW w:w="3019" w:type="dxa"/>
          </w:tcPr>
          <w:p w:rsidR="000E2E9B" w:rsidRPr="00D70A14" w:rsidRDefault="000E2E9B" w:rsidP="00CE31C9">
            <w:pPr>
              <w:pStyle w:val="ABody"/>
              <w:rPr>
                <w:color w:val="FF0000"/>
              </w:rPr>
            </w:pPr>
          </w:p>
        </w:tc>
      </w:tr>
      <w:tr w:rsidR="000E2E9B" w:rsidRPr="00D70A14" w:rsidTr="00CE31C9">
        <w:tc>
          <w:tcPr>
            <w:tcW w:w="2972" w:type="dxa"/>
          </w:tcPr>
          <w:p w:rsidR="000E2E9B" w:rsidRPr="00D70A14" w:rsidRDefault="000E2E9B" w:rsidP="00CE31C9">
            <w:pPr>
              <w:pStyle w:val="ABody"/>
              <w:rPr>
                <w:color w:val="FF0000"/>
              </w:rPr>
            </w:pPr>
            <w:r w:rsidRPr="00D70A14">
              <w:rPr>
                <w:color w:val="FF0000"/>
              </w:rPr>
              <w:t>/DeltaSyncQueryComMas</w:t>
            </w:r>
          </w:p>
        </w:tc>
        <w:tc>
          <w:tcPr>
            <w:tcW w:w="3081" w:type="dxa"/>
          </w:tcPr>
          <w:p w:rsidR="000E2E9B" w:rsidRPr="00D70A14" w:rsidRDefault="000E2E9B" w:rsidP="00CE31C9">
            <w:pPr>
              <w:pStyle w:val="ABody"/>
              <w:rPr>
                <w:color w:val="FF0000"/>
              </w:rPr>
            </w:pPr>
            <w:r w:rsidRPr="00D70A14">
              <w:rPr>
                <w:color w:val="FF0000"/>
              </w:rPr>
              <w:t>DeltaSyncQuery Common Master Data sync API for data such as blood group, category, and so on</w:t>
            </w:r>
          </w:p>
        </w:tc>
        <w:tc>
          <w:tcPr>
            <w:tcW w:w="3019" w:type="dxa"/>
          </w:tcPr>
          <w:p w:rsidR="000E2E9B" w:rsidRPr="00D70A14" w:rsidRDefault="000E2E9B" w:rsidP="00CE31C9">
            <w:pPr>
              <w:pStyle w:val="ABody"/>
              <w:rPr>
                <w:color w:val="FF0000"/>
              </w:rPr>
            </w:pPr>
          </w:p>
        </w:tc>
      </w:tr>
      <w:tr w:rsidR="000E2E9B" w:rsidRPr="00D70A14" w:rsidTr="00CE31C9">
        <w:tc>
          <w:tcPr>
            <w:tcW w:w="2972" w:type="dxa"/>
          </w:tcPr>
          <w:p w:rsidR="000E2E9B" w:rsidRPr="00D70A14" w:rsidRDefault="000E2E9B" w:rsidP="00CE31C9">
            <w:pPr>
              <w:pStyle w:val="ABody"/>
              <w:rPr>
                <w:color w:val="FF0000"/>
              </w:rPr>
            </w:pPr>
            <w:r w:rsidRPr="00D70A14">
              <w:rPr>
                <w:color w:val="FF0000"/>
              </w:rPr>
              <w:t>/DeltaSyncQueryInstMas</w:t>
            </w:r>
          </w:p>
        </w:tc>
        <w:tc>
          <w:tcPr>
            <w:tcW w:w="3081" w:type="dxa"/>
          </w:tcPr>
          <w:p w:rsidR="000E2E9B" w:rsidRPr="00D70A14" w:rsidRDefault="000E2E9B" w:rsidP="00CE31C9">
            <w:pPr>
              <w:pStyle w:val="ABody"/>
              <w:rPr>
                <w:color w:val="FF0000"/>
              </w:rPr>
            </w:pPr>
            <w:r w:rsidRPr="00D70A14">
              <w:rPr>
                <w:color w:val="FF0000"/>
              </w:rPr>
              <w:t>DeltaSyncQuery Institution specific Master Data sync API for data such as ward, taluk, locality and so on.</w:t>
            </w:r>
          </w:p>
        </w:tc>
        <w:tc>
          <w:tcPr>
            <w:tcW w:w="3019" w:type="dxa"/>
          </w:tcPr>
          <w:p w:rsidR="000E2E9B" w:rsidRPr="00D70A14" w:rsidRDefault="000E2E9B" w:rsidP="00CE31C9">
            <w:pPr>
              <w:pStyle w:val="ABody"/>
              <w:rPr>
                <w:color w:val="FF0000"/>
              </w:rPr>
            </w:pPr>
          </w:p>
        </w:tc>
      </w:tr>
    </w:tbl>
    <w:commentRangeEnd w:id="89"/>
    <w:p w:rsidR="000E2E9B" w:rsidRDefault="00D70A14" w:rsidP="00B455EB">
      <w:pPr>
        <w:pStyle w:val="ABody"/>
      </w:pPr>
      <w:r>
        <w:rPr>
          <w:rStyle w:val="CommentReference"/>
          <w:rFonts w:ascii="Calibri" w:eastAsia="Calibri" w:hAnsi="Calibri" w:cs="Times New Roman"/>
          <w:bCs w:val="0"/>
        </w:rPr>
        <w:commentReference w:id="89"/>
      </w:r>
    </w:p>
    <w:p w:rsidR="0084242A" w:rsidRDefault="0084242A" w:rsidP="00B455EB">
      <w:pPr>
        <w:pStyle w:val="ABody"/>
      </w:pPr>
      <w:r>
        <w:t>Module performs the following</w:t>
      </w:r>
    </w:p>
    <w:tbl>
      <w:tblPr>
        <w:tblStyle w:val="TableGrid"/>
        <w:tblW w:w="0" w:type="auto"/>
        <w:tblInd w:w="108" w:type="dxa"/>
        <w:tblLook w:val="04A0"/>
      </w:tblPr>
      <w:tblGrid>
        <w:gridCol w:w="9072"/>
      </w:tblGrid>
      <w:tr w:rsidR="0084242A" w:rsidTr="0084242A">
        <w:tc>
          <w:tcPr>
            <w:tcW w:w="9072" w:type="dxa"/>
          </w:tcPr>
          <w:p w:rsidR="0084242A" w:rsidRDefault="0084242A" w:rsidP="00B455EB">
            <w:pPr>
              <w:pStyle w:val="ABody"/>
            </w:pPr>
            <w:r>
              <w:t xml:space="preserve">Upload data synchronization from app to PH server </w:t>
            </w:r>
          </w:p>
        </w:tc>
      </w:tr>
      <w:tr w:rsidR="0084242A" w:rsidTr="0084242A">
        <w:tc>
          <w:tcPr>
            <w:tcW w:w="9072" w:type="dxa"/>
          </w:tcPr>
          <w:p w:rsidR="0084242A" w:rsidRDefault="0084242A" w:rsidP="00B455EB">
            <w:pPr>
              <w:pStyle w:val="ABody"/>
            </w:pPr>
            <w:r>
              <w:t>Download data synchronization for look up data from PH server to app (full)</w:t>
            </w:r>
          </w:p>
        </w:tc>
      </w:tr>
      <w:tr w:rsidR="0084242A" w:rsidTr="0084242A">
        <w:tc>
          <w:tcPr>
            <w:tcW w:w="9072" w:type="dxa"/>
          </w:tcPr>
          <w:p w:rsidR="0084242A" w:rsidRDefault="0084242A" w:rsidP="00B455EB">
            <w:pPr>
              <w:pStyle w:val="ABody"/>
            </w:pPr>
            <w:r>
              <w:t>Download data synchronization for look up data from PH server to app (incremental updates)</w:t>
            </w:r>
          </w:p>
        </w:tc>
      </w:tr>
      <w:tr w:rsidR="0084242A" w:rsidTr="00E6089D">
        <w:tc>
          <w:tcPr>
            <w:tcW w:w="9072" w:type="dxa"/>
          </w:tcPr>
          <w:p w:rsidR="0084242A" w:rsidRDefault="0084242A" w:rsidP="00E6089D">
            <w:pPr>
              <w:pStyle w:val="ABody"/>
            </w:pPr>
            <w:r>
              <w:t>Download data synchronization for user specific look up data from PH server to app (full)</w:t>
            </w:r>
          </w:p>
        </w:tc>
      </w:tr>
      <w:tr w:rsidR="0084242A" w:rsidTr="00E6089D">
        <w:tc>
          <w:tcPr>
            <w:tcW w:w="9072" w:type="dxa"/>
          </w:tcPr>
          <w:p w:rsidR="0084242A" w:rsidRDefault="0084242A" w:rsidP="00E6089D">
            <w:pPr>
              <w:pStyle w:val="ABody"/>
            </w:pPr>
            <w:r>
              <w:t>Download data synchronization for user specific look up data from PH server to app (incremental updates)</w:t>
            </w:r>
          </w:p>
        </w:tc>
      </w:tr>
      <w:tr w:rsidR="00246F7A" w:rsidTr="00E6089D">
        <w:tc>
          <w:tcPr>
            <w:tcW w:w="9072" w:type="dxa"/>
          </w:tcPr>
          <w:p w:rsidR="00246F7A" w:rsidRDefault="00246F7A" w:rsidP="00E6089D">
            <w:pPr>
              <w:pStyle w:val="ABody"/>
            </w:pPr>
            <w:r>
              <w:lastRenderedPageBreak/>
              <w:t>Download survey data (ASHA Block specific)</w:t>
            </w:r>
          </w:p>
        </w:tc>
      </w:tr>
    </w:tbl>
    <w:p w:rsidR="0084242A" w:rsidRDefault="0084242A" w:rsidP="00B455EB">
      <w:pPr>
        <w:pStyle w:val="ABody"/>
      </w:pPr>
    </w:p>
    <w:p w:rsidR="00BA714F" w:rsidRDefault="00BA714F" w:rsidP="00BA714F">
      <w:pPr>
        <w:pStyle w:val="Head5"/>
      </w:pPr>
      <w:r>
        <w:t>Sub Module – Upload Data</w:t>
      </w:r>
    </w:p>
    <w:p w:rsidR="00BA714F" w:rsidRDefault="00BA714F" w:rsidP="00BA714F">
      <w:pPr>
        <w:pStyle w:val="Head5"/>
        <w:numPr>
          <w:ilvl w:val="0"/>
          <w:numId w:val="0"/>
        </w:numPr>
        <w:ind w:left="1134"/>
      </w:pPr>
    </w:p>
    <w:p w:rsidR="00BA714F" w:rsidRDefault="00BA714F" w:rsidP="00543549">
      <w:pPr>
        <w:pStyle w:val="Head4"/>
        <w:numPr>
          <w:ilvl w:val="0"/>
          <w:numId w:val="56"/>
        </w:numPr>
        <w:jc w:val="both"/>
      </w:pPr>
      <w:r>
        <w:t>Inputs</w:t>
      </w:r>
    </w:p>
    <w:p w:rsidR="00BA714F" w:rsidRDefault="00BA714F" w:rsidP="00BA714F">
      <w:pPr>
        <w:pStyle w:val="Head4"/>
        <w:numPr>
          <w:ilvl w:val="0"/>
          <w:numId w:val="0"/>
        </w:numPr>
        <w:ind w:left="720"/>
        <w:jc w:val="both"/>
      </w:pPr>
    </w:p>
    <w:p w:rsidR="00BA714F" w:rsidRDefault="00BA714F" w:rsidP="00543549">
      <w:pPr>
        <w:pStyle w:val="Head4"/>
        <w:numPr>
          <w:ilvl w:val="0"/>
          <w:numId w:val="56"/>
        </w:numPr>
        <w:jc w:val="both"/>
      </w:pPr>
      <w:r>
        <w:t>Process</w:t>
      </w:r>
    </w:p>
    <w:p w:rsidR="00BA714F" w:rsidRDefault="00BA714F" w:rsidP="00BA714F">
      <w:pPr>
        <w:pStyle w:val="Head4"/>
        <w:numPr>
          <w:ilvl w:val="0"/>
          <w:numId w:val="0"/>
        </w:numPr>
        <w:jc w:val="both"/>
      </w:pPr>
    </w:p>
    <w:p w:rsidR="00BA714F" w:rsidRDefault="00BA714F" w:rsidP="00543549">
      <w:pPr>
        <w:pStyle w:val="Head4"/>
        <w:numPr>
          <w:ilvl w:val="0"/>
          <w:numId w:val="56"/>
        </w:numPr>
        <w:jc w:val="both"/>
      </w:pPr>
      <w:r>
        <w:t>Outputs</w:t>
      </w:r>
    </w:p>
    <w:p w:rsidR="00BA714F" w:rsidRDefault="00BA714F" w:rsidP="00BA714F">
      <w:pPr>
        <w:pStyle w:val="ABody"/>
      </w:pPr>
    </w:p>
    <w:p w:rsidR="00BA714F" w:rsidRDefault="00BA714F" w:rsidP="00543549">
      <w:pPr>
        <w:pStyle w:val="Head4"/>
        <w:numPr>
          <w:ilvl w:val="0"/>
          <w:numId w:val="56"/>
        </w:numPr>
        <w:jc w:val="both"/>
      </w:pPr>
      <w:r>
        <w:t xml:space="preserve">Database </w:t>
      </w:r>
    </w:p>
    <w:p w:rsidR="00BA714F" w:rsidRDefault="00BA714F" w:rsidP="00BA714F">
      <w:pPr>
        <w:pStyle w:val="Head5"/>
        <w:numPr>
          <w:ilvl w:val="0"/>
          <w:numId w:val="0"/>
        </w:numPr>
        <w:ind w:left="1134"/>
      </w:pPr>
    </w:p>
    <w:p w:rsidR="00BA714F" w:rsidRDefault="00BA714F" w:rsidP="00BA714F">
      <w:pPr>
        <w:pStyle w:val="Head5"/>
        <w:numPr>
          <w:ilvl w:val="0"/>
          <w:numId w:val="0"/>
        </w:numPr>
        <w:ind w:left="1134"/>
      </w:pPr>
    </w:p>
    <w:p w:rsidR="00246F7A" w:rsidRDefault="00246F7A" w:rsidP="00246F7A">
      <w:pPr>
        <w:pStyle w:val="Head5"/>
      </w:pPr>
      <w:r>
        <w:t xml:space="preserve">Sub Module – Download </w:t>
      </w:r>
      <w:r w:rsidR="00AE03E2">
        <w:t xml:space="preserve">look up </w:t>
      </w:r>
      <w:r>
        <w:t>Data (full)</w:t>
      </w:r>
    </w:p>
    <w:p w:rsidR="00246F7A" w:rsidRDefault="00246F7A" w:rsidP="00246F7A">
      <w:pPr>
        <w:pStyle w:val="Head5"/>
        <w:numPr>
          <w:ilvl w:val="0"/>
          <w:numId w:val="0"/>
        </w:numPr>
        <w:ind w:left="1134"/>
      </w:pPr>
    </w:p>
    <w:p w:rsidR="009E3D5D" w:rsidRDefault="009E3D5D" w:rsidP="00543549">
      <w:pPr>
        <w:pStyle w:val="Head4"/>
        <w:numPr>
          <w:ilvl w:val="0"/>
          <w:numId w:val="57"/>
        </w:numPr>
        <w:jc w:val="both"/>
      </w:pPr>
      <w:r>
        <w:t>Inputs</w:t>
      </w:r>
    </w:p>
    <w:p w:rsidR="009E3D5D" w:rsidRDefault="009E3D5D" w:rsidP="009E3D5D">
      <w:pPr>
        <w:pStyle w:val="Head4"/>
        <w:numPr>
          <w:ilvl w:val="0"/>
          <w:numId w:val="0"/>
        </w:numPr>
        <w:ind w:left="720"/>
        <w:jc w:val="both"/>
      </w:pPr>
    </w:p>
    <w:p w:rsidR="009E3D5D" w:rsidRDefault="009E3D5D" w:rsidP="00543549">
      <w:pPr>
        <w:pStyle w:val="Head4"/>
        <w:numPr>
          <w:ilvl w:val="0"/>
          <w:numId w:val="57"/>
        </w:numPr>
        <w:jc w:val="both"/>
      </w:pPr>
      <w:r>
        <w:t>Process</w:t>
      </w:r>
    </w:p>
    <w:p w:rsidR="009E3D5D" w:rsidRDefault="009E3D5D" w:rsidP="009E3D5D">
      <w:pPr>
        <w:pStyle w:val="Head4"/>
        <w:numPr>
          <w:ilvl w:val="0"/>
          <w:numId w:val="0"/>
        </w:numPr>
        <w:jc w:val="both"/>
      </w:pPr>
    </w:p>
    <w:p w:rsidR="009E3D5D" w:rsidRDefault="009E3D5D" w:rsidP="00543549">
      <w:pPr>
        <w:pStyle w:val="Head4"/>
        <w:numPr>
          <w:ilvl w:val="0"/>
          <w:numId w:val="57"/>
        </w:numPr>
        <w:jc w:val="both"/>
      </w:pPr>
      <w:r>
        <w:t>Outputs</w:t>
      </w:r>
    </w:p>
    <w:p w:rsidR="009E3D5D" w:rsidRDefault="009E3D5D" w:rsidP="009E3D5D">
      <w:pPr>
        <w:pStyle w:val="ABody"/>
      </w:pPr>
    </w:p>
    <w:p w:rsidR="009E3D5D" w:rsidRDefault="009E3D5D" w:rsidP="00543549">
      <w:pPr>
        <w:pStyle w:val="Head4"/>
        <w:numPr>
          <w:ilvl w:val="0"/>
          <w:numId w:val="57"/>
        </w:numPr>
        <w:jc w:val="both"/>
      </w:pPr>
      <w:r>
        <w:t xml:space="preserve">Database </w:t>
      </w:r>
    </w:p>
    <w:p w:rsidR="009E3D5D" w:rsidRDefault="009E3D5D" w:rsidP="00246F7A">
      <w:pPr>
        <w:pStyle w:val="Head5"/>
        <w:numPr>
          <w:ilvl w:val="0"/>
          <w:numId w:val="0"/>
        </w:numPr>
        <w:ind w:left="1134"/>
      </w:pPr>
    </w:p>
    <w:p w:rsidR="009E3D5D" w:rsidRDefault="009E3D5D" w:rsidP="00246F7A">
      <w:pPr>
        <w:pStyle w:val="Head5"/>
        <w:numPr>
          <w:ilvl w:val="0"/>
          <w:numId w:val="0"/>
        </w:numPr>
        <w:ind w:left="1134"/>
      </w:pPr>
    </w:p>
    <w:p w:rsidR="00246F7A" w:rsidRDefault="00246F7A" w:rsidP="00246F7A">
      <w:pPr>
        <w:pStyle w:val="Head5"/>
      </w:pPr>
      <w:r>
        <w:t>Sub Module – Download</w:t>
      </w:r>
      <w:r w:rsidR="00AE03E2" w:rsidRPr="00AE03E2">
        <w:t xml:space="preserve"> </w:t>
      </w:r>
      <w:r w:rsidR="00AE03E2">
        <w:t>look up</w:t>
      </w:r>
      <w:r>
        <w:t xml:space="preserve"> Data (incremental updates)</w:t>
      </w:r>
    </w:p>
    <w:p w:rsidR="00246F7A" w:rsidRDefault="00246F7A" w:rsidP="00246F7A">
      <w:pPr>
        <w:pStyle w:val="ListParagraph"/>
      </w:pPr>
    </w:p>
    <w:p w:rsidR="009E3D5D" w:rsidRDefault="009E3D5D" w:rsidP="00543549">
      <w:pPr>
        <w:pStyle w:val="Head4"/>
        <w:numPr>
          <w:ilvl w:val="0"/>
          <w:numId w:val="58"/>
        </w:numPr>
        <w:jc w:val="both"/>
      </w:pPr>
      <w:r>
        <w:t>Inputs</w:t>
      </w:r>
    </w:p>
    <w:p w:rsidR="009E3D5D" w:rsidRDefault="009E3D5D" w:rsidP="009E3D5D">
      <w:pPr>
        <w:pStyle w:val="Head4"/>
        <w:numPr>
          <w:ilvl w:val="0"/>
          <w:numId w:val="0"/>
        </w:numPr>
        <w:ind w:left="720"/>
        <w:jc w:val="both"/>
      </w:pPr>
    </w:p>
    <w:p w:rsidR="009E3D5D" w:rsidRDefault="009E3D5D" w:rsidP="00543549">
      <w:pPr>
        <w:pStyle w:val="Head4"/>
        <w:numPr>
          <w:ilvl w:val="0"/>
          <w:numId w:val="58"/>
        </w:numPr>
        <w:jc w:val="both"/>
      </w:pPr>
      <w:r>
        <w:t>Process</w:t>
      </w:r>
    </w:p>
    <w:p w:rsidR="009E3D5D" w:rsidRDefault="009E3D5D" w:rsidP="009E3D5D">
      <w:pPr>
        <w:pStyle w:val="Head4"/>
        <w:numPr>
          <w:ilvl w:val="0"/>
          <w:numId w:val="0"/>
        </w:numPr>
        <w:jc w:val="both"/>
      </w:pPr>
    </w:p>
    <w:p w:rsidR="009E3D5D" w:rsidRDefault="009E3D5D" w:rsidP="00543549">
      <w:pPr>
        <w:pStyle w:val="Head4"/>
        <w:numPr>
          <w:ilvl w:val="0"/>
          <w:numId w:val="58"/>
        </w:numPr>
        <w:jc w:val="both"/>
      </w:pPr>
      <w:r>
        <w:t>Outputs</w:t>
      </w:r>
    </w:p>
    <w:p w:rsidR="009E3D5D" w:rsidRDefault="009E3D5D" w:rsidP="009E3D5D">
      <w:pPr>
        <w:pStyle w:val="ABody"/>
      </w:pPr>
    </w:p>
    <w:p w:rsidR="009E3D5D" w:rsidRDefault="009E3D5D" w:rsidP="00543549">
      <w:pPr>
        <w:pStyle w:val="Head4"/>
        <w:numPr>
          <w:ilvl w:val="0"/>
          <w:numId w:val="58"/>
        </w:numPr>
        <w:jc w:val="both"/>
      </w:pPr>
      <w:r>
        <w:t xml:space="preserve">Database </w:t>
      </w:r>
    </w:p>
    <w:p w:rsidR="009E3D5D" w:rsidRDefault="009E3D5D" w:rsidP="00246F7A">
      <w:pPr>
        <w:pStyle w:val="ListParagraph"/>
      </w:pPr>
    </w:p>
    <w:p w:rsidR="00246F7A" w:rsidRDefault="00246F7A" w:rsidP="00246F7A">
      <w:pPr>
        <w:pStyle w:val="Head5"/>
      </w:pPr>
      <w:r>
        <w:t>Sub Module – Download</w:t>
      </w:r>
      <w:r w:rsidR="00AE03E2">
        <w:t xml:space="preserve"> user specific look up </w:t>
      </w:r>
      <w:r>
        <w:t xml:space="preserve"> Data (full)</w:t>
      </w:r>
    </w:p>
    <w:p w:rsidR="00AE03E2" w:rsidRDefault="00AE03E2" w:rsidP="00AE03E2">
      <w:pPr>
        <w:pStyle w:val="ListParagraph"/>
      </w:pPr>
    </w:p>
    <w:p w:rsidR="009E3D5D" w:rsidRDefault="009E3D5D" w:rsidP="00543549">
      <w:pPr>
        <w:pStyle w:val="Head4"/>
        <w:numPr>
          <w:ilvl w:val="0"/>
          <w:numId w:val="59"/>
        </w:numPr>
        <w:jc w:val="both"/>
      </w:pPr>
      <w:r>
        <w:t>Inputs</w:t>
      </w:r>
    </w:p>
    <w:p w:rsidR="009E3D5D" w:rsidRDefault="009E3D5D" w:rsidP="009E3D5D">
      <w:pPr>
        <w:pStyle w:val="Head4"/>
        <w:numPr>
          <w:ilvl w:val="0"/>
          <w:numId w:val="0"/>
        </w:numPr>
        <w:ind w:left="720"/>
        <w:jc w:val="both"/>
      </w:pPr>
    </w:p>
    <w:p w:rsidR="009E3D5D" w:rsidRDefault="009E3D5D" w:rsidP="00543549">
      <w:pPr>
        <w:pStyle w:val="Head4"/>
        <w:numPr>
          <w:ilvl w:val="0"/>
          <w:numId w:val="59"/>
        </w:numPr>
        <w:jc w:val="both"/>
      </w:pPr>
      <w:r>
        <w:lastRenderedPageBreak/>
        <w:t>Process</w:t>
      </w:r>
    </w:p>
    <w:p w:rsidR="009E3D5D" w:rsidRDefault="009E3D5D" w:rsidP="009E3D5D">
      <w:pPr>
        <w:pStyle w:val="Head4"/>
        <w:numPr>
          <w:ilvl w:val="0"/>
          <w:numId w:val="0"/>
        </w:numPr>
        <w:jc w:val="both"/>
      </w:pPr>
    </w:p>
    <w:p w:rsidR="009E3D5D" w:rsidRDefault="009E3D5D" w:rsidP="00543549">
      <w:pPr>
        <w:pStyle w:val="Head4"/>
        <w:numPr>
          <w:ilvl w:val="0"/>
          <w:numId w:val="59"/>
        </w:numPr>
        <w:jc w:val="both"/>
      </w:pPr>
      <w:r>
        <w:t>Outputs</w:t>
      </w:r>
    </w:p>
    <w:p w:rsidR="009E3D5D" w:rsidRDefault="009E3D5D" w:rsidP="009E3D5D">
      <w:pPr>
        <w:pStyle w:val="ABody"/>
      </w:pPr>
    </w:p>
    <w:p w:rsidR="009E3D5D" w:rsidRDefault="009E3D5D" w:rsidP="00543549">
      <w:pPr>
        <w:pStyle w:val="Head4"/>
        <w:numPr>
          <w:ilvl w:val="0"/>
          <w:numId w:val="59"/>
        </w:numPr>
        <w:jc w:val="both"/>
      </w:pPr>
      <w:r>
        <w:t xml:space="preserve">Database </w:t>
      </w:r>
    </w:p>
    <w:p w:rsidR="009E3D5D" w:rsidRDefault="009E3D5D" w:rsidP="00AE03E2">
      <w:pPr>
        <w:pStyle w:val="ListParagraph"/>
      </w:pPr>
    </w:p>
    <w:p w:rsidR="00AE03E2" w:rsidRDefault="00AE03E2" w:rsidP="00AE03E2">
      <w:pPr>
        <w:pStyle w:val="Head5"/>
      </w:pPr>
      <w:r>
        <w:t>Sub Module – Download user specific look up  Data (incremental updates)</w:t>
      </w:r>
    </w:p>
    <w:p w:rsidR="00AE03E2" w:rsidRDefault="00AE03E2" w:rsidP="00AE03E2">
      <w:pPr>
        <w:pStyle w:val="ListParagraph"/>
      </w:pPr>
    </w:p>
    <w:p w:rsidR="009E3D5D" w:rsidRDefault="009E3D5D" w:rsidP="00543549">
      <w:pPr>
        <w:pStyle w:val="Head4"/>
        <w:numPr>
          <w:ilvl w:val="0"/>
          <w:numId w:val="60"/>
        </w:numPr>
        <w:jc w:val="both"/>
      </w:pPr>
      <w:r>
        <w:t>Inputs</w:t>
      </w:r>
    </w:p>
    <w:p w:rsidR="009E3D5D" w:rsidRDefault="009E3D5D" w:rsidP="009E3D5D">
      <w:pPr>
        <w:pStyle w:val="Head4"/>
        <w:numPr>
          <w:ilvl w:val="0"/>
          <w:numId w:val="0"/>
        </w:numPr>
        <w:ind w:left="720"/>
        <w:jc w:val="both"/>
      </w:pPr>
    </w:p>
    <w:p w:rsidR="009E3D5D" w:rsidRDefault="009E3D5D" w:rsidP="00543549">
      <w:pPr>
        <w:pStyle w:val="Head4"/>
        <w:numPr>
          <w:ilvl w:val="0"/>
          <w:numId w:val="60"/>
        </w:numPr>
        <w:jc w:val="both"/>
      </w:pPr>
      <w:r>
        <w:t>Process</w:t>
      </w:r>
    </w:p>
    <w:p w:rsidR="009E3D5D" w:rsidRDefault="009E3D5D" w:rsidP="009E3D5D">
      <w:pPr>
        <w:pStyle w:val="Head4"/>
        <w:numPr>
          <w:ilvl w:val="0"/>
          <w:numId w:val="0"/>
        </w:numPr>
        <w:jc w:val="both"/>
      </w:pPr>
    </w:p>
    <w:p w:rsidR="009E3D5D" w:rsidRDefault="009E3D5D" w:rsidP="00543549">
      <w:pPr>
        <w:pStyle w:val="Head4"/>
        <w:numPr>
          <w:ilvl w:val="0"/>
          <w:numId w:val="60"/>
        </w:numPr>
        <w:jc w:val="both"/>
      </w:pPr>
      <w:r>
        <w:t>Outputs</w:t>
      </w:r>
    </w:p>
    <w:p w:rsidR="009E3D5D" w:rsidRDefault="009E3D5D" w:rsidP="009E3D5D">
      <w:pPr>
        <w:pStyle w:val="ABody"/>
      </w:pPr>
    </w:p>
    <w:p w:rsidR="009E3D5D" w:rsidRDefault="009E3D5D" w:rsidP="00543549">
      <w:pPr>
        <w:pStyle w:val="Head4"/>
        <w:numPr>
          <w:ilvl w:val="0"/>
          <w:numId w:val="60"/>
        </w:numPr>
        <w:jc w:val="both"/>
      </w:pPr>
      <w:r>
        <w:t xml:space="preserve">Database </w:t>
      </w:r>
    </w:p>
    <w:p w:rsidR="009E3D5D" w:rsidRDefault="009E3D5D" w:rsidP="00AE03E2">
      <w:pPr>
        <w:pStyle w:val="ListParagraph"/>
      </w:pPr>
    </w:p>
    <w:p w:rsidR="00AE03E2" w:rsidRDefault="009E3D5D" w:rsidP="00246F7A">
      <w:pPr>
        <w:pStyle w:val="Head5"/>
      </w:pPr>
      <w:r>
        <w:t>Sub Module – Download Survey data (ASHA Block specific)</w:t>
      </w:r>
    </w:p>
    <w:p w:rsidR="000E2E9B" w:rsidRDefault="000E2E9B" w:rsidP="00B455EB">
      <w:pPr>
        <w:pStyle w:val="ABody"/>
      </w:pPr>
    </w:p>
    <w:p w:rsidR="00E6531B" w:rsidRDefault="00E6531B" w:rsidP="00543549">
      <w:pPr>
        <w:pStyle w:val="Head4"/>
        <w:numPr>
          <w:ilvl w:val="0"/>
          <w:numId w:val="82"/>
        </w:numPr>
        <w:jc w:val="both"/>
      </w:pPr>
      <w:r>
        <w:t>Inputs</w:t>
      </w:r>
    </w:p>
    <w:p w:rsidR="00E6531B" w:rsidRDefault="00E6531B" w:rsidP="00E6531B">
      <w:pPr>
        <w:pStyle w:val="Head4"/>
        <w:numPr>
          <w:ilvl w:val="0"/>
          <w:numId w:val="0"/>
        </w:numPr>
        <w:ind w:left="720"/>
        <w:jc w:val="both"/>
      </w:pPr>
    </w:p>
    <w:p w:rsidR="00E6531B" w:rsidRDefault="00E6531B" w:rsidP="00543549">
      <w:pPr>
        <w:pStyle w:val="Head4"/>
        <w:numPr>
          <w:ilvl w:val="0"/>
          <w:numId w:val="82"/>
        </w:numPr>
        <w:jc w:val="both"/>
      </w:pPr>
      <w:r>
        <w:t>Process</w:t>
      </w:r>
    </w:p>
    <w:p w:rsidR="00E6531B" w:rsidRDefault="00E6531B" w:rsidP="00E6531B">
      <w:pPr>
        <w:pStyle w:val="Head4"/>
        <w:numPr>
          <w:ilvl w:val="0"/>
          <w:numId w:val="0"/>
        </w:numPr>
        <w:jc w:val="both"/>
      </w:pPr>
    </w:p>
    <w:p w:rsidR="00E6531B" w:rsidRDefault="00E6531B" w:rsidP="00543549">
      <w:pPr>
        <w:pStyle w:val="Head4"/>
        <w:numPr>
          <w:ilvl w:val="0"/>
          <w:numId w:val="82"/>
        </w:numPr>
        <w:jc w:val="both"/>
      </w:pPr>
      <w:r>
        <w:t>Outputs</w:t>
      </w:r>
    </w:p>
    <w:p w:rsidR="00E6531B" w:rsidRDefault="00E6531B" w:rsidP="00E6531B">
      <w:pPr>
        <w:pStyle w:val="ABody"/>
      </w:pPr>
    </w:p>
    <w:p w:rsidR="00E6531B" w:rsidRDefault="00E6531B" w:rsidP="00543549">
      <w:pPr>
        <w:pStyle w:val="Head4"/>
        <w:numPr>
          <w:ilvl w:val="0"/>
          <w:numId w:val="82"/>
        </w:numPr>
        <w:jc w:val="both"/>
      </w:pPr>
      <w:r>
        <w:t xml:space="preserve">Database </w:t>
      </w:r>
    </w:p>
    <w:p w:rsidR="00EE08F3" w:rsidRDefault="00EE08F3" w:rsidP="00EE08F3">
      <w:pPr>
        <w:pStyle w:val="ABody"/>
      </w:pPr>
    </w:p>
    <w:p w:rsidR="00EE08F3" w:rsidRDefault="00EE08F3" w:rsidP="00EE08F3">
      <w:pPr>
        <w:pStyle w:val="ABody"/>
      </w:pPr>
    </w:p>
    <w:p w:rsidR="00EE08F3" w:rsidRDefault="00EE08F3" w:rsidP="00EE08F3">
      <w:pPr>
        <w:pStyle w:val="ABody"/>
      </w:pPr>
    </w:p>
    <w:p w:rsidR="00EE08F3" w:rsidRDefault="00EE08F3" w:rsidP="00EE08F3">
      <w:pPr>
        <w:pStyle w:val="AHead3"/>
        <w:numPr>
          <w:ilvl w:val="0"/>
          <w:numId w:val="0"/>
        </w:numPr>
      </w:pPr>
    </w:p>
    <w:p w:rsidR="00907A3F" w:rsidRDefault="00907A3F" w:rsidP="00B55EED">
      <w:pPr>
        <w:pStyle w:val="AHead3"/>
        <w:numPr>
          <w:ilvl w:val="0"/>
          <w:numId w:val="0"/>
        </w:numPr>
      </w:pPr>
    </w:p>
    <w:p w:rsidR="00B55EED" w:rsidRDefault="00B55EED" w:rsidP="00B55EED">
      <w:pPr>
        <w:pStyle w:val="AHead3"/>
        <w:numPr>
          <w:ilvl w:val="0"/>
          <w:numId w:val="0"/>
        </w:numPr>
      </w:pPr>
    </w:p>
    <w:p w:rsidR="00E6531B" w:rsidRPr="00E6531B" w:rsidRDefault="00E6531B" w:rsidP="00B55EED">
      <w:pPr>
        <w:pStyle w:val="ABody"/>
        <w:rPr>
          <w:color w:val="FF0000"/>
          <w:u w:val="single"/>
        </w:rPr>
      </w:pPr>
      <w:commentRangeStart w:id="90"/>
      <w:r w:rsidRPr="00E6531B">
        <w:rPr>
          <w:color w:val="FF0000"/>
          <w:u w:val="single"/>
        </w:rPr>
        <w:lastRenderedPageBreak/>
        <w:t>Download sync data (from central server to device app)</w:t>
      </w:r>
    </w:p>
    <w:p w:rsidR="00B55EED" w:rsidRPr="00E6531B" w:rsidRDefault="00B55EED" w:rsidP="00B55EED">
      <w:pPr>
        <w:pStyle w:val="ABody"/>
        <w:rPr>
          <w:color w:val="FF0000"/>
        </w:rPr>
      </w:pPr>
      <w:r w:rsidRPr="00E6531B">
        <w:rPr>
          <w:color w:val="FF0000"/>
        </w:rPr>
        <w:t>The API call will have the following request inputs</w:t>
      </w:r>
    </w:p>
    <w:p w:rsidR="00B55EED" w:rsidRPr="00E6531B" w:rsidRDefault="00B55EED" w:rsidP="000A03AE">
      <w:pPr>
        <w:pStyle w:val="ABody"/>
        <w:numPr>
          <w:ilvl w:val="0"/>
          <w:numId w:val="39"/>
        </w:numPr>
        <w:rPr>
          <w:color w:val="FF0000"/>
        </w:rPr>
      </w:pPr>
      <w:r w:rsidRPr="00E6531B">
        <w:rPr>
          <w:color w:val="FF0000"/>
        </w:rPr>
        <w:t>PEN</w:t>
      </w:r>
    </w:p>
    <w:p w:rsidR="00B55EED" w:rsidRPr="00E6531B" w:rsidRDefault="00145944" w:rsidP="000A03AE">
      <w:pPr>
        <w:pStyle w:val="ABody"/>
        <w:numPr>
          <w:ilvl w:val="0"/>
          <w:numId w:val="39"/>
        </w:numPr>
        <w:rPr>
          <w:color w:val="FF0000"/>
        </w:rPr>
      </w:pPr>
      <w:r w:rsidRPr="00E6531B">
        <w:rPr>
          <w:color w:val="FF0000"/>
        </w:rPr>
        <w:t xml:space="preserve">App </w:t>
      </w:r>
      <w:r w:rsidR="00B55EED" w:rsidRPr="00E6531B">
        <w:rPr>
          <w:color w:val="FF0000"/>
        </w:rPr>
        <w:t>Institution ID (Sub Centre / Basic Section ID) if the app is being used with an institution</w:t>
      </w:r>
      <w:r w:rsidR="006B30C8" w:rsidRPr="00E6531B">
        <w:rPr>
          <w:color w:val="FF0000"/>
        </w:rPr>
        <w:t xml:space="preserve"> (instIDFromApp)</w:t>
      </w:r>
    </w:p>
    <w:p w:rsidR="00B55EED" w:rsidRPr="00E6531B" w:rsidRDefault="00B55EED" w:rsidP="000A03AE">
      <w:pPr>
        <w:pStyle w:val="ABody"/>
        <w:numPr>
          <w:ilvl w:val="0"/>
          <w:numId w:val="39"/>
        </w:numPr>
        <w:rPr>
          <w:color w:val="FF0000"/>
        </w:rPr>
      </w:pPr>
      <w:r w:rsidRPr="00E6531B">
        <w:rPr>
          <w:color w:val="FF0000"/>
        </w:rPr>
        <w:t>ASHA Block ID if the app is being used with an ASHA Block</w:t>
      </w:r>
      <w:r w:rsidR="00145944" w:rsidRPr="00E6531B">
        <w:rPr>
          <w:color w:val="FF0000"/>
        </w:rPr>
        <w:t>. Multiple ASHA Block IDs to be supported in future.</w:t>
      </w:r>
      <w:r w:rsidR="00335937" w:rsidRPr="00E6531B">
        <w:rPr>
          <w:color w:val="FF0000"/>
        </w:rPr>
        <w:t xml:space="preserve"> (AshaBlockIDsFromApp)</w:t>
      </w:r>
    </w:p>
    <w:p w:rsidR="00B9564D" w:rsidRPr="00E6531B" w:rsidRDefault="00B9564D" w:rsidP="000A03AE">
      <w:pPr>
        <w:pStyle w:val="ABody"/>
        <w:numPr>
          <w:ilvl w:val="0"/>
          <w:numId w:val="39"/>
        </w:numPr>
        <w:rPr>
          <w:color w:val="FF0000"/>
        </w:rPr>
      </w:pPr>
      <w:r w:rsidRPr="00E6531B">
        <w:rPr>
          <w:color w:val="FF0000"/>
        </w:rPr>
        <w:t>User ID (through response from Authentication success)</w:t>
      </w:r>
    </w:p>
    <w:p w:rsidR="00B9564D" w:rsidRPr="00E6531B" w:rsidRDefault="00B9564D" w:rsidP="000A03AE">
      <w:pPr>
        <w:pStyle w:val="ABody"/>
        <w:numPr>
          <w:ilvl w:val="0"/>
          <w:numId w:val="39"/>
        </w:numPr>
        <w:rPr>
          <w:color w:val="FF0000"/>
        </w:rPr>
      </w:pPr>
      <w:r w:rsidRPr="00E6531B">
        <w:rPr>
          <w:color w:val="FF0000"/>
        </w:rPr>
        <w:t>Institution ID (through response from Authentication success)</w:t>
      </w:r>
    </w:p>
    <w:p w:rsidR="005555E8" w:rsidRPr="00E6531B" w:rsidRDefault="005555E8" w:rsidP="00B55EED">
      <w:pPr>
        <w:pStyle w:val="ABody"/>
        <w:rPr>
          <w:color w:val="FF0000"/>
        </w:rPr>
      </w:pPr>
    </w:p>
    <w:p w:rsidR="005555E8" w:rsidRPr="00E6531B" w:rsidRDefault="005555E8" w:rsidP="00B55EED">
      <w:pPr>
        <w:pStyle w:val="ABody"/>
        <w:rPr>
          <w:color w:val="FF0000"/>
        </w:rPr>
      </w:pPr>
      <w:r w:rsidRPr="00E6531B">
        <w:rPr>
          <w:color w:val="FF0000"/>
        </w:rPr>
        <w:t>The app may be with the following from a successful authentication response.</w:t>
      </w:r>
    </w:p>
    <w:p w:rsidR="005555E8" w:rsidRPr="00E6531B" w:rsidRDefault="00B9564D" w:rsidP="000A03AE">
      <w:pPr>
        <w:pStyle w:val="ABody"/>
        <w:numPr>
          <w:ilvl w:val="0"/>
          <w:numId w:val="40"/>
        </w:numPr>
        <w:rPr>
          <w:color w:val="FF0000"/>
        </w:rPr>
      </w:pPr>
      <w:r w:rsidRPr="00E6531B">
        <w:rPr>
          <w:color w:val="FF0000"/>
        </w:rPr>
        <w:t>Role ID (through response from Authentication success)</w:t>
      </w:r>
    </w:p>
    <w:p w:rsidR="005555E8" w:rsidRPr="00E6531B" w:rsidRDefault="005555E8" w:rsidP="000A03AE">
      <w:pPr>
        <w:pStyle w:val="ABody"/>
        <w:numPr>
          <w:ilvl w:val="0"/>
          <w:numId w:val="40"/>
        </w:numPr>
        <w:rPr>
          <w:color w:val="FF0000"/>
        </w:rPr>
      </w:pPr>
      <w:r w:rsidRPr="00E6531B">
        <w:rPr>
          <w:color w:val="FF0000"/>
        </w:rPr>
        <w:t>Menu Feature Permitted (through response from Authentication success)</w:t>
      </w:r>
    </w:p>
    <w:p w:rsidR="005555E8" w:rsidRPr="00E6531B" w:rsidRDefault="005555E8" w:rsidP="00B55EED">
      <w:pPr>
        <w:pStyle w:val="ABody"/>
        <w:rPr>
          <w:color w:val="FF0000"/>
        </w:rPr>
      </w:pPr>
    </w:p>
    <w:p w:rsidR="00F253CC" w:rsidRPr="00E6531B" w:rsidRDefault="00F253CC" w:rsidP="00F253CC">
      <w:pPr>
        <w:pStyle w:val="ABody"/>
        <w:rPr>
          <w:color w:val="FF0000"/>
        </w:rPr>
      </w:pPr>
      <w:r w:rsidRPr="00E6531B">
        <w:rPr>
          <w:color w:val="FF0000"/>
        </w:rPr>
        <w:t>After successful authentication,</w:t>
      </w:r>
      <w:r w:rsidR="008E71AE" w:rsidRPr="00E6531B">
        <w:rPr>
          <w:color w:val="FF0000"/>
        </w:rPr>
        <w:t xml:space="preserve"> </w:t>
      </w:r>
      <w:r w:rsidR="002F3867" w:rsidRPr="00E6531B">
        <w:rPr>
          <w:color w:val="FF0000"/>
        </w:rPr>
        <w:t xml:space="preserve">two </w:t>
      </w:r>
      <w:r w:rsidRPr="00E6531B">
        <w:rPr>
          <w:color w:val="FF0000"/>
        </w:rPr>
        <w:t>APIs will be called from app for the following</w:t>
      </w:r>
      <w:r w:rsidR="001D271E" w:rsidRPr="00E6531B">
        <w:rPr>
          <w:color w:val="FF0000"/>
        </w:rPr>
        <w:t>. The first two APIs can be called after successful user authentication and third API to call after an ASHA Block is selected.</w:t>
      </w:r>
    </w:p>
    <w:p w:rsidR="009C0D29" w:rsidRPr="00E6531B" w:rsidRDefault="009C0D29" w:rsidP="00F253CC">
      <w:pPr>
        <w:pStyle w:val="ABody"/>
        <w:rPr>
          <w:color w:val="FF0000"/>
        </w:rPr>
      </w:pPr>
    </w:p>
    <w:p w:rsidR="00F253CC" w:rsidRPr="00E6531B" w:rsidRDefault="00093848" w:rsidP="000A03AE">
      <w:pPr>
        <w:pStyle w:val="ABody"/>
        <w:numPr>
          <w:ilvl w:val="0"/>
          <w:numId w:val="35"/>
        </w:numPr>
        <w:rPr>
          <w:color w:val="FF0000"/>
        </w:rPr>
      </w:pPr>
      <w:r w:rsidRPr="00E6531B">
        <w:rPr>
          <w:color w:val="FF0000"/>
        </w:rPr>
        <w:t xml:space="preserve">API1: </w:t>
      </w:r>
      <w:r w:rsidR="000F363B" w:rsidRPr="00E6531B">
        <w:rPr>
          <w:color w:val="FF0000"/>
          <w:highlight w:val="yellow"/>
        </w:rPr>
        <w:t>/api/vr1/</w:t>
      </w:r>
      <w:r w:rsidR="00793676" w:rsidRPr="00E6531B">
        <w:rPr>
          <w:color w:val="FF0000"/>
          <w:highlight w:val="yellow"/>
        </w:rPr>
        <w:t>downloadSyncMasData</w:t>
      </w:r>
      <w:r w:rsidR="00793676" w:rsidRPr="00E6531B">
        <w:rPr>
          <w:color w:val="FF0000"/>
        </w:rPr>
        <w:t xml:space="preserve"> </w:t>
      </w:r>
      <w:r w:rsidR="00F253CC" w:rsidRPr="00E6531B">
        <w:rPr>
          <w:color w:val="FF0000"/>
        </w:rPr>
        <w:t>Common Lookup data download sync from server to app</w:t>
      </w:r>
      <w:r w:rsidR="005C4849" w:rsidRPr="00E6531B">
        <w:rPr>
          <w:color w:val="FF0000"/>
        </w:rPr>
        <w:t xml:space="preserve"> (only incremental changes)</w:t>
      </w:r>
    </w:p>
    <w:p w:rsidR="00F253CC" w:rsidRPr="00E6531B" w:rsidRDefault="00FB691E" w:rsidP="000A03AE">
      <w:pPr>
        <w:pStyle w:val="ABody"/>
        <w:numPr>
          <w:ilvl w:val="0"/>
          <w:numId w:val="35"/>
        </w:numPr>
        <w:rPr>
          <w:color w:val="FF0000"/>
        </w:rPr>
      </w:pPr>
      <w:r w:rsidRPr="00E6531B">
        <w:rPr>
          <w:color w:val="FF0000"/>
        </w:rPr>
        <w:t xml:space="preserve">API2: </w:t>
      </w:r>
      <w:r w:rsidRPr="00E6531B">
        <w:rPr>
          <w:color w:val="FF0000"/>
          <w:highlight w:val="yellow"/>
        </w:rPr>
        <w:t>/api/vr1/downloadSyncUserData</w:t>
      </w:r>
      <w:r w:rsidR="00093848" w:rsidRPr="00E6531B">
        <w:rPr>
          <w:color w:val="FF0000"/>
        </w:rPr>
        <w:t xml:space="preserve"> </w:t>
      </w:r>
      <w:r w:rsidR="00F253CC" w:rsidRPr="00E6531B">
        <w:rPr>
          <w:color w:val="FF0000"/>
        </w:rPr>
        <w:t>User-Institution (SubCentre/BasicSection) specific Lookup data download sync from server to app</w:t>
      </w:r>
      <w:r w:rsidR="005C4849" w:rsidRPr="00E6531B">
        <w:rPr>
          <w:color w:val="FF0000"/>
        </w:rPr>
        <w:t xml:space="preserve"> (only incremental changes)</w:t>
      </w:r>
    </w:p>
    <w:p w:rsidR="00F253CC" w:rsidRPr="00E6531B" w:rsidRDefault="00093848" w:rsidP="000A03AE">
      <w:pPr>
        <w:pStyle w:val="ABody"/>
        <w:numPr>
          <w:ilvl w:val="0"/>
          <w:numId w:val="35"/>
        </w:numPr>
        <w:rPr>
          <w:color w:val="FF0000"/>
        </w:rPr>
      </w:pPr>
      <w:r w:rsidRPr="00E6531B">
        <w:rPr>
          <w:color w:val="FF0000"/>
        </w:rPr>
        <w:t xml:space="preserve">API3: </w:t>
      </w:r>
      <w:r w:rsidR="004A6EBE" w:rsidRPr="00E6531B">
        <w:rPr>
          <w:color w:val="FF0000"/>
          <w:highlight w:val="yellow"/>
        </w:rPr>
        <w:t>/api/vr1/downloadSyncAshaBlData</w:t>
      </w:r>
      <w:r w:rsidR="004769CB" w:rsidRPr="00E6531B">
        <w:rPr>
          <w:color w:val="FF0000"/>
        </w:rPr>
        <w:t xml:space="preserve"> </w:t>
      </w:r>
      <w:r w:rsidR="00DF09F3" w:rsidRPr="00E6531B">
        <w:rPr>
          <w:color w:val="FF0000"/>
        </w:rPr>
        <w:t>User-Insti</w:t>
      </w:r>
      <w:r w:rsidR="004F69C2" w:rsidRPr="00E6531B">
        <w:rPr>
          <w:color w:val="FF0000"/>
        </w:rPr>
        <w:t>tution-</w:t>
      </w:r>
      <w:r w:rsidR="00DF09F3" w:rsidRPr="00E6531B">
        <w:rPr>
          <w:color w:val="FF0000"/>
        </w:rPr>
        <w:t xml:space="preserve">ASHA </w:t>
      </w:r>
      <w:r w:rsidR="004F69C2" w:rsidRPr="00E6531B">
        <w:rPr>
          <w:color w:val="FF0000"/>
        </w:rPr>
        <w:t>Block selected specific data download sync from server to app.</w:t>
      </w:r>
      <w:r w:rsidR="00DF09F3" w:rsidRPr="00E6531B">
        <w:rPr>
          <w:color w:val="FF0000"/>
        </w:rPr>
        <w:t xml:space="preserve"> (the data for the existing ASHA Block will be removed for centralized ID formation and download synched even if same ASHA Block selected.)</w:t>
      </w:r>
    </w:p>
    <w:p w:rsidR="00513E54" w:rsidRPr="00E6531B" w:rsidRDefault="00513E54" w:rsidP="00513E54">
      <w:pPr>
        <w:pStyle w:val="ABody"/>
        <w:ind w:left="720"/>
        <w:rPr>
          <w:color w:val="FF0000"/>
        </w:rPr>
      </w:pPr>
    </w:p>
    <w:p w:rsidR="00A20043" w:rsidRPr="00E6531B" w:rsidRDefault="00A20043" w:rsidP="00B55EED">
      <w:pPr>
        <w:pStyle w:val="ABody"/>
        <w:rPr>
          <w:color w:val="FF0000"/>
        </w:rPr>
      </w:pPr>
      <w:r w:rsidRPr="00E6531B">
        <w:rPr>
          <w:color w:val="FF0000"/>
        </w:rPr>
        <w:t>The procedure to check for incremental change will be:</w:t>
      </w:r>
    </w:p>
    <w:p w:rsidR="005C6B45" w:rsidRPr="00E6531B" w:rsidRDefault="00C2719E" w:rsidP="000A03AE">
      <w:pPr>
        <w:pStyle w:val="ABody"/>
        <w:numPr>
          <w:ilvl w:val="0"/>
          <w:numId w:val="36"/>
        </w:numPr>
        <w:rPr>
          <w:color w:val="FF0000"/>
        </w:rPr>
      </w:pPr>
      <w:r w:rsidRPr="00E6531B">
        <w:rPr>
          <w:color w:val="FF0000"/>
        </w:rPr>
        <w:t>Get max of last_chg_date and last_chg_time from the table</w:t>
      </w:r>
      <w:r w:rsidR="009C0D29" w:rsidRPr="00E6531B">
        <w:rPr>
          <w:color w:val="FF0000"/>
        </w:rPr>
        <w:t xml:space="preserve"> in device app</w:t>
      </w:r>
    </w:p>
    <w:p w:rsidR="00C2719E" w:rsidRPr="00E6531B" w:rsidRDefault="00C2719E" w:rsidP="000A03AE">
      <w:pPr>
        <w:pStyle w:val="ABody"/>
        <w:numPr>
          <w:ilvl w:val="0"/>
          <w:numId w:val="36"/>
        </w:numPr>
        <w:rPr>
          <w:color w:val="FF0000"/>
        </w:rPr>
      </w:pPr>
      <w:r w:rsidRPr="00E6531B">
        <w:rPr>
          <w:color w:val="FF0000"/>
        </w:rPr>
        <w:t>Pass this as argument to server</w:t>
      </w:r>
      <w:r w:rsidR="00293C67" w:rsidRPr="00E6531B">
        <w:rPr>
          <w:color w:val="FF0000"/>
        </w:rPr>
        <w:t xml:space="preserve"> side service API</w:t>
      </w:r>
    </w:p>
    <w:p w:rsidR="00C2719E" w:rsidRPr="00E6531B" w:rsidRDefault="00C2719E" w:rsidP="000A03AE">
      <w:pPr>
        <w:pStyle w:val="ABody"/>
        <w:numPr>
          <w:ilvl w:val="0"/>
          <w:numId w:val="36"/>
        </w:numPr>
        <w:rPr>
          <w:color w:val="FF0000"/>
        </w:rPr>
      </w:pPr>
      <w:r w:rsidRPr="00E6531B">
        <w:rPr>
          <w:color w:val="FF0000"/>
        </w:rPr>
        <w:lastRenderedPageBreak/>
        <w:t xml:space="preserve">Get only the </w:t>
      </w:r>
      <w:r w:rsidR="00F04FC4" w:rsidRPr="00E6531B">
        <w:rPr>
          <w:color w:val="FF0000"/>
        </w:rPr>
        <w:t xml:space="preserve">records </w:t>
      </w:r>
      <w:r w:rsidRPr="00E6531B">
        <w:rPr>
          <w:color w:val="FF0000"/>
        </w:rPr>
        <w:t>made</w:t>
      </w:r>
      <w:r w:rsidR="00F04FC4" w:rsidRPr="00E6531B">
        <w:rPr>
          <w:color w:val="FF0000"/>
        </w:rPr>
        <w:t>/updated</w:t>
      </w:r>
      <w:r w:rsidRPr="00E6531B">
        <w:rPr>
          <w:color w:val="FF0000"/>
        </w:rPr>
        <w:t xml:space="preserve"> after the passed date</w:t>
      </w:r>
    </w:p>
    <w:p w:rsidR="005E642D" w:rsidRPr="00E6531B" w:rsidRDefault="00C2719E" w:rsidP="000A03AE">
      <w:pPr>
        <w:pStyle w:val="ABody"/>
        <w:numPr>
          <w:ilvl w:val="0"/>
          <w:numId w:val="36"/>
        </w:numPr>
        <w:rPr>
          <w:color w:val="FF0000"/>
        </w:rPr>
      </w:pPr>
      <w:r w:rsidRPr="00E6531B">
        <w:rPr>
          <w:color w:val="FF0000"/>
        </w:rPr>
        <w:t>In app side, check for ID to determine whether INSERT or UPDATE operation is needed.</w:t>
      </w:r>
    </w:p>
    <w:p w:rsidR="00C064D7" w:rsidRPr="00E6531B" w:rsidRDefault="00C064D7" w:rsidP="00B55EED">
      <w:pPr>
        <w:pStyle w:val="ABody"/>
        <w:rPr>
          <w:color w:val="FF0000"/>
        </w:rPr>
      </w:pPr>
    </w:p>
    <w:p w:rsidR="00DB2216" w:rsidRPr="00E6531B" w:rsidRDefault="00DB2216" w:rsidP="00B55EED">
      <w:pPr>
        <w:pStyle w:val="ABody"/>
        <w:rPr>
          <w:color w:val="FF0000"/>
        </w:rPr>
      </w:pPr>
    </w:p>
    <w:p w:rsidR="00940810" w:rsidRPr="00E6531B" w:rsidRDefault="00493B36" w:rsidP="00B55EED">
      <w:pPr>
        <w:pStyle w:val="ABody"/>
        <w:rPr>
          <w:b/>
          <w:color w:val="FF0000"/>
        </w:rPr>
      </w:pPr>
      <w:r w:rsidRPr="00E6531B">
        <w:rPr>
          <w:b/>
          <w:color w:val="FF0000"/>
        </w:rPr>
        <w:t xml:space="preserve">API1 Process: </w:t>
      </w:r>
      <w:r w:rsidR="00146C0A" w:rsidRPr="00E6531B">
        <w:rPr>
          <w:color w:val="FF0000"/>
          <w:highlight w:val="yellow"/>
        </w:rPr>
        <w:t>/api/vr1/downloadSyncMasData</w:t>
      </w:r>
    </w:p>
    <w:p w:rsidR="00940810" w:rsidRPr="00E6531B" w:rsidRDefault="00940810" w:rsidP="00B55EED">
      <w:pPr>
        <w:pStyle w:val="ABody"/>
        <w:rPr>
          <w:color w:val="FF0000"/>
        </w:rPr>
      </w:pPr>
      <w:r w:rsidRPr="00E6531B">
        <w:rPr>
          <w:color w:val="FF0000"/>
        </w:rPr>
        <w:t>Only incremental changes needs to download if the app is already set for use by a valid user for an institute. The latest date on which the records of each lookup table was updated will be given as input to the service. Through this only changes after this date will needs to be download synched to app. So the input to service can be a JSON with table name as key and latest date on which the table’s records were updated.</w:t>
      </w:r>
    </w:p>
    <w:p w:rsidR="00940810" w:rsidRPr="00E6531B" w:rsidRDefault="00940810" w:rsidP="00940810">
      <w:pPr>
        <w:pStyle w:val="ABody"/>
        <w:rPr>
          <w:color w:val="FF0000"/>
        </w:rPr>
      </w:pPr>
      <w:r w:rsidRPr="00E6531B">
        <w:rPr>
          <w:color w:val="FF0000"/>
        </w:rPr>
        <w:t>{"down_sync_lookup_reclastupdate":</w:t>
      </w:r>
    </w:p>
    <w:p w:rsidR="00940810" w:rsidRPr="00E6531B" w:rsidRDefault="00940810" w:rsidP="00940810">
      <w:pPr>
        <w:pStyle w:val="ABody"/>
        <w:rPr>
          <w:color w:val="FF0000"/>
        </w:rPr>
      </w:pPr>
      <w:r w:rsidRPr="00E6531B">
        <w:rPr>
          <w:color w:val="FF0000"/>
        </w:rPr>
        <w:t>[{</w:t>
      </w:r>
    </w:p>
    <w:p w:rsidR="00940810" w:rsidRPr="00E6531B" w:rsidRDefault="00940810" w:rsidP="00940810">
      <w:pPr>
        <w:pStyle w:val="ABody"/>
        <w:rPr>
          <w:color w:val="FF0000"/>
        </w:rPr>
      </w:pPr>
      <w:r w:rsidRPr="00E6531B">
        <w:rPr>
          <w:color w:val="FF0000"/>
        </w:rPr>
        <w:t>"tablename": "name of table1 as a string",</w:t>
      </w:r>
    </w:p>
    <w:p w:rsidR="00940810" w:rsidRPr="00E6531B" w:rsidRDefault="00940810" w:rsidP="00940810">
      <w:pPr>
        <w:pStyle w:val="ABody"/>
        <w:rPr>
          <w:color w:val="FF0000"/>
        </w:rPr>
      </w:pPr>
      <w:r w:rsidRPr="00E6531B">
        <w:rPr>
          <w:color w:val="FF0000"/>
        </w:rPr>
        <w:t>"last_change_datetime": "the latest date till which updates are done"</w:t>
      </w:r>
    </w:p>
    <w:p w:rsidR="00940810" w:rsidRPr="00E6531B" w:rsidRDefault="00940810" w:rsidP="00940810">
      <w:pPr>
        <w:pStyle w:val="ABody"/>
        <w:rPr>
          <w:color w:val="FF0000"/>
        </w:rPr>
      </w:pPr>
      <w:r w:rsidRPr="00E6531B">
        <w:rPr>
          <w:color w:val="FF0000"/>
        </w:rPr>
        <w:t>},</w:t>
      </w:r>
    </w:p>
    <w:p w:rsidR="00940810" w:rsidRPr="00E6531B" w:rsidRDefault="00940810" w:rsidP="00940810">
      <w:pPr>
        <w:pStyle w:val="ABody"/>
        <w:rPr>
          <w:color w:val="FF0000"/>
        </w:rPr>
      </w:pPr>
      <w:r w:rsidRPr="00E6531B">
        <w:rPr>
          <w:color w:val="FF0000"/>
        </w:rPr>
        <w:t>{</w:t>
      </w:r>
    </w:p>
    <w:p w:rsidR="00940810" w:rsidRPr="00E6531B" w:rsidRDefault="00940810" w:rsidP="00940810">
      <w:pPr>
        <w:pStyle w:val="ABody"/>
        <w:rPr>
          <w:color w:val="FF0000"/>
        </w:rPr>
      </w:pPr>
      <w:r w:rsidRPr="00E6531B">
        <w:rPr>
          <w:color w:val="FF0000"/>
        </w:rPr>
        <w:t>"tablename": "name of table2 as a string",</w:t>
      </w:r>
    </w:p>
    <w:p w:rsidR="00940810" w:rsidRPr="00E6531B" w:rsidRDefault="00940810" w:rsidP="00940810">
      <w:pPr>
        <w:pStyle w:val="ABody"/>
        <w:rPr>
          <w:color w:val="FF0000"/>
        </w:rPr>
      </w:pPr>
      <w:r w:rsidRPr="00E6531B">
        <w:rPr>
          <w:color w:val="FF0000"/>
        </w:rPr>
        <w:t>"last_change_datetime": "the latest date till which updates are done"</w:t>
      </w:r>
    </w:p>
    <w:p w:rsidR="00940810" w:rsidRPr="00E6531B" w:rsidRDefault="00940810" w:rsidP="00940810">
      <w:pPr>
        <w:pStyle w:val="ABody"/>
        <w:rPr>
          <w:color w:val="FF0000"/>
        </w:rPr>
      </w:pPr>
      <w:r w:rsidRPr="00E6531B">
        <w:rPr>
          <w:color w:val="FF0000"/>
        </w:rPr>
        <w:t>}]</w:t>
      </w:r>
    </w:p>
    <w:p w:rsidR="00940810" w:rsidRPr="00E6531B" w:rsidRDefault="00940810" w:rsidP="00940810">
      <w:pPr>
        <w:pStyle w:val="ABody"/>
        <w:rPr>
          <w:color w:val="FF0000"/>
        </w:rPr>
      </w:pPr>
      <w:r w:rsidRPr="00E6531B">
        <w:rPr>
          <w:color w:val="FF0000"/>
        </w:rPr>
        <w:t>}</w:t>
      </w:r>
    </w:p>
    <w:p w:rsidR="00D43579" w:rsidRPr="00E6531B" w:rsidRDefault="00D43579" w:rsidP="00D43579">
      <w:pPr>
        <w:pStyle w:val="ABody"/>
        <w:rPr>
          <w:color w:val="FF0000"/>
        </w:rPr>
      </w:pPr>
      <w:r w:rsidRPr="00E6531B">
        <w:rPr>
          <w:color w:val="FF0000"/>
        </w:rPr>
        <w:t>Common Lookup tables include the following:</w:t>
      </w:r>
    </w:p>
    <w:p w:rsidR="00D43579" w:rsidRPr="00E6531B" w:rsidRDefault="00D43579" w:rsidP="000A03AE">
      <w:pPr>
        <w:pStyle w:val="ABody"/>
        <w:numPr>
          <w:ilvl w:val="0"/>
          <w:numId w:val="37"/>
        </w:numPr>
        <w:rPr>
          <w:color w:val="FF0000"/>
        </w:rPr>
      </w:pPr>
      <w:r w:rsidRPr="00E6531B">
        <w:rPr>
          <w:color w:val="FF0000"/>
        </w:rPr>
        <w:t>mas_administrative_sex</w:t>
      </w:r>
    </w:p>
    <w:p w:rsidR="00D43579" w:rsidRPr="00E6531B" w:rsidRDefault="00D43579" w:rsidP="000A03AE">
      <w:pPr>
        <w:pStyle w:val="ABody"/>
        <w:numPr>
          <w:ilvl w:val="0"/>
          <w:numId w:val="37"/>
        </w:numPr>
        <w:rPr>
          <w:color w:val="FF0000"/>
        </w:rPr>
      </w:pPr>
      <w:r w:rsidRPr="00E6531B">
        <w:rPr>
          <w:color w:val="FF0000"/>
        </w:rPr>
        <w:t>mas_blood_group</w:t>
      </w:r>
    </w:p>
    <w:p w:rsidR="00D43579" w:rsidRPr="00E6531B" w:rsidRDefault="00D43579" w:rsidP="000A03AE">
      <w:pPr>
        <w:pStyle w:val="ABody"/>
        <w:numPr>
          <w:ilvl w:val="0"/>
          <w:numId w:val="37"/>
        </w:numPr>
        <w:rPr>
          <w:color w:val="FF0000"/>
        </w:rPr>
      </w:pPr>
      <w:r w:rsidRPr="00E6531B">
        <w:rPr>
          <w:color w:val="FF0000"/>
        </w:rPr>
        <w:t>mas_category</w:t>
      </w:r>
    </w:p>
    <w:p w:rsidR="00D43579" w:rsidRPr="00E6531B" w:rsidRDefault="00D43579" w:rsidP="000A03AE">
      <w:pPr>
        <w:pStyle w:val="ABody"/>
        <w:numPr>
          <w:ilvl w:val="0"/>
          <w:numId w:val="37"/>
        </w:numPr>
        <w:rPr>
          <w:strike/>
          <w:color w:val="FF0000"/>
        </w:rPr>
      </w:pPr>
      <w:r w:rsidRPr="00E6531B">
        <w:rPr>
          <w:strike/>
          <w:color w:val="FF0000"/>
        </w:rPr>
        <w:t>mas_continent</w:t>
      </w:r>
    </w:p>
    <w:p w:rsidR="00D43579" w:rsidRPr="00E6531B" w:rsidRDefault="00D43579" w:rsidP="000A03AE">
      <w:pPr>
        <w:pStyle w:val="ABody"/>
        <w:numPr>
          <w:ilvl w:val="0"/>
          <w:numId w:val="37"/>
        </w:numPr>
        <w:rPr>
          <w:color w:val="FF0000"/>
        </w:rPr>
      </w:pPr>
      <w:r w:rsidRPr="00E6531B">
        <w:rPr>
          <w:color w:val="FF0000"/>
        </w:rPr>
        <w:t>mas_country</w:t>
      </w:r>
    </w:p>
    <w:p w:rsidR="00D43579" w:rsidRPr="00E6531B" w:rsidRDefault="00D43579" w:rsidP="000A03AE">
      <w:pPr>
        <w:pStyle w:val="ABody"/>
        <w:numPr>
          <w:ilvl w:val="0"/>
          <w:numId w:val="37"/>
        </w:numPr>
        <w:rPr>
          <w:strike/>
          <w:color w:val="FF0000"/>
        </w:rPr>
      </w:pPr>
      <w:r w:rsidRPr="00E6531B">
        <w:rPr>
          <w:strike/>
          <w:color w:val="FF0000"/>
        </w:rPr>
        <w:t>mas_currency</w:t>
      </w:r>
    </w:p>
    <w:p w:rsidR="00D43579" w:rsidRPr="00E6531B" w:rsidRDefault="00D43579" w:rsidP="000A03AE">
      <w:pPr>
        <w:pStyle w:val="ABody"/>
        <w:numPr>
          <w:ilvl w:val="0"/>
          <w:numId w:val="37"/>
        </w:numPr>
        <w:rPr>
          <w:strike/>
          <w:color w:val="FF0000"/>
        </w:rPr>
      </w:pPr>
      <w:r w:rsidRPr="00E6531B">
        <w:rPr>
          <w:strike/>
          <w:color w:val="FF0000"/>
        </w:rPr>
        <w:t>mas_department</w:t>
      </w:r>
    </w:p>
    <w:p w:rsidR="00D43579" w:rsidRPr="00E6531B" w:rsidRDefault="00D43579" w:rsidP="000A03AE">
      <w:pPr>
        <w:pStyle w:val="ABody"/>
        <w:numPr>
          <w:ilvl w:val="0"/>
          <w:numId w:val="37"/>
        </w:numPr>
        <w:rPr>
          <w:color w:val="FF0000"/>
        </w:rPr>
      </w:pPr>
      <w:r w:rsidRPr="00E6531B">
        <w:rPr>
          <w:color w:val="FF0000"/>
        </w:rPr>
        <w:t>mas_district</w:t>
      </w:r>
    </w:p>
    <w:p w:rsidR="00D43579" w:rsidRPr="00E6531B" w:rsidRDefault="00D43579" w:rsidP="000A03AE">
      <w:pPr>
        <w:pStyle w:val="ABody"/>
        <w:numPr>
          <w:ilvl w:val="0"/>
          <w:numId w:val="37"/>
        </w:numPr>
        <w:rPr>
          <w:strike/>
          <w:color w:val="FF0000"/>
        </w:rPr>
      </w:pPr>
      <w:r w:rsidRPr="00E6531B">
        <w:rPr>
          <w:strike/>
          <w:color w:val="FF0000"/>
        </w:rPr>
        <w:lastRenderedPageBreak/>
        <w:t>mas_hospital_type</w:t>
      </w:r>
    </w:p>
    <w:p w:rsidR="00D43579" w:rsidRPr="00E6531B" w:rsidRDefault="00D43579" w:rsidP="000A03AE">
      <w:pPr>
        <w:pStyle w:val="ABody"/>
        <w:numPr>
          <w:ilvl w:val="0"/>
          <w:numId w:val="37"/>
        </w:numPr>
        <w:rPr>
          <w:color w:val="FF0000"/>
        </w:rPr>
      </w:pPr>
      <w:r w:rsidRPr="00E6531B">
        <w:rPr>
          <w:color w:val="FF0000"/>
        </w:rPr>
        <w:t>mas_lsg_type</w:t>
      </w:r>
    </w:p>
    <w:p w:rsidR="00D43579" w:rsidRPr="00E6531B" w:rsidRDefault="00D43579" w:rsidP="000A03AE">
      <w:pPr>
        <w:pStyle w:val="ABody"/>
        <w:numPr>
          <w:ilvl w:val="0"/>
          <w:numId w:val="37"/>
        </w:numPr>
        <w:rPr>
          <w:color w:val="FF0000"/>
        </w:rPr>
      </w:pPr>
      <w:r w:rsidRPr="00E6531B">
        <w:rPr>
          <w:color w:val="FF0000"/>
        </w:rPr>
        <w:t>mas_marital_status</w:t>
      </w:r>
    </w:p>
    <w:p w:rsidR="00D43579" w:rsidRPr="00E6531B" w:rsidRDefault="00D43579" w:rsidP="000A03AE">
      <w:pPr>
        <w:pStyle w:val="ABody"/>
        <w:numPr>
          <w:ilvl w:val="0"/>
          <w:numId w:val="37"/>
        </w:numPr>
        <w:rPr>
          <w:color w:val="FF0000"/>
        </w:rPr>
      </w:pPr>
      <w:r w:rsidRPr="00E6531B">
        <w:rPr>
          <w:color w:val="FF0000"/>
        </w:rPr>
        <w:t>mas_occupation</w:t>
      </w:r>
    </w:p>
    <w:p w:rsidR="00D43579" w:rsidRPr="00E6531B" w:rsidRDefault="00D43579" w:rsidP="000A03AE">
      <w:pPr>
        <w:pStyle w:val="ABody"/>
        <w:numPr>
          <w:ilvl w:val="0"/>
          <w:numId w:val="37"/>
        </w:numPr>
        <w:rPr>
          <w:strike/>
          <w:color w:val="FF0000"/>
        </w:rPr>
      </w:pPr>
      <w:r w:rsidRPr="00E6531B">
        <w:rPr>
          <w:strike/>
          <w:color w:val="FF0000"/>
        </w:rPr>
        <w:t>mas_rank</w:t>
      </w:r>
    </w:p>
    <w:p w:rsidR="00D43579" w:rsidRPr="00E6531B" w:rsidRDefault="00D43579" w:rsidP="000A03AE">
      <w:pPr>
        <w:pStyle w:val="ABody"/>
        <w:numPr>
          <w:ilvl w:val="0"/>
          <w:numId w:val="37"/>
        </w:numPr>
        <w:rPr>
          <w:color w:val="FF0000"/>
        </w:rPr>
      </w:pPr>
      <w:r w:rsidRPr="00E6531B">
        <w:rPr>
          <w:color w:val="FF0000"/>
        </w:rPr>
        <w:t>mas_religion</w:t>
      </w:r>
    </w:p>
    <w:p w:rsidR="00D43579" w:rsidRPr="00E6531B" w:rsidRDefault="00D43579" w:rsidP="000A03AE">
      <w:pPr>
        <w:pStyle w:val="ABody"/>
        <w:numPr>
          <w:ilvl w:val="0"/>
          <w:numId w:val="37"/>
        </w:numPr>
        <w:rPr>
          <w:strike/>
          <w:color w:val="FF0000"/>
        </w:rPr>
      </w:pPr>
      <w:r w:rsidRPr="00E6531B">
        <w:rPr>
          <w:strike/>
          <w:color w:val="FF0000"/>
        </w:rPr>
        <w:t xml:space="preserve">mas_service_centre_counter </w:t>
      </w:r>
    </w:p>
    <w:p w:rsidR="00D43579" w:rsidRPr="00E6531B" w:rsidRDefault="00D43579" w:rsidP="000A03AE">
      <w:pPr>
        <w:pStyle w:val="ABody"/>
        <w:numPr>
          <w:ilvl w:val="0"/>
          <w:numId w:val="37"/>
        </w:numPr>
        <w:rPr>
          <w:color w:val="FF0000"/>
        </w:rPr>
      </w:pPr>
      <w:r w:rsidRPr="00E6531B">
        <w:rPr>
          <w:color w:val="FF0000"/>
        </w:rPr>
        <w:t>mas_state</w:t>
      </w:r>
    </w:p>
    <w:p w:rsidR="00D43579" w:rsidRPr="00E6531B" w:rsidRDefault="00D43579" w:rsidP="000A03AE">
      <w:pPr>
        <w:pStyle w:val="ABody"/>
        <w:numPr>
          <w:ilvl w:val="0"/>
          <w:numId w:val="37"/>
        </w:numPr>
        <w:rPr>
          <w:strike/>
          <w:color w:val="FF0000"/>
        </w:rPr>
      </w:pPr>
      <w:r w:rsidRPr="00E6531B">
        <w:rPr>
          <w:strike/>
          <w:color w:val="FF0000"/>
        </w:rPr>
        <w:t>mas_sub_chargecode</w:t>
      </w:r>
    </w:p>
    <w:p w:rsidR="00D43579" w:rsidRPr="00E6531B" w:rsidRDefault="00D43579" w:rsidP="000A03AE">
      <w:pPr>
        <w:pStyle w:val="ABody"/>
        <w:numPr>
          <w:ilvl w:val="0"/>
          <w:numId w:val="37"/>
        </w:numPr>
        <w:rPr>
          <w:color w:val="FF0000"/>
        </w:rPr>
      </w:pPr>
      <w:r w:rsidRPr="00E6531B">
        <w:rPr>
          <w:color w:val="FF0000"/>
        </w:rPr>
        <w:t>mas_survey</w:t>
      </w:r>
    </w:p>
    <w:p w:rsidR="00D43579" w:rsidRPr="00E6531B" w:rsidRDefault="00D43579" w:rsidP="000A03AE">
      <w:pPr>
        <w:pStyle w:val="ABody"/>
        <w:numPr>
          <w:ilvl w:val="0"/>
          <w:numId w:val="37"/>
        </w:numPr>
        <w:rPr>
          <w:color w:val="FF0000"/>
        </w:rPr>
      </w:pPr>
      <w:r w:rsidRPr="00E6531B">
        <w:rPr>
          <w:color w:val="FF0000"/>
        </w:rPr>
        <w:t>mas_survey_details</w:t>
      </w:r>
    </w:p>
    <w:p w:rsidR="00D43579" w:rsidRPr="00E6531B" w:rsidRDefault="00D43579" w:rsidP="00D43579">
      <w:pPr>
        <w:pStyle w:val="ABody"/>
        <w:rPr>
          <w:color w:val="FF0000"/>
        </w:rPr>
      </w:pPr>
    </w:p>
    <w:p w:rsidR="00314142" w:rsidRPr="00E6531B" w:rsidRDefault="00314142" w:rsidP="00B55EED">
      <w:pPr>
        <w:pStyle w:val="ABody"/>
        <w:rPr>
          <w:color w:val="FF0000"/>
        </w:rPr>
      </w:pPr>
    </w:p>
    <w:p w:rsidR="00145944" w:rsidRPr="00E6531B" w:rsidRDefault="006A7430" w:rsidP="00B55EED">
      <w:pPr>
        <w:pStyle w:val="ABody"/>
        <w:rPr>
          <w:b/>
          <w:color w:val="FF0000"/>
        </w:rPr>
      </w:pPr>
      <w:r w:rsidRPr="00E6531B">
        <w:rPr>
          <w:b/>
          <w:color w:val="FF0000"/>
        </w:rPr>
        <w:t xml:space="preserve">API2 </w:t>
      </w:r>
      <w:r w:rsidR="00145944" w:rsidRPr="00E6531B">
        <w:rPr>
          <w:b/>
          <w:color w:val="FF0000"/>
        </w:rPr>
        <w:t>Process:</w:t>
      </w:r>
      <w:r w:rsidR="00940810" w:rsidRPr="00E6531B">
        <w:rPr>
          <w:b/>
          <w:color w:val="FF0000"/>
        </w:rPr>
        <w:t xml:space="preserve"> </w:t>
      </w:r>
      <w:r w:rsidR="00146C0A" w:rsidRPr="00E6531B">
        <w:rPr>
          <w:color w:val="FF0000"/>
          <w:highlight w:val="yellow"/>
        </w:rPr>
        <w:t>/api/vr1/downloadSyncUserData</w:t>
      </w:r>
    </w:p>
    <w:p w:rsidR="00EA2EB6" w:rsidRPr="00E6531B" w:rsidRDefault="001568DF" w:rsidP="001568DF">
      <w:pPr>
        <w:pStyle w:val="ABody"/>
        <w:rPr>
          <w:color w:val="FF0000"/>
        </w:rPr>
      </w:pPr>
      <w:r w:rsidRPr="00E6531B">
        <w:rPr>
          <w:color w:val="FF0000"/>
        </w:rPr>
        <w:t xml:space="preserve">Request JSON format </w:t>
      </w:r>
    </w:p>
    <w:p w:rsidR="001568DF" w:rsidRPr="00E6531B" w:rsidRDefault="001568DF" w:rsidP="001568DF">
      <w:pPr>
        <w:pStyle w:val="ABody"/>
        <w:rPr>
          <w:color w:val="FF0000"/>
        </w:rPr>
      </w:pPr>
      <w:r w:rsidRPr="00E6531B">
        <w:rPr>
          <w:color w:val="FF0000"/>
        </w:rPr>
        <w:t>{</w:t>
      </w:r>
    </w:p>
    <w:p w:rsidR="001568DF" w:rsidRPr="00E6531B" w:rsidRDefault="001568DF" w:rsidP="001568DF">
      <w:pPr>
        <w:pStyle w:val="ABody"/>
        <w:rPr>
          <w:color w:val="FF0000"/>
        </w:rPr>
      </w:pPr>
      <w:r w:rsidRPr="00E6531B">
        <w:rPr>
          <w:color w:val="FF0000"/>
        </w:rPr>
        <w:t>“pen”:</w:t>
      </w:r>
      <w:r w:rsidR="002912B3" w:rsidRPr="00E6531B">
        <w:rPr>
          <w:color w:val="FF0000"/>
        </w:rPr>
        <w:t>””</w:t>
      </w:r>
    </w:p>
    <w:p w:rsidR="001568DF" w:rsidRPr="00E6531B" w:rsidRDefault="001568DF" w:rsidP="001568DF">
      <w:pPr>
        <w:pStyle w:val="ABody"/>
        <w:rPr>
          <w:color w:val="FF0000"/>
        </w:rPr>
      </w:pPr>
      <w:r w:rsidRPr="00E6531B">
        <w:rPr>
          <w:color w:val="FF0000"/>
        </w:rPr>
        <w:t>“deviceIDFromApp”:</w:t>
      </w:r>
      <w:r w:rsidR="002912B3" w:rsidRPr="00E6531B">
        <w:rPr>
          <w:color w:val="FF0000"/>
        </w:rPr>
        <w:t>””</w:t>
      </w:r>
    </w:p>
    <w:p w:rsidR="001568DF" w:rsidRPr="00E6531B" w:rsidRDefault="001568DF" w:rsidP="001568DF">
      <w:pPr>
        <w:pStyle w:val="ABody"/>
        <w:rPr>
          <w:color w:val="FF0000"/>
        </w:rPr>
      </w:pPr>
      <w:r w:rsidRPr="00E6531B">
        <w:rPr>
          <w:color w:val="FF0000"/>
        </w:rPr>
        <w:t>“instIDFromApp”:</w:t>
      </w:r>
      <w:r w:rsidR="002912B3" w:rsidRPr="00E6531B">
        <w:rPr>
          <w:color w:val="FF0000"/>
        </w:rPr>
        <w:t>””</w:t>
      </w:r>
    </w:p>
    <w:p w:rsidR="001568DF" w:rsidRPr="00E6531B" w:rsidRDefault="001568DF" w:rsidP="001568DF">
      <w:pPr>
        <w:pStyle w:val="ABody"/>
        <w:rPr>
          <w:color w:val="FF0000"/>
        </w:rPr>
      </w:pPr>
      <w:r w:rsidRPr="00E6531B">
        <w:rPr>
          <w:color w:val="FF0000"/>
        </w:rPr>
        <w:t>“AshaBlockIDsFromApp”:</w:t>
      </w:r>
      <w:r w:rsidR="002912B3" w:rsidRPr="00E6531B">
        <w:rPr>
          <w:color w:val="FF0000"/>
        </w:rPr>
        <w:t>[“”,””,””]</w:t>
      </w:r>
      <w:r w:rsidR="00515D70" w:rsidRPr="00E6531B">
        <w:rPr>
          <w:color w:val="FF0000"/>
        </w:rPr>
        <w:t>,</w:t>
      </w:r>
    </w:p>
    <w:p w:rsidR="00515D70" w:rsidRPr="00E6531B" w:rsidRDefault="00515D70" w:rsidP="00515D70">
      <w:pPr>
        <w:pStyle w:val="ABody"/>
        <w:rPr>
          <w:color w:val="FF0000"/>
        </w:rPr>
      </w:pPr>
      <w:r w:rsidRPr="00E6531B">
        <w:rPr>
          <w:color w:val="FF0000"/>
        </w:rPr>
        <w:t>{"down_sync_lookup_reclastupdate":</w:t>
      </w:r>
    </w:p>
    <w:p w:rsidR="00515D70" w:rsidRPr="00E6531B" w:rsidRDefault="00515D70" w:rsidP="00515D70">
      <w:pPr>
        <w:pStyle w:val="ABody"/>
        <w:rPr>
          <w:color w:val="FF0000"/>
        </w:rPr>
      </w:pPr>
      <w:r w:rsidRPr="00E6531B">
        <w:rPr>
          <w:color w:val="FF0000"/>
        </w:rPr>
        <w:t>[{</w:t>
      </w:r>
    </w:p>
    <w:p w:rsidR="00515D70" w:rsidRPr="00E6531B" w:rsidRDefault="00515D70" w:rsidP="00515D70">
      <w:pPr>
        <w:pStyle w:val="ABody"/>
        <w:rPr>
          <w:color w:val="FF0000"/>
        </w:rPr>
      </w:pPr>
      <w:r w:rsidRPr="00E6531B">
        <w:rPr>
          <w:color w:val="FF0000"/>
        </w:rPr>
        <w:t>"tablename": "name of table1 as a string",</w:t>
      </w:r>
    </w:p>
    <w:p w:rsidR="00515D70" w:rsidRPr="00E6531B" w:rsidRDefault="00515D70" w:rsidP="00515D70">
      <w:pPr>
        <w:pStyle w:val="ABody"/>
        <w:rPr>
          <w:color w:val="FF0000"/>
        </w:rPr>
      </w:pPr>
      <w:r w:rsidRPr="00E6531B">
        <w:rPr>
          <w:color w:val="FF0000"/>
        </w:rPr>
        <w:t>"last_change_datetime": "the latest date till which updates are done"</w:t>
      </w:r>
    </w:p>
    <w:p w:rsidR="00515D70" w:rsidRPr="00E6531B" w:rsidRDefault="00515D70" w:rsidP="00515D70">
      <w:pPr>
        <w:pStyle w:val="ABody"/>
        <w:rPr>
          <w:color w:val="FF0000"/>
        </w:rPr>
      </w:pPr>
      <w:r w:rsidRPr="00E6531B">
        <w:rPr>
          <w:color w:val="FF0000"/>
        </w:rPr>
        <w:t>},</w:t>
      </w:r>
    </w:p>
    <w:p w:rsidR="00515D70" w:rsidRPr="00E6531B" w:rsidRDefault="00515D70" w:rsidP="00515D70">
      <w:pPr>
        <w:pStyle w:val="ABody"/>
        <w:rPr>
          <w:color w:val="FF0000"/>
        </w:rPr>
      </w:pPr>
      <w:r w:rsidRPr="00E6531B">
        <w:rPr>
          <w:color w:val="FF0000"/>
        </w:rPr>
        <w:t>{</w:t>
      </w:r>
    </w:p>
    <w:p w:rsidR="00515D70" w:rsidRPr="00E6531B" w:rsidRDefault="00515D70" w:rsidP="00515D70">
      <w:pPr>
        <w:pStyle w:val="ABody"/>
        <w:rPr>
          <w:color w:val="FF0000"/>
        </w:rPr>
      </w:pPr>
      <w:r w:rsidRPr="00E6531B">
        <w:rPr>
          <w:color w:val="FF0000"/>
        </w:rPr>
        <w:t>"tablename": "name of table2 as a string",</w:t>
      </w:r>
    </w:p>
    <w:p w:rsidR="00515D70" w:rsidRPr="00E6531B" w:rsidRDefault="00515D70" w:rsidP="00515D70">
      <w:pPr>
        <w:pStyle w:val="ABody"/>
        <w:rPr>
          <w:color w:val="FF0000"/>
        </w:rPr>
      </w:pPr>
      <w:r w:rsidRPr="00E6531B">
        <w:rPr>
          <w:color w:val="FF0000"/>
        </w:rPr>
        <w:t>"last_change_datetime": "the latest date till which updates are done"</w:t>
      </w:r>
    </w:p>
    <w:p w:rsidR="00515D70" w:rsidRPr="00E6531B" w:rsidRDefault="00515D70" w:rsidP="00515D70">
      <w:pPr>
        <w:pStyle w:val="ABody"/>
        <w:rPr>
          <w:color w:val="FF0000"/>
        </w:rPr>
      </w:pPr>
      <w:r w:rsidRPr="00E6531B">
        <w:rPr>
          <w:color w:val="FF0000"/>
        </w:rPr>
        <w:t>}]</w:t>
      </w:r>
    </w:p>
    <w:p w:rsidR="00515D70" w:rsidRPr="00E6531B" w:rsidRDefault="00515D70" w:rsidP="00515D70">
      <w:pPr>
        <w:pStyle w:val="ABody"/>
        <w:rPr>
          <w:color w:val="FF0000"/>
        </w:rPr>
      </w:pPr>
      <w:r w:rsidRPr="00E6531B">
        <w:rPr>
          <w:color w:val="FF0000"/>
        </w:rPr>
        <w:t>}</w:t>
      </w:r>
    </w:p>
    <w:p w:rsidR="001568DF" w:rsidRPr="00E6531B" w:rsidRDefault="001568DF" w:rsidP="001568DF">
      <w:pPr>
        <w:pStyle w:val="ABody"/>
        <w:rPr>
          <w:color w:val="FF0000"/>
        </w:rPr>
      </w:pPr>
      <w:r w:rsidRPr="00E6531B">
        <w:rPr>
          <w:color w:val="FF0000"/>
        </w:rPr>
        <w:lastRenderedPageBreak/>
        <w:t>}</w:t>
      </w:r>
    </w:p>
    <w:p w:rsidR="00275D03" w:rsidRPr="00E6531B" w:rsidRDefault="0043671A" w:rsidP="001568DF">
      <w:pPr>
        <w:pStyle w:val="ABody"/>
        <w:rPr>
          <w:color w:val="FF0000"/>
        </w:rPr>
      </w:pPr>
      <w:r w:rsidRPr="00E6531B">
        <w:rPr>
          <w:color w:val="FF0000"/>
        </w:rPr>
        <w:t>Only incremental changes need</w:t>
      </w:r>
      <w:r w:rsidR="00275D03" w:rsidRPr="00E6531B">
        <w:rPr>
          <w:color w:val="FF0000"/>
        </w:rPr>
        <w:t xml:space="preserve"> to be sent from server to app. All lookup data specific to user and user’s institution will be fetched and sent to app.</w:t>
      </w:r>
      <w:r w:rsidR="00754EE9" w:rsidRPr="00E6531B">
        <w:rPr>
          <w:color w:val="FF0000"/>
        </w:rPr>
        <w:t xml:space="preserve"> (InstIDFromApp may be null if no institutions currently configured in mobile app</w:t>
      </w:r>
      <w:r w:rsidR="00C945B7" w:rsidRPr="00E6531B">
        <w:rPr>
          <w:color w:val="FF0000"/>
        </w:rPr>
        <w:t xml:space="preserve"> and AshaBlockIDsFromApp may be null if no ASHA Blocks currently configured in mobile app</w:t>
      </w:r>
      <w:r w:rsidR="00754EE9" w:rsidRPr="00E6531B">
        <w:rPr>
          <w:color w:val="FF0000"/>
        </w:rPr>
        <w:t>)</w:t>
      </w:r>
    </w:p>
    <w:p w:rsidR="001568DF" w:rsidRPr="00E6531B" w:rsidRDefault="001568DF" w:rsidP="001568DF">
      <w:pPr>
        <w:pStyle w:val="ABody"/>
        <w:rPr>
          <w:color w:val="FF0000"/>
        </w:rPr>
      </w:pPr>
    </w:p>
    <w:p w:rsidR="00145944" w:rsidRPr="00E6531B" w:rsidRDefault="00145944" w:rsidP="000A03AE">
      <w:pPr>
        <w:pStyle w:val="ABody"/>
        <w:numPr>
          <w:ilvl w:val="0"/>
          <w:numId w:val="35"/>
        </w:numPr>
        <w:rPr>
          <w:color w:val="FF0000"/>
        </w:rPr>
      </w:pPr>
      <w:r w:rsidRPr="00E6531B">
        <w:rPr>
          <w:color w:val="FF0000"/>
        </w:rPr>
        <w:t>Get PEN from request</w:t>
      </w:r>
    </w:p>
    <w:p w:rsidR="00145944" w:rsidRPr="00E6531B" w:rsidRDefault="00145944" w:rsidP="000A03AE">
      <w:pPr>
        <w:pStyle w:val="ABody"/>
        <w:numPr>
          <w:ilvl w:val="0"/>
          <w:numId w:val="35"/>
        </w:numPr>
        <w:rPr>
          <w:color w:val="FF0000"/>
        </w:rPr>
      </w:pPr>
      <w:r w:rsidRPr="00E6531B">
        <w:rPr>
          <w:color w:val="FF0000"/>
        </w:rPr>
        <w:t xml:space="preserve">Get </w:t>
      </w:r>
      <w:r w:rsidR="008F40F5" w:rsidRPr="00E6531B">
        <w:rPr>
          <w:color w:val="FF0000"/>
        </w:rPr>
        <w:t>Employee ID</w:t>
      </w:r>
      <w:r w:rsidRPr="00E6531B">
        <w:rPr>
          <w:color w:val="FF0000"/>
        </w:rPr>
        <w:t xml:space="preserve"> (</w:t>
      </w:r>
      <w:r w:rsidR="008F40F5" w:rsidRPr="00E6531B">
        <w:rPr>
          <w:color w:val="FF0000"/>
        </w:rPr>
        <w:t>employee</w:t>
      </w:r>
      <w:r w:rsidRPr="00E6531B">
        <w:rPr>
          <w:color w:val="FF0000"/>
        </w:rPr>
        <w:t xml:space="preserve">_id) from table </w:t>
      </w:r>
      <w:r w:rsidRPr="00E6531B">
        <w:rPr>
          <w:rStyle w:val="AFolderLevel2Char"/>
          <w:color w:val="FF0000"/>
        </w:rPr>
        <w:t>mas_employee</w:t>
      </w:r>
      <w:r w:rsidR="00EE598F" w:rsidRPr="00E6531B">
        <w:rPr>
          <w:color w:val="FF0000"/>
        </w:rPr>
        <w:t xml:space="preserve"> using PEN</w:t>
      </w:r>
      <w:r w:rsidR="0054695E" w:rsidRPr="00E6531B">
        <w:rPr>
          <w:color w:val="FF0000"/>
        </w:rPr>
        <w:t xml:space="preserve"> (pe_no)</w:t>
      </w:r>
    </w:p>
    <w:p w:rsidR="00122B7D" w:rsidRPr="00E6531B" w:rsidRDefault="00122B7D" w:rsidP="000A03AE">
      <w:pPr>
        <w:pStyle w:val="ABody"/>
        <w:numPr>
          <w:ilvl w:val="0"/>
          <w:numId w:val="35"/>
        </w:numPr>
        <w:rPr>
          <w:color w:val="FF0000"/>
        </w:rPr>
      </w:pPr>
      <w:r w:rsidRPr="00E6531B">
        <w:rPr>
          <w:color w:val="FF0000"/>
        </w:rPr>
        <w:t xml:space="preserve">Form response JSON with row from </w:t>
      </w:r>
      <w:r w:rsidRPr="00E6531B">
        <w:rPr>
          <w:rStyle w:val="AFolderLevel2Char"/>
          <w:color w:val="FF0000"/>
        </w:rPr>
        <w:t>mas_employee</w:t>
      </w:r>
      <w:r w:rsidRPr="00E6531B">
        <w:rPr>
          <w:color w:val="FF0000"/>
        </w:rPr>
        <w:t xml:space="preserve"> corresponding to PEN</w:t>
      </w:r>
    </w:p>
    <w:p w:rsidR="008F40F5" w:rsidRPr="00E6531B" w:rsidRDefault="008F40F5" w:rsidP="000A03AE">
      <w:pPr>
        <w:pStyle w:val="ABody"/>
        <w:numPr>
          <w:ilvl w:val="0"/>
          <w:numId w:val="35"/>
        </w:numPr>
        <w:rPr>
          <w:color w:val="FF0000"/>
        </w:rPr>
      </w:pPr>
      <w:r w:rsidRPr="00E6531B">
        <w:rPr>
          <w:color w:val="FF0000"/>
        </w:rPr>
        <w:t>Get User ID (user_id)</w:t>
      </w:r>
      <w:r w:rsidR="00B34303" w:rsidRPr="00E6531B">
        <w:rPr>
          <w:color w:val="FF0000"/>
        </w:rPr>
        <w:t xml:space="preserve"> and Institution ID (hospital_id)</w:t>
      </w:r>
      <w:r w:rsidR="00122F2F" w:rsidRPr="00E6531B">
        <w:rPr>
          <w:color w:val="FF0000"/>
        </w:rPr>
        <w:t xml:space="preserve"> </w:t>
      </w:r>
      <w:r w:rsidRPr="00E6531B">
        <w:rPr>
          <w:color w:val="FF0000"/>
        </w:rPr>
        <w:t xml:space="preserve">from </w:t>
      </w:r>
      <w:r w:rsidR="009C26CE" w:rsidRPr="00E6531B">
        <w:rPr>
          <w:color w:val="FF0000"/>
        </w:rPr>
        <w:t xml:space="preserve">table </w:t>
      </w:r>
      <w:r w:rsidRPr="00E6531B">
        <w:rPr>
          <w:color w:val="FF0000"/>
        </w:rPr>
        <w:t>users</w:t>
      </w:r>
      <w:r w:rsidR="00C2310A" w:rsidRPr="00E6531B">
        <w:rPr>
          <w:color w:val="FF0000"/>
        </w:rPr>
        <w:t xml:space="preserve"> by using Employee ID</w:t>
      </w:r>
      <w:r w:rsidR="00BC3121" w:rsidRPr="00E6531B">
        <w:rPr>
          <w:color w:val="FF0000"/>
        </w:rPr>
        <w:t xml:space="preserve"> (employee_id)</w:t>
      </w:r>
    </w:p>
    <w:p w:rsidR="00122B7D" w:rsidRPr="00E6531B" w:rsidRDefault="00122B7D" w:rsidP="000A03AE">
      <w:pPr>
        <w:pStyle w:val="ABody"/>
        <w:numPr>
          <w:ilvl w:val="0"/>
          <w:numId w:val="35"/>
        </w:numPr>
        <w:rPr>
          <w:color w:val="FF0000"/>
        </w:rPr>
      </w:pPr>
      <w:r w:rsidRPr="00E6531B">
        <w:rPr>
          <w:color w:val="FF0000"/>
        </w:rPr>
        <w:t xml:space="preserve">Form response JSON with row from </w:t>
      </w:r>
      <w:r w:rsidR="00E420F9" w:rsidRPr="00E6531B">
        <w:rPr>
          <w:color w:val="FF0000"/>
        </w:rPr>
        <w:t xml:space="preserve">table </w:t>
      </w:r>
      <w:r w:rsidRPr="00E6531B">
        <w:rPr>
          <w:rStyle w:val="AFolderLevel2Char"/>
          <w:color w:val="FF0000"/>
        </w:rPr>
        <w:t>users</w:t>
      </w:r>
      <w:r w:rsidRPr="00E6531B">
        <w:rPr>
          <w:color w:val="FF0000"/>
        </w:rPr>
        <w:t xml:space="preserve"> corresponding to user_id</w:t>
      </w:r>
    </w:p>
    <w:p w:rsidR="00B34303" w:rsidRPr="00E6531B" w:rsidRDefault="00B34303" w:rsidP="000A03AE">
      <w:pPr>
        <w:pStyle w:val="ABody"/>
        <w:numPr>
          <w:ilvl w:val="0"/>
          <w:numId w:val="35"/>
        </w:numPr>
        <w:rPr>
          <w:color w:val="FF0000"/>
        </w:rPr>
      </w:pPr>
      <w:r w:rsidRPr="00E6531B">
        <w:rPr>
          <w:color w:val="FF0000"/>
        </w:rPr>
        <w:t xml:space="preserve">Form response JSON with row from table </w:t>
      </w:r>
      <w:r w:rsidRPr="00E6531B">
        <w:rPr>
          <w:rStyle w:val="AFolderLevel2Char"/>
          <w:color w:val="FF0000"/>
        </w:rPr>
        <w:t>mas_hospital</w:t>
      </w:r>
      <w:r w:rsidRPr="00E6531B">
        <w:rPr>
          <w:color w:val="FF0000"/>
        </w:rPr>
        <w:t xml:space="preserve"> corresponding to </w:t>
      </w:r>
      <w:r w:rsidR="008179ED" w:rsidRPr="00E6531B">
        <w:rPr>
          <w:color w:val="FF0000"/>
        </w:rPr>
        <w:t>user’s Institution ID (hospital_id)</w:t>
      </w:r>
    </w:p>
    <w:p w:rsidR="003F7247" w:rsidRPr="00E6531B" w:rsidRDefault="003F7247" w:rsidP="000A03AE">
      <w:pPr>
        <w:pStyle w:val="ABody"/>
        <w:numPr>
          <w:ilvl w:val="0"/>
          <w:numId w:val="35"/>
        </w:numPr>
        <w:rPr>
          <w:color w:val="FF0000"/>
        </w:rPr>
      </w:pPr>
      <w:r w:rsidRPr="00E6531B">
        <w:rPr>
          <w:color w:val="FF0000"/>
        </w:rPr>
        <w:t xml:space="preserve">Form response JSON with rows from table </w:t>
      </w:r>
      <w:r w:rsidRPr="00E6531B">
        <w:rPr>
          <w:rStyle w:val="AFolderLevel2Char"/>
          <w:color w:val="FF0000"/>
        </w:rPr>
        <w:t>location_parameter_mapping</w:t>
      </w:r>
      <w:r w:rsidRPr="00E6531B">
        <w:rPr>
          <w:color w:val="FF0000"/>
        </w:rPr>
        <w:t xml:space="preserve"> corresponding to user’s Institution ID (hospital_id)</w:t>
      </w:r>
    </w:p>
    <w:p w:rsidR="00834495" w:rsidRPr="00E6531B" w:rsidRDefault="00834495" w:rsidP="000A03AE">
      <w:pPr>
        <w:pStyle w:val="ABody"/>
        <w:numPr>
          <w:ilvl w:val="0"/>
          <w:numId w:val="35"/>
        </w:numPr>
        <w:rPr>
          <w:color w:val="FF0000"/>
        </w:rPr>
      </w:pPr>
      <w:r w:rsidRPr="00E6531B">
        <w:rPr>
          <w:color w:val="FF0000"/>
        </w:rPr>
        <w:t>Get Ward IDs from table location_parameter_mapping corresponding to user’s Institution ID (hospital_id)</w:t>
      </w:r>
    </w:p>
    <w:p w:rsidR="002E573E" w:rsidRPr="00E6531B" w:rsidRDefault="002E573E" w:rsidP="000A03AE">
      <w:pPr>
        <w:pStyle w:val="ABody"/>
        <w:numPr>
          <w:ilvl w:val="0"/>
          <w:numId w:val="35"/>
        </w:numPr>
        <w:rPr>
          <w:color w:val="FF0000"/>
        </w:rPr>
      </w:pPr>
      <w:r w:rsidRPr="00E6531B">
        <w:rPr>
          <w:color w:val="FF0000"/>
        </w:rPr>
        <w:t xml:space="preserve">Form response JSON with rows from table </w:t>
      </w:r>
      <w:r w:rsidRPr="00E6531B">
        <w:rPr>
          <w:rStyle w:val="AFolderLevel2Char"/>
          <w:color w:val="FF0000"/>
        </w:rPr>
        <w:t>mas_ward</w:t>
      </w:r>
      <w:r w:rsidRPr="00E6531B">
        <w:rPr>
          <w:color w:val="FF0000"/>
        </w:rPr>
        <w:t xml:space="preserve"> corresponding to user’s </w:t>
      </w:r>
      <w:r w:rsidR="001746DB" w:rsidRPr="00E6531B">
        <w:rPr>
          <w:color w:val="FF0000"/>
        </w:rPr>
        <w:t>Ward IDs</w:t>
      </w:r>
      <w:r w:rsidRPr="00E6531B">
        <w:rPr>
          <w:color w:val="FF0000"/>
        </w:rPr>
        <w:t xml:space="preserve"> </w:t>
      </w:r>
    </w:p>
    <w:p w:rsidR="007667B8" w:rsidRPr="00E6531B" w:rsidRDefault="007667B8" w:rsidP="000A03AE">
      <w:pPr>
        <w:pStyle w:val="ABody"/>
        <w:numPr>
          <w:ilvl w:val="0"/>
          <w:numId w:val="35"/>
        </w:numPr>
        <w:rPr>
          <w:color w:val="FF0000"/>
        </w:rPr>
      </w:pPr>
      <w:r w:rsidRPr="00E6531B">
        <w:rPr>
          <w:color w:val="FF0000"/>
        </w:rPr>
        <w:t>Get Post Code IDs from table location_parameter_mapping corresponding to user’s Institution ID (hospital_id)</w:t>
      </w:r>
    </w:p>
    <w:p w:rsidR="007667B8" w:rsidRPr="00E6531B" w:rsidRDefault="007667B8" w:rsidP="000A03AE">
      <w:pPr>
        <w:pStyle w:val="ABody"/>
        <w:numPr>
          <w:ilvl w:val="0"/>
          <w:numId w:val="35"/>
        </w:numPr>
        <w:rPr>
          <w:color w:val="FF0000"/>
        </w:rPr>
      </w:pPr>
      <w:r w:rsidRPr="00E6531B">
        <w:rPr>
          <w:color w:val="FF0000"/>
        </w:rPr>
        <w:t xml:space="preserve">Form response JSON with rows from table </w:t>
      </w:r>
      <w:r w:rsidRPr="00E6531B">
        <w:rPr>
          <w:rStyle w:val="AFolderLevel2Char"/>
          <w:color w:val="FF0000"/>
        </w:rPr>
        <w:t xml:space="preserve">mas_post_code </w:t>
      </w:r>
      <w:r w:rsidRPr="00E6531B">
        <w:rPr>
          <w:color w:val="FF0000"/>
        </w:rPr>
        <w:t xml:space="preserve">corresponding to user’s Post Code IDs </w:t>
      </w:r>
    </w:p>
    <w:p w:rsidR="005D6081" w:rsidRPr="00E6531B" w:rsidRDefault="005D6081" w:rsidP="000A03AE">
      <w:pPr>
        <w:pStyle w:val="ABody"/>
        <w:numPr>
          <w:ilvl w:val="0"/>
          <w:numId w:val="35"/>
        </w:numPr>
        <w:rPr>
          <w:color w:val="FF0000"/>
        </w:rPr>
      </w:pPr>
      <w:r w:rsidRPr="00E6531B">
        <w:rPr>
          <w:color w:val="FF0000"/>
        </w:rPr>
        <w:t xml:space="preserve">Get </w:t>
      </w:r>
      <w:r w:rsidR="00C330AB" w:rsidRPr="00E6531B">
        <w:rPr>
          <w:color w:val="FF0000"/>
        </w:rPr>
        <w:t>LSG</w:t>
      </w:r>
      <w:r w:rsidRPr="00E6531B">
        <w:rPr>
          <w:color w:val="FF0000"/>
        </w:rPr>
        <w:t xml:space="preserve"> IDs from table location_parameter_mapping corresponding to user’s Institution ID (hospital_id)</w:t>
      </w:r>
    </w:p>
    <w:p w:rsidR="006B250B" w:rsidRPr="00E6531B" w:rsidRDefault="006B250B" w:rsidP="000A03AE">
      <w:pPr>
        <w:pStyle w:val="ABody"/>
        <w:numPr>
          <w:ilvl w:val="0"/>
          <w:numId w:val="35"/>
        </w:numPr>
        <w:rPr>
          <w:color w:val="FF0000"/>
        </w:rPr>
      </w:pPr>
      <w:r w:rsidRPr="00E6531B">
        <w:rPr>
          <w:color w:val="FF0000"/>
        </w:rPr>
        <w:t xml:space="preserve">Form response JSON with rows from table </w:t>
      </w:r>
      <w:r w:rsidRPr="00E6531B">
        <w:rPr>
          <w:rStyle w:val="AFolderLevel2Char"/>
          <w:color w:val="FF0000"/>
        </w:rPr>
        <w:t>mas_lsg</w:t>
      </w:r>
      <w:r w:rsidRPr="00E6531B">
        <w:rPr>
          <w:color w:val="FF0000"/>
        </w:rPr>
        <w:t xml:space="preserve"> corresponding to user’s </w:t>
      </w:r>
      <w:r w:rsidR="007C1963" w:rsidRPr="00E6531B">
        <w:rPr>
          <w:color w:val="FF0000"/>
        </w:rPr>
        <w:t>LSG IDs</w:t>
      </w:r>
    </w:p>
    <w:p w:rsidR="00C316AB" w:rsidRPr="00E6531B" w:rsidRDefault="00C316AB" w:rsidP="000A03AE">
      <w:pPr>
        <w:pStyle w:val="ABody"/>
        <w:numPr>
          <w:ilvl w:val="0"/>
          <w:numId w:val="35"/>
        </w:numPr>
        <w:rPr>
          <w:color w:val="FF0000"/>
        </w:rPr>
      </w:pPr>
      <w:r w:rsidRPr="00E6531B">
        <w:rPr>
          <w:color w:val="FF0000"/>
        </w:rPr>
        <w:t>Get Village IDs from table location_parameter_mapping corresponding to user’s Institution ID (hospital_id)</w:t>
      </w:r>
    </w:p>
    <w:p w:rsidR="00C316AB" w:rsidRPr="00E6531B" w:rsidRDefault="00C316AB" w:rsidP="000A03AE">
      <w:pPr>
        <w:pStyle w:val="ABody"/>
        <w:numPr>
          <w:ilvl w:val="0"/>
          <w:numId w:val="35"/>
        </w:numPr>
        <w:rPr>
          <w:color w:val="FF0000"/>
        </w:rPr>
      </w:pPr>
      <w:r w:rsidRPr="00E6531B">
        <w:rPr>
          <w:color w:val="FF0000"/>
        </w:rPr>
        <w:lastRenderedPageBreak/>
        <w:t xml:space="preserve">Form response JSON with rows from table </w:t>
      </w:r>
      <w:r w:rsidRPr="00E6531B">
        <w:rPr>
          <w:rStyle w:val="AFolderLevel2Char"/>
          <w:color w:val="FF0000"/>
        </w:rPr>
        <w:t>mas_village</w:t>
      </w:r>
      <w:r w:rsidRPr="00E6531B">
        <w:rPr>
          <w:color w:val="FF0000"/>
        </w:rPr>
        <w:t xml:space="preserve"> corresponding to user’s </w:t>
      </w:r>
      <w:r w:rsidR="00CF2459" w:rsidRPr="00E6531B">
        <w:rPr>
          <w:color w:val="FF0000"/>
        </w:rPr>
        <w:t>Village</w:t>
      </w:r>
      <w:r w:rsidRPr="00E6531B">
        <w:rPr>
          <w:color w:val="FF0000"/>
        </w:rPr>
        <w:t xml:space="preserve"> IDs </w:t>
      </w:r>
    </w:p>
    <w:p w:rsidR="00430F52" w:rsidRPr="00E6531B" w:rsidRDefault="00430F52" w:rsidP="000A03AE">
      <w:pPr>
        <w:pStyle w:val="ABody"/>
        <w:numPr>
          <w:ilvl w:val="0"/>
          <w:numId w:val="35"/>
        </w:numPr>
        <w:rPr>
          <w:color w:val="FF0000"/>
        </w:rPr>
      </w:pPr>
      <w:r w:rsidRPr="00E6531B">
        <w:rPr>
          <w:color w:val="FF0000"/>
        </w:rPr>
        <w:t>Get Taluk IDs from table location_parameter_mapping corresponding to user’s Institution ID (hospital_id)</w:t>
      </w:r>
    </w:p>
    <w:p w:rsidR="00876D95" w:rsidRPr="00E6531B" w:rsidRDefault="00876D95" w:rsidP="000A03AE">
      <w:pPr>
        <w:pStyle w:val="ABody"/>
        <w:numPr>
          <w:ilvl w:val="0"/>
          <w:numId w:val="35"/>
        </w:numPr>
        <w:rPr>
          <w:color w:val="FF0000"/>
        </w:rPr>
      </w:pPr>
      <w:r w:rsidRPr="00E6531B">
        <w:rPr>
          <w:color w:val="FF0000"/>
        </w:rPr>
        <w:t xml:space="preserve">Form response JSON with rows from table </w:t>
      </w:r>
      <w:r w:rsidRPr="00E6531B">
        <w:rPr>
          <w:rStyle w:val="AFolderLevel2Char"/>
          <w:color w:val="FF0000"/>
        </w:rPr>
        <w:t>mas_taluk</w:t>
      </w:r>
      <w:r w:rsidRPr="00E6531B">
        <w:rPr>
          <w:color w:val="FF0000"/>
        </w:rPr>
        <w:t xml:space="preserve"> corresponding to user’s </w:t>
      </w:r>
      <w:r w:rsidR="001D20AD" w:rsidRPr="00E6531B">
        <w:rPr>
          <w:color w:val="FF0000"/>
        </w:rPr>
        <w:t xml:space="preserve">Taluk </w:t>
      </w:r>
      <w:r w:rsidRPr="00E6531B">
        <w:rPr>
          <w:color w:val="FF0000"/>
        </w:rPr>
        <w:t xml:space="preserve">IDs </w:t>
      </w:r>
    </w:p>
    <w:p w:rsidR="0029741F" w:rsidRPr="00E6531B" w:rsidRDefault="0029741F" w:rsidP="000A03AE">
      <w:pPr>
        <w:pStyle w:val="ABody"/>
        <w:numPr>
          <w:ilvl w:val="0"/>
          <w:numId w:val="35"/>
        </w:numPr>
        <w:rPr>
          <w:color w:val="FF0000"/>
        </w:rPr>
      </w:pPr>
      <w:r w:rsidRPr="00E6531B">
        <w:rPr>
          <w:color w:val="FF0000"/>
        </w:rPr>
        <w:t>Get Parliament</w:t>
      </w:r>
      <w:r w:rsidR="00986DD3" w:rsidRPr="00E6531B">
        <w:rPr>
          <w:color w:val="FF0000"/>
        </w:rPr>
        <w:t>-</w:t>
      </w:r>
      <w:r w:rsidRPr="00E6531B">
        <w:rPr>
          <w:color w:val="FF0000"/>
        </w:rPr>
        <w:t>Assembly IDs from table location_parameter_mapping corresponding to user’s Institution ID (hospital_id)</w:t>
      </w:r>
    </w:p>
    <w:p w:rsidR="00C1511D" w:rsidRPr="00E6531B" w:rsidRDefault="00C1511D" w:rsidP="000A03AE">
      <w:pPr>
        <w:pStyle w:val="ABody"/>
        <w:numPr>
          <w:ilvl w:val="0"/>
          <w:numId w:val="35"/>
        </w:numPr>
        <w:rPr>
          <w:color w:val="FF0000"/>
        </w:rPr>
      </w:pPr>
      <w:r w:rsidRPr="00E6531B">
        <w:rPr>
          <w:color w:val="FF0000"/>
        </w:rPr>
        <w:t xml:space="preserve">Form response JSON with rows from table </w:t>
      </w:r>
      <w:r w:rsidRPr="00E6531B">
        <w:rPr>
          <w:rStyle w:val="AFolderLevel2Char"/>
          <w:color w:val="FF0000"/>
        </w:rPr>
        <w:t>ph_mas_parliyament_assembly</w:t>
      </w:r>
      <w:r w:rsidRPr="00E6531B">
        <w:rPr>
          <w:color w:val="FF0000"/>
        </w:rPr>
        <w:t xml:space="preserve"> corresponding to user’s </w:t>
      </w:r>
      <w:r w:rsidR="0079407B" w:rsidRPr="00E6531B">
        <w:rPr>
          <w:color w:val="FF0000"/>
        </w:rPr>
        <w:t>Parliament-Assembly IDs</w:t>
      </w:r>
    </w:p>
    <w:p w:rsidR="00B30E0B" w:rsidRPr="00E6531B" w:rsidRDefault="00B30E0B" w:rsidP="000A03AE">
      <w:pPr>
        <w:pStyle w:val="ABody"/>
        <w:numPr>
          <w:ilvl w:val="0"/>
          <w:numId w:val="35"/>
        </w:numPr>
        <w:rPr>
          <w:color w:val="FF0000"/>
        </w:rPr>
      </w:pPr>
      <w:r w:rsidRPr="00E6531B">
        <w:rPr>
          <w:color w:val="FF0000"/>
        </w:rPr>
        <w:t>Get Ward IDs from table location_parameter_mapping corresponding to user’s Institution ID (hospital_id)</w:t>
      </w:r>
    </w:p>
    <w:p w:rsidR="005C71F9" w:rsidRPr="00E6531B" w:rsidRDefault="005C71F9" w:rsidP="000A03AE">
      <w:pPr>
        <w:pStyle w:val="ABody"/>
        <w:numPr>
          <w:ilvl w:val="0"/>
          <w:numId w:val="35"/>
        </w:numPr>
        <w:rPr>
          <w:color w:val="FF0000"/>
        </w:rPr>
      </w:pPr>
      <w:r w:rsidRPr="00E6531B">
        <w:rPr>
          <w:color w:val="FF0000"/>
        </w:rPr>
        <w:t xml:space="preserve">Form response JSON with rows from table </w:t>
      </w:r>
      <w:r w:rsidRPr="00E6531B">
        <w:rPr>
          <w:rStyle w:val="AFolderLevel2Char"/>
          <w:color w:val="FF0000"/>
        </w:rPr>
        <w:t>mas_ward</w:t>
      </w:r>
      <w:r w:rsidRPr="00E6531B">
        <w:rPr>
          <w:color w:val="FF0000"/>
        </w:rPr>
        <w:t xml:space="preserve"> corresponding to user’s Ward IDs </w:t>
      </w:r>
    </w:p>
    <w:p w:rsidR="009B5E40" w:rsidRPr="00E6531B" w:rsidRDefault="009B5E40" w:rsidP="000A03AE">
      <w:pPr>
        <w:pStyle w:val="ABody"/>
        <w:numPr>
          <w:ilvl w:val="0"/>
          <w:numId w:val="35"/>
        </w:numPr>
        <w:rPr>
          <w:color w:val="FF0000"/>
        </w:rPr>
      </w:pPr>
      <w:r w:rsidRPr="00E6531B">
        <w:rPr>
          <w:color w:val="FF0000"/>
        </w:rPr>
        <w:t xml:space="preserve">Get District ID from table </w:t>
      </w:r>
      <w:r w:rsidRPr="00E6531B">
        <w:rPr>
          <w:rStyle w:val="AFolderLevel2Char"/>
          <w:color w:val="FF0000"/>
        </w:rPr>
        <w:t xml:space="preserve">mas_hospital </w:t>
      </w:r>
      <w:r w:rsidRPr="00E6531B">
        <w:rPr>
          <w:color w:val="FF0000"/>
        </w:rPr>
        <w:t>for the district of the institution</w:t>
      </w:r>
    </w:p>
    <w:p w:rsidR="009B5E40" w:rsidRPr="00E6531B" w:rsidRDefault="009B5E40" w:rsidP="000A03AE">
      <w:pPr>
        <w:pStyle w:val="ABody"/>
        <w:numPr>
          <w:ilvl w:val="0"/>
          <w:numId w:val="35"/>
        </w:numPr>
        <w:rPr>
          <w:strike/>
          <w:color w:val="FF0000"/>
        </w:rPr>
      </w:pPr>
      <w:r w:rsidRPr="00E6531B">
        <w:rPr>
          <w:strike/>
          <w:color w:val="FF0000"/>
        </w:rPr>
        <w:t xml:space="preserve">Form response JSON with rows from table </w:t>
      </w:r>
      <w:r w:rsidRPr="00E6531B">
        <w:rPr>
          <w:rStyle w:val="AFolderLevel2Char"/>
          <w:strike/>
          <w:color w:val="FF0000"/>
        </w:rPr>
        <w:t>ph_mas_electrical_section</w:t>
      </w:r>
      <w:r w:rsidRPr="00E6531B">
        <w:rPr>
          <w:strike/>
          <w:color w:val="FF0000"/>
        </w:rPr>
        <w:t xml:space="preserve"> corresponding to user’s </w:t>
      </w:r>
      <w:r w:rsidR="00BE4CC1" w:rsidRPr="00E6531B">
        <w:rPr>
          <w:strike/>
          <w:color w:val="FF0000"/>
        </w:rPr>
        <w:t>District</w:t>
      </w:r>
      <w:r w:rsidRPr="00E6531B">
        <w:rPr>
          <w:strike/>
          <w:color w:val="FF0000"/>
        </w:rPr>
        <w:t xml:space="preserve"> IDs </w:t>
      </w:r>
    </w:p>
    <w:p w:rsidR="00927C0C" w:rsidRPr="00E6531B" w:rsidRDefault="00927C0C" w:rsidP="000A03AE">
      <w:pPr>
        <w:pStyle w:val="ABody"/>
        <w:numPr>
          <w:ilvl w:val="0"/>
          <w:numId w:val="35"/>
        </w:numPr>
        <w:rPr>
          <w:color w:val="FF0000"/>
          <w:highlight w:val="yellow"/>
        </w:rPr>
      </w:pPr>
      <w:r w:rsidRPr="00E6531B">
        <w:rPr>
          <w:color w:val="FF0000"/>
          <w:highlight w:val="yellow"/>
        </w:rPr>
        <w:t xml:space="preserve">Get list of ASHA Blocks (ashablock_id) assigned to the user by using user_id and hospital_id from table </w:t>
      </w:r>
      <w:r w:rsidRPr="00E6531B">
        <w:rPr>
          <w:rStyle w:val="AFolderLevel2Char"/>
          <w:color w:val="FF0000"/>
        </w:rPr>
        <w:t>ph_ashablock_assign</w:t>
      </w:r>
    </w:p>
    <w:p w:rsidR="00927C0C" w:rsidRPr="00E6531B" w:rsidRDefault="00927C0C" w:rsidP="000A03AE">
      <w:pPr>
        <w:pStyle w:val="ABody"/>
        <w:numPr>
          <w:ilvl w:val="0"/>
          <w:numId w:val="35"/>
        </w:numPr>
        <w:rPr>
          <w:color w:val="FF0000"/>
          <w:highlight w:val="yellow"/>
        </w:rPr>
      </w:pPr>
      <w:r w:rsidRPr="00E6531B">
        <w:rPr>
          <w:color w:val="FF0000"/>
          <w:highlight w:val="yellow"/>
        </w:rPr>
        <w:t xml:space="preserve">Form response JSON with rows from table </w:t>
      </w:r>
      <w:r w:rsidRPr="00E6531B">
        <w:rPr>
          <w:rStyle w:val="AFolderLevel2Char"/>
          <w:color w:val="FF0000"/>
        </w:rPr>
        <w:t>ph_ashablock_assign</w:t>
      </w:r>
      <w:r w:rsidRPr="00E6531B">
        <w:rPr>
          <w:color w:val="FF0000"/>
          <w:highlight w:val="yellow"/>
        </w:rPr>
        <w:t xml:space="preserve"> corresponding to user’s Institution ID (hospital_id) and User ID (user_id)</w:t>
      </w:r>
    </w:p>
    <w:p w:rsidR="00555044" w:rsidRPr="00E6531B" w:rsidRDefault="00555044" w:rsidP="000A03AE">
      <w:pPr>
        <w:pStyle w:val="ABody"/>
        <w:numPr>
          <w:ilvl w:val="0"/>
          <w:numId w:val="35"/>
        </w:numPr>
        <w:rPr>
          <w:color w:val="FF0000"/>
          <w:highlight w:val="yellow"/>
        </w:rPr>
      </w:pPr>
      <w:r w:rsidRPr="00E6531B">
        <w:rPr>
          <w:color w:val="FF0000"/>
          <w:highlight w:val="yellow"/>
        </w:rPr>
        <w:t>Get list of ASHA Blocks for the Institution ID (hospital_id)</w:t>
      </w:r>
      <w:r w:rsidR="000B6F5A" w:rsidRPr="00E6531B">
        <w:rPr>
          <w:color w:val="FF0000"/>
          <w:highlight w:val="yellow"/>
        </w:rPr>
        <w:t xml:space="preserve"> and ASHA Blocks assigned to the user</w:t>
      </w:r>
      <w:r w:rsidRPr="00E6531B">
        <w:rPr>
          <w:color w:val="FF0000"/>
          <w:highlight w:val="yellow"/>
        </w:rPr>
        <w:t xml:space="preserve"> from table </w:t>
      </w:r>
      <w:r w:rsidRPr="00E6531B">
        <w:rPr>
          <w:rStyle w:val="AFolderLevel2Char"/>
          <w:color w:val="FF0000"/>
        </w:rPr>
        <w:t>ph_ashablocks</w:t>
      </w:r>
    </w:p>
    <w:p w:rsidR="00555044" w:rsidRPr="00E6531B" w:rsidRDefault="00555044" w:rsidP="000A03AE">
      <w:pPr>
        <w:pStyle w:val="ABody"/>
        <w:numPr>
          <w:ilvl w:val="0"/>
          <w:numId w:val="35"/>
        </w:numPr>
        <w:rPr>
          <w:color w:val="FF0000"/>
          <w:highlight w:val="yellow"/>
        </w:rPr>
      </w:pPr>
      <w:r w:rsidRPr="00E6531B">
        <w:rPr>
          <w:color w:val="FF0000"/>
          <w:highlight w:val="yellow"/>
        </w:rPr>
        <w:t xml:space="preserve">Form response JSON with rows from table </w:t>
      </w:r>
      <w:r w:rsidRPr="00E6531B">
        <w:rPr>
          <w:rStyle w:val="AFolderLevel2Char"/>
          <w:color w:val="FF0000"/>
        </w:rPr>
        <w:t>ph_ashablocks</w:t>
      </w:r>
      <w:r w:rsidRPr="00E6531B">
        <w:rPr>
          <w:color w:val="FF0000"/>
          <w:highlight w:val="yellow"/>
        </w:rPr>
        <w:t xml:space="preserve"> corresponding to user’s Institution ID (hospital_id)</w:t>
      </w:r>
      <w:r w:rsidR="00327D37" w:rsidRPr="00E6531B">
        <w:rPr>
          <w:color w:val="FF0000"/>
          <w:highlight w:val="yellow"/>
        </w:rPr>
        <w:t xml:space="preserve"> and user’s assigned ASHA Blocks.</w:t>
      </w:r>
    </w:p>
    <w:p w:rsidR="00555044" w:rsidRPr="00E6531B" w:rsidRDefault="00555044" w:rsidP="00F06925">
      <w:pPr>
        <w:pStyle w:val="ABody"/>
        <w:ind w:left="720"/>
        <w:rPr>
          <w:color w:val="FF0000"/>
        </w:rPr>
      </w:pPr>
    </w:p>
    <w:p w:rsidR="00B43026" w:rsidRPr="00E6531B" w:rsidRDefault="00B43026" w:rsidP="008770F1">
      <w:pPr>
        <w:pStyle w:val="ABody"/>
        <w:rPr>
          <w:color w:val="FF0000"/>
        </w:rPr>
      </w:pPr>
    </w:p>
    <w:p w:rsidR="008770F1" w:rsidRPr="00E6531B" w:rsidRDefault="008770F1" w:rsidP="008770F1">
      <w:pPr>
        <w:pStyle w:val="ABody"/>
        <w:rPr>
          <w:color w:val="FF0000"/>
        </w:rPr>
      </w:pPr>
      <w:r w:rsidRPr="00E6531B">
        <w:rPr>
          <w:color w:val="FF0000"/>
        </w:rPr>
        <w:t>User-Institution (SubCentre/BasicSection) specific tables include the following</w:t>
      </w:r>
    </w:p>
    <w:p w:rsidR="00927C0C" w:rsidRPr="00E6531B" w:rsidRDefault="00B43026" w:rsidP="000A03AE">
      <w:pPr>
        <w:pStyle w:val="ABody"/>
        <w:numPr>
          <w:ilvl w:val="0"/>
          <w:numId w:val="42"/>
        </w:numPr>
        <w:rPr>
          <w:rStyle w:val="AFolderLevel2Char"/>
          <w:rFonts w:ascii="Segoe UI" w:hAnsi="Segoe UI" w:cs="Segoe UI"/>
          <w:b w:val="0"/>
          <w:color w:val="FF0000"/>
          <w:lang w:val="en-IN"/>
        </w:rPr>
      </w:pPr>
      <w:r w:rsidRPr="00E6531B">
        <w:rPr>
          <w:rStyle w:val="AFolderLevel2Char"/>
          <w:rFonts w:ascii="Segoe UI" w:hAnsi="Segoe UI" w:cs="Segoe UI"/>
          <w:b w:val="0"/>
          <w:color w:val="FF0000"/>
          <w:lang w:val="en-IN"/>
        </w:rPr>
        <w:t>mas_employee</w:t>
      </w:r>
    </w:p>
    <w:p w:rsidR="00B43026" w:rsidRPr="00E6531B" w:rsidRDefault="00B43026" w:rsidP="000A03AE">
      <w:pPr>
        <w:pStyle w:val="ABody"/>
        <w:numPr>
          <w:ilvl w:val="0"/>
          <w:numId w:val="42"/>
        </w:numPr>
        <w:rPr>
          <w:color w:val="FF0000"/>
        </w:rPr>
      </w:pPr>
      <w:r w:rsidRPr="00E6531B">
        <w:rPr>
          <w:rStyle w:val="AFolderLevel2Char"/>
          <w:rFonts w:ascii="Segoe UI" w:hAnsi="Segoe UI" w:cs="Segoe UI"/>
          <w:b w:val="0"/>
          <w:color w:val="FF0000"/>
          <w:lang w:val="en-IN"/>
        </w:rPr>
        <w:t>users</w:t>
      </w:r>
    </w:p>
    <w:p w:rsidR="00B43026" w:rsidRPr="00E6531B" w:rsidRDefault="00B43026" w:rsidP="000A03AE">
      <w:pPr>
        <w:pStyle w:val="ABody"/>
        <w:numPr>
          <w:ilvl w:val="0"/>
          <w:numId w:val="42"/>
        </w:numPr>
        <w:rPr>
          <w:rStyle w:val="AFolderLevel2Char"/>
          <w:rFonts w:ascii="Segoe UI" w:hAnsi="Segoe UI" w:cs="Segoe UI"/>
          <w:b w:val="0"/>
          <w:color w:val="FF0000"/>
          <w:lang w:val="en-IN"/>
        </w:rPr>
      </w:pPr>
      <w:r w:rsidRPr="00E6531B">
        <w:rPr>
          <w:rStyle w:val="AFolderLevel2Char"/>
          <w:rFonts w:ascii="Segoe UI" w:hAnsi="Segoe UI" w:cs="Segoe UI"/>
          <w:b w:val="0"/>
          <w:color w:val="FF0000"/>
          <w:lang w:val="en-IN"/>
        </w:rPr>
        <w:lastRenderedPageBreak/>
        <w:t>mas_hospital</w:t>
      </w:r>
    </w:p>
    <w:p w:rsidR="00B43026" w:rsidRPr="00E6531B" w:rsidRDefault="00B43026" w:rsidP="000A03AE">
      <w:pPr>
        <w:pStyle w:val="ABody"/>
        <w:numPr>
          <w:ilvl w:val="0"/>
          <w:numId w:val="42"/>
        </w:numPr>
        <w:rPr>
          <w:rStyle w:val="AFolderLevel2Char"/>
          <w:rFonts w:ascii="Segoe UI" w:hAnsi="Segoe UI" w:cs="Segoe UI"/>
          <w:b w:val="0"/>
          <w:color w:val="FF0000"/>
          <w:lang w:val="en-IN"/>
        </w:rPr>
      </w:pPr>
      <w:r w:rsidRPr="00E6531B">
        <w:rPr>
          <w:rStyle w:val="AFolderLevel2Char"/>
          <w:rFonts w:ascii="Segoe UI" w:hAnsi="Segoe UI" w:cs="Segoe UI"/>
          <w:b w:val="0"/>
          <w:color w:val="FF0000"/>
          <w:lang w:val="en-IN"/>
        </w:rPr>
        <w:t>location_parameter_mapping</w:t>
      </w:r>
    </w:p>
    <w:p w:rsidR="00B43026" w:rsidRPr="00E6531B" w:rsidRDefault="00B43026" w:rsidP="000A03AE">
      <w:pPr>
        <w:pStyle w:val="ABody"/>
        <w:numPr>
          <w:ilvl w:val="0"/>
          <w:numId w:val="42"/>
        </w:numPr>
        <w:rPr>
          <w:rStyle w:val="AFolderLevel2Char"/>
          <w:rFonts w:ascii="Segoe UI" w:hAnsi="Segoe UI" w:cs="Segoe UI"/>
          <w:b w:val="0"/>
          <w:color w:val="FF0000"/>
          <w:lang w:val="en-IN"/>
        </w:rPr>
      </w:pPr>
      <w:r w:rsidRPr="00E6531B">
        <w:rPr>
          <w:rStyle w:val="AFolderLevel2Char"/>
          <w:rFonts w:ascii="Segoe UI" w:hAnsi="Segoe UI" w:cs="Segoe UI"/>
          <w:b w:val="0"/>
          <w:color w:val="FF0000"/>
          <w:lang w:val="en-IN"/>
        </w:rPr>
        <w:t>mas_ward</w:t>
      </w:r>
    </w:p>
    <w:p w:rsidR="00B43026" w:rsidRPr="00E6531B" w:rsidRDefault="00B43026" w:rsidP="000A03AE">
      <w:pPr>
        <w:pStyle w:val="ABody"/>
        <w:numPr>
          <w:ilvl w:val="0"/>
          <w:numId w:val="42"/>
        </w:numPr>
        <w:rPr>
          <w:rStyle w:val="AFolderLevel2Char"/>
          <w:rFonts w:ascii="Segoe UI" w:hAnsi="Segoe UI" w:cs="Segoe UI"/>
          <w:b w:val="0"/>
          <w:color w:val="FF0000"/>
          <w:lang w:val="en-IN"/>
        </w:rPr>
      </w:pPr>
      <w:r w:rsidRPr="00E6531B">
        <w:rPr>
          <w:rStyle w:val="AFolderLevel2Char"/>
          <w:rFonts w:ascii="Segoe UI" w:hAnsi="Segoe UI" w:cs="Segoe UI"/>
          <w:b w:val="0"/>
          <w:color w:val="FF0000"/>
          <w:lang w:val="en-IN"/>
        </w:rPr>
        <w:t>mas_post_code</w:t>
      </w:r>
    </w:p>
    <w:p w:rsidR="00B43026" w:rsidRPr="00E6531B" w:rsidRDefault="00B43026" w:rsidP="000A03AE">
      <w:pPr>
        <w:pStyle w:val="ABody"/>
        <w:numPr>
          <w:ilvl w:val="0"/>
          <w:numId w:val="42"/>
        </w:numPr>
        <w:rPr>
          <w:rStyle w:val="AFolderLevel2Char"/>
          <w:rFonts w:ascii="Segoe UI" w:hAnsi="Segoe UI" w:cs="Segoe UI"/>
          <w:b w:val="0"/>
          <w:color w:val="FF0000"/>
          <w:lang w:val="en-IN"/>
        </w:rPr>
      </w:pPr>
      <w:r w:rsidRPr="00E6531B">
        <w:rPr>
          <w:rStyle w:val="AFolderLevel2Char"/>
          <w:rFonts w:ascii="Segoe UI" w:hAnsi="Segoe UI" w:cs="Segoe UI"/>
          <w:b w:val="0"/>
          <w:color w:val="FF0000"/>
          <w:lang w:val="en-IN"/>
        </w:rPr>
        <w:t>mas_lsg</w:t>
      </w:r>
    </w:p>
    <w:p w:rsidR="00B43026" w:rsidRPr="00E6531B" w:rsidRDefault="00B43026" w:rsidP="000A03AE">
      <w:pPr>
        <w:pStyle w:val="ABody"/>
        <w:numPr>
          <w:ilvl w:val="0"/>
          <w:numId w:val="42"/>
        </w:numPr>
        <w:rPr>
          <w:rStyle w:val="AFolderLevel2Char"/>
          <w:rFonts w:ascii="Segoe UI" w:hAnsi="Segoe UI" w:cs="Segoe UI"/>
          <w:b w:val="0"/>
          <w:color w:val="FF0000"/>
          <w:lang w:val="en-IN"/>
        </w:rPr>
      </w:pPr>
      <w:r w:rsidRPr="00E6531B">
        <w:rPr>
          <w:rStyle w:val="AFolderLevel2Char"/>
          <w:rFonts w:ascii="Segoe UI" w:hAnsi="Segoe UI" w:cs="Segoe UI"/>
          <w:b w:val="0"/>
          <w:color w:val="FF0000"/>
          <w:lang w:val="en-IN"/>
        </w:rPr>
        <w:t>mas_village</w:t>
      </w:r>
    </w:p>
    <w:p w:rsidR="00B43026" w:rsidRPr="00E6531B" w:rsidRDefault="00B43026" w:rsidP="000A03AE">
      <w:pPr>
        <w:pStyle w:val="ABody"/>
        <w:numPr>
          <w:ilvl w:val="0"/>
          <w:numId w:val="42"/>
        </w:numPr>
        <w:rPr>
          <w:rStyle w:val="AFolderLevel2Char"/>
          <w:rFonts w:ascii="Segoe UI" w:hAnsi="Segoe UI" w:cs="Segoe UI"/>
          <w:b w:val="0"/>
          <w:color w:val="FF0000"/>
          <w:lang w:val="en-IN"/>
        </w:rPr>
      </w:pPr>
      <w:r w:rsidRPr="00E6531B">
        <w:rPr>
          <w:rStyle w:val="AFolderLevel2Char"/>
          <w:rFonts w:ascii="Segoe UI" w:hAnsi="Segoe UI" w:cs="Segoe UI"/>
          <w:b w:val="0"/>
          <w:color w:val="FF0000"/>
          <w:lang w:val="en-IN"/>
        </w:rPr>
        <w:t>mas_taluk</w:t>
      </w:r>
    </w:p>
    <w:p w:rsidR="00B43026" w:rsidRPr="00E6531B" w:rsidRDefault="00B43026" w:rsidP="000A03AE">
      <w:pPr>
        <w:pStyle w:val="ABody"/>
        <w:numPr>
          <w:ilvl w:val="0"/>
          <w:numId w:val="42"/>
        </w:numPr>
        <w:rPr>
          <w:rStyle w:val="AFolderLevel2Char"/>
          <w:rFonts w:ascii="Segoe UI" w:hAnsi="Segoe UI" w:cs="Segoe UI"/>
          <w:b w:val="0"/>
          <w:color w:val="FF0000"/>
          <w:lang w:val="en-IN"/>
        </w:rPr>
      </w:pPr>
      <w:r w:rsidRPr="00E6531B">
        <w:rPr>
          <w:rStyle w:val="AFolderLevel2Char"/>
          <w:rFonts w:ascii="Segoe UI" w:hAnsi="Segoe UI" w:cs="Segoe UI"/>
          <w:b w:val="0"/>
          <w:color w:val="FF0000"/>
          <w:lang w:val="en-IN"/>
        </w:rPr>
        <w:t>ph_mas_parliyament_assembly</w:t>
      </w:r>
    </w:p>
    <w:p w:rsidR="00B43026" w:rsidRPr="00E6531B" w:rsidRDefault="00B43026" w:rsidP="000A03AE">
      <w:pPr>
        <w:pStyle w:val="ABody"/>
        <w:numPr>
          <w:ilvl w:val="0"/>
          <w:numId w:val="42"/>
        </w:numPr>
        <w:rPr>
          <w:rStyle w:val="AFolderLevel2Char"/>
          <w:rFonts w:ascii="Segoe UI" w:hAnsi="Segoe UI" w:cs="Segoe UI"/>
          <w:b w:val="0"/>
          <w:color w:val="FF0000"/>
          <w:lang w:val="en-IN"/>
        </w:rPr>
      </w:pPr>
      <w:r w:rsidRPr="00E6531B">
        <w:rPr>
          <w:rStyle w:val="AFolderLevel2Char"/>
          <w:rFonts w:ascii="Segoe UI" w:hAnsi="Segoe UI" w:cs="Segoe UI"/>
          <w:b w:val="0"/>
          <w:color w:val="FF0000"/>
          <w:lang w:val="en-IN"/>
        </w:rPr>
        <w:t>mas_ward</w:t>
      </w:r>
    </w:p>
    <w:p w:rsidR="00B43026" w:rsidRPr="00E6531B" w:rsidRDefault="00B43026" w:rsidP="000A03AE">
      <w:pPr>
        <w:pStyle w:val="ABody"/>
        <w:numPr>
          <w:ilvl w:val="0"/>
          <w:numId w:val="42"/>
        </w:numPr>
        <w:rPr>
          <w:rStyle w:val="AFolderLevel2Char"/>
          <w:rFonts w:ascii="Segoe UI" w:hAnsi="Segoe UI" w:cs="Segoe UI"/>
          <w:b w:val="0"/>
          <w:color w:val="FF0000"/>
          <w:lang w:val="en-IN"/>
        </w:rPr>
      </w:pPr>
      <w:r w:rsidRPr="00E6531B">
        <w:rPr>
          <w:rStyle w:val="AFolderLevel2Char"/>
          <w:rFonts w:ascii="Segoe UI" w:hAnsi="Segoe UI" w:cs="Segoe UI"/>
          <w:b w:val="0"/>
          <w:color w:val="FF0000"/>
          <w:lang w:val="en-IN"/>
        </w:rPr>
        <w:t>ph_mas_electrical_section</w:t>
      </w:r>
    </w:p>
    <w:p w:rsidR="00B43026" w:rsidRPr="00E6531B" w:rsidRDefault="00B43026" w:rsidP="000A03AE">
      <w:pPr>
        <w:pStyle w:val="ABody"/>
        <w:numPr>
          <w:ilvl w:val="0"/>
          <w:numId w:val="42"/>
        </w:numPr>
        <w:rPr>
          <w:rStyle w:val="AFolderLevel2Char"/>
          <w:rFonts w:ascii="Segoe UI" w:hAnsi="Segoe UI" w:cs="Segoe UI"/>
          <w:b w:val="0"/>
          <w:color w:val="FF0000"/>
          <w:lang w:val="en-IN"/>
        </w:rPr>
      </w:pPr>
      <w:r w:rsidRPr="00E6531B">
        <w:rPr>
          <w:rStyle w:val="AFolderLevel2Char"/>
          <w:rFonts w:ascii="Segoe UI" w:hAnsi="Segoe UI" w:cs="Segoe UI"/>
          <w:b w:val="0"/>
          <w:color w:val="FF0000"/>
          <w:lang w:val="en-IN"/>
        </w:rPr>
        <w:t>ph_ashablocks</w:t>
      </w:r>
    </w:p>
    <w:p w:rsidR="00B43026" w:rsidRPr="00E6531B" w:rsidRDefault="00B43026" w:rsidP="000A03AE">
      <w:pPr>
        <w:pStyle w:val="ABody"/>
        <w:numPr>
          <w:ilvl w:val="0"/>
          <w:numId w:val="42"/>
        </w:numPr>
        <w:rPr>
          <w:rStyle w:val="AFolderLevel2Char"/>
          <w:rFonts w:ascii="Segoe UI" w:hAnsi="Segoe UI" w:cs="Segoe UI"/>
          <w:b w:val="0"/>
          <w:color w:val="FF0000"/>
          <w:lang w:val="en-IN"/>
        </w:rPr>
      </w:pPr>
      <w:r w:rsidRPr="00E6531B">
        <w:rPr>
          <w:rStyle w:val="AFolderLevel2Char"/>
          <w:rFonts w:ascii="Segoe UI" w:hAnsi="Segoe UI" w:cs="Segoe UI"/>
          <w:b w:val="0"/>
          <w:color w:val="FF0000"/>
          <w:lang w:val="en-IN"/>
        </w:rPr>
        <w:t>ph_ashablock_assign</w:t>
      </w:r>
    </w:p>
    <w:p w:rsidR="00B43026" w:rsidRPr="00E6531B" w:rsidRDefault="00B43026" w:rsidP="008770F1">
      <w:pPr>
        <w:pStyle w:val="ABody"/>
        <w:rPr>
          <w:color w:val="FF0000"/>
        </w:rPr>
      </w:pPr>
    </w:p>
    <w:p w:rsidR="00927C0C" w:rsidRPr="00E6531B" w:rsidRDefault="008C5D33" w:rsidP="008C5D33">
      <w:pPr>
        <w:pStyle w:val="ABody"/>
        <w:rPr>
          <w:b/>
          <w:color w:val="FF0000"/>
        </w:rPr>
      </w:pPr>
      <w:r w:rsidRPr="00E6531B">
        <w:rPr>
          <w:b/>
          <w:color w:val="FF0000"/>
        </w:rPr>
        <w:t>AP</w:t>
      </w:r>
      <w:r w:rsidR="00230B25" w:rsidRPr="00E6531B">
        <w:rPr>
          <w:b/>
          <w:color w:val="FF0000"/>
        </w:rPr>
        <w:t>I3 Process:</w:t>
      </w:r>
      <w:r w:rsidR="00493B36" w:rsidRPr="00E6531B">
        <w:rPr>
          <w:b/>
          <w:color w:val="FF0000"/>
        </w:rPr>
        <w:t xml:space="preserve"> </w:t>
      </w:r>
      <w:r w:rsidR="003F0705" w:rsidRPr="00E6531B">
        <w:rPr>
          <w:color w:val="FF0000"/>
          <w:highlight w:val="yellow"/>
        </w:rPr>
        <w:t>/api/vr1/downloadSyncAshaBlData</w:t>
      </w:r>
    </w:p>
    <w:p w:rsidR="00FD1BC1" w:rsidRPr="00E6531B" w:rsidRDefault="00FD1BC1" w:rsidP="008C5D33">
      <w:pPr>
        <w:pStyle w:val="ABody"/>
        <w:rPr>
          <w:color w:val="FF0000"/>
        </w:rPr>
      </w:pPr>
      <w:r w:rsidRPr="00E6531B">
        <w:rPr>
          <w:color w:val="FF0000"/>
        </w:rPr>
        <w:t>The service API will be called after selecting ASHA Blocks by the user. There can be multiple ASHA Blocks selected by the user.</w:t>
      </w:r>
    </w:p>
    <w:p w:rsidR="00597B0F" w:rsidRPr="00E6531B" w:rsidRDefault="00597B0F" w:rsidP="00597B0F">
      <w:pPr>
        <w:pStyle w:val="ABody"/>
        <w:rPr>
          <w:color w:val="FF0000"/>
        </w:rPr>
      </w:pPr>
      <w:r w:rsidRPr="00E6531B">
        <w:rPr>
          <w:color w:val="FF0000"/>
        </w:rPr>
        <w:t xml:space="preserve">Request JSON format </w:t>
      </w:r>
    </w:p>
    <w:p w:rsidR="00597B0F" w:rsidRPr="00E6531B" w:rsidRDefault="00597B0F" w:rsidP="00597B0F">
      <w:pPr>
        <w:pStyle w:val="ABody"/>
        <w:rPr>
          <w:color w:val="FF0000"/>
        </w:rPr>
      </w:pPr>
      <w:r w:rsidRPr="00E6531B">
        <w:rPr>
          <w:color w:val="FF0000"/>
        </w:rPr>
        <w:t>{</w:t>
      </w:r>
    </w:p>
    <w:p w:rsidR="00597B0F" w:rsidRPr="00E6531B" w:rsidRDefault="00597B0F" w:rsidP="00597B0F">
      <w:pPr>
        <w:pStyle w:val="ABody"/>
        <w:rPr>
          <w:color w:val="FF0000"/>
        </w:rPr>
      </w:pPr>
      <w:r w:rsidRPr="00E6531B">
        <w:rPr>
          <w:color w:val="FF0000"/>
        </w:rPr>
        <w:t>“pen”:””</w:t>
      </w:r>
    </w:p>
    <w:p w:rsidR="00597B0F" w:rsidRPr="00E6531B" w:rsidRDefault="00597B0F" w:rsidP="00597B0F">
      <w:pPr>
        <w:pStyle w:val="ABody"/>
        <w:rPr>
          <w:color w:val="FF0000"/>
        </w:rPr>
      </w:pPr>
      <w:r w:rsidRPr="00E6531B">
        <w:rPr>
          <w:color w:val="FF0000"/>
        </w:rPr>
        <w:t>“deviceIDFromApp”:””</w:t>
      </w:r>
    </w:p>
    <w:p w:rsidR="00597B0F" w:rsidRPr="00E6531B" w:rsidRDefault="00597B0F" w:rsidP="00597B0F">
      <w:pPr>
        <w:pStyle w:val="ABody"/>
        <w:rPr>
          <w:color w:val="FF0000"/>
        </w:rPr>
      </w:pPr>
      <w:r w:rsidRPr="00E6531B">
        <w:rPr>
          <w:color w:val="FF0000"/>
        </w:rPr>
        <w:t>“instIDFromApp”:””</w:t>
      </w:r>
    </w:p>
    <w:p w:rsidR="00597B0F" w:rsidRPr="00E6531B" w:rsidRDefault="00597B0F" w:rsidP="00597B0F">
      <w:pPr>
        <w:pStyle w:val="ABody"/>
        <w:rPr>
          <w:color w:val="FF0000"/>
        </w:rPr>
      </w:pPr>
      <w:r w:rsidRPr="00E6531B">
        <w:rPr>
          <w:color w:val="FF0000"/>
        </w:rPr>
        <w:t>“AshaBlockIDsFromApp”:[“”,””,””],</w:t>
      </w:r>
    </w:p>
    <w:p w:rsidR="00597B0F" w:rsidRPr="00E6531B" w:rsidRDefault="00597B0F" w:rsidP="00597B0F">
      <w:pPr>
        <w:pStyle w:val="ABody"/>
        <w:rPr>
          <w:color w:val="FF0000"/>
        </w:rPr>
      </w:pPr>
      <w:r w:rsidRPr="00E6531B">
        <w:rPr>
          <w:color w:val="FF0000"/>
        </w:rPr>
        <w:t>“AshaBlockIDsSelectUser”:</w:t>
      </w:r>
      <w:r w:rsidR="00C27F26" w:rsidRPr="00E6531B">
        <w:rPr>
          <w:color w:val="FF0000"/>
        </w:rPr>
        <w:t xml:space="preserve"> [“”,””,””],</w:t>
      </w:r>
    </w:p>
    <w:p w:rsidR="00597B0F" w:rsidRPr="00E6531B" w:rsidRDefault="00597B0F" w:rsidP="00597B0F">
      <w:pPr>
        <w:pStyle w:val="ABody"/>
        <w:rPr>
          <w:color w:val="FF0000"/>
        </w:rPr>
      </w:pPr>
      <w:r w:rsidRPr="00E6531B">
        <w:rPr>
          <w:color w:val="FF0000"/>
        </w:rPr>
        <w:t>{"down_sync_lookup_reclastupdate":</w:t>
      </w:r>
    </w:p>
    <w:p w:rsidR="00597B0F" w:rsidRPr="00E6531B" w:rsidRDefault="00597B0F" w:rsidP="00597B0F">
      <w:pPr>
        <w:pStyle w:val="ABody"/>
        <w:rPr>
          <w:color w:val="FF0000"/>
        </w:rPr>
      </w:pPr>
      <w:r w:rsidRPr="00E6531B">
        <w:rPr>
          <w:color w:val="FF0000"/>
        </w:rPr>
        <w:t>[{</w:t>
      </w:r>
    </w:p>
    <w:p w:rsidR="00597B0F" w:rsidRPr="00E6531B" w:rsidRDefault="00597B0F" w:rsidP="00597B0F">
      <w:pPr>
        <w:pStyle w:val="ABody"/>
        <w:rPr>
          <w:color w:val="FF0000"/>
        </w:rPr>
      </w:pPr>
      <w:r w:rsidRPr="00E6531B">
        <w:rPr>
          <w:color w:val="FF0000"/>
        </w:rPr>
        <w:t>"tablename": "name of table1 as a string",</w:t>
      </w:r>
    </w:p>
    <w:p w:rsidR="00597B0F" w:rsidRPr="00E6531B" w:rsidRDefault="00597B0F" w:rsidP="00597B0F">
      <w:pPr>
        <w:pStyle w:val="ABody"/>
        <w:rPr>
          <w:color w:val="FF0000"/>
        </w:rPr>
      </w:pPr>
      <w:r w:rsidRPr="00E6531B">
        <w:rPr>
          <w:color w:val="FF0000"/>
        </w:rPr>
        <w:t>"last_change_datetime": "the latest date till which updates are done"</w:t>
      </w:r>
    </w:p>
    <w:p w:rsidR="00597B0F" w:rsidRPr="00E6531B" w:rsidRDefault="00597B0F" w:rsidP="00597B0F">
      <w:pPr>
        <w:pStyle w:val="ABody"/>
        <w:rPr>
          <w:color w:val="FF0000"/>
        </w:rPr>
      </w:pPr>
      <w:r w:rsidRPr="00E6531B">
        <w:rPr>
          <w:color w:val="FF0000"/>
        </w:rPr>
        <w:t>},</w:t>
      </w:r>
    </w:p>
    <w:p w:rsidR="00597B0F" w:rsidRPr="00E6531B" w:rsidRDefault="00597B0F" w:rsidP="00597B0F">
      <w:pPr>
        <w:pStyle w:val="ABody"/>
        <w:rPr>
          <w:color w:val="FF0000"/>
        </w:rPr>
      </w:pPr>
      <w:r w:rsidRPr="00E6531B">
        <w:rPr>
          <w:color w:val="FF0000"/>
        </w:rPr>
        <w:t>{</w:t>
      </w:r>
    </w:p>
    <w:p w:rsidR="00597B0F" w:rsidRPr="00E6531B" w:rsidRDefault="00597B0F" w:rsidP="00597B0F">
      <w:pPr>
        <w:pStyle w:val="ABody"/>
        <w:rPr>
          <w:color w:val="FF0000"/>
        </w:rPr>
      </w:pPr>
      <w:r w:rsidRPr="00E6531B">
        <w:rPr>
          <w:color w:val="FF0000"/>
        </w:rPr>
        <w:t>"tablename": "name of table2 as a string",</w:t>
      </w:r>
    </w:p>
    <w:p w:rsidR="00597B0F" w:rsidRPr="00E6531B" w:rsidRDefault="00597B0F" w:rsidP="00597B0F">
      <w:pPr>
        <w:pStyle w:val="ABody"/>
        <w:rPr>
          <w:color w:val="FF0000"/>
        </w:rPr>
      </w:pPr>
      <w:r w:rsidRPr="00E6531B">
        <w:rPr>
          <w:color w:val="FF0000"/>
        </w:rPr>
        <w:lastRenderedPageBreak/>
        <w:t>"last_change_datetime": "the latest date till which updates are done"</w:t>
      </w:r>
    </w:p>
    <w:p w:rsidR="00597B0F" w:rsidRPr="00E6531B" w:rsidRDefault="00597B0F" w:rsidP="00597B0F">
      <w:pPr>
        <w:pStyle w:val="ABody"/>
        <w:rPr>
          <w:color w:val="FF0000"/>
        </w:rPr>
      </w:pPr>
      <w:r w:rsidRPr="00E6531B">
        <w:rPr>
          <w:color w:val="FF0000"/>
        </w:rPr>
        <w:t>}]</w:t>
      </w:r>
    </w:p>
    <w:p w:rsidR="00597B0F" w:rsidRPr="00E6531B" w:rsidRDefault="00597B0F" w:rsidP="00597B0F">
      <w:pPr>
        <w:pStyle w:val="ABody"/>
        <w:rPr>
          <w:color w:val="FF0000"/>
        </w:rPr>
      </w:pPr>
      <w:r w:rsidRPr="00E6531B">
        <w:rPr>
          <w:color w:val="FF0000"/>
        </w:rPr>
        <w:t>}</w:t>
      </w:r>
    </w:p>
    <w:p w:rsidR="00597B0F" w:rsidRPr="00E6531B" w:rsidRDefault="00597B0F" w:rsidP="00597B0F">
      <w:pPr>
        <w:pStyle w:val="ABody"/>
        <w:rPr>
          <w:color w:val="FF0000"/>
        </w:rPr>
      </w:pPr>
      <w:r w:rsidRPr="00E6531B">
        <w:rPr>
          <w:color w:val="FF0000"/>
        </w:rPr>
        <w:t>}</w:t>
      </w:r>
    </w:p>
    <w:p w:rsidR="00927C0C" w:rsidRPr="00E6531B" w:rsidRDefault="005D39EF" w:rsidP="008C5D33">
      <w:pPr>
        <w:pStyle w:val="ABody"/>
        <w:rPr>
          <w:color w:val="FF0000"/>
        </w:rPr>
      </w:pPr>
      <w:r w:rsidRPr="00E6531B">
        <w:rPr>
          <w:color w:val="FF0000"/>
        </w:rPr>
        <w:t>The property AshaBlockIDsSelectUser will be an array holding ASHA Blocks selected by the user.</w:t>
      </w:r>
      <w:r w:rsidR="0082444D" w:rsidRPr="00E6531B">
        <w:rPr>
          <w:color w:val="FF0000"/>
        </w:rPr>
        <w:t xml:space="preserve"> The property AshaBlockIDsFromApp will be the ASHA Blocks previously set by the user.</w:t>
      </w:r>
    </w:p>
    <w:p w:rsidR="000544DF" w:rsidRPr="00E6531B" w:rsidRDefault="000544DF" w:rsidP="008C5D33">
      <w:pPr>
        <w:pStyle w:val="ABody"/>
        <w:rPr>
          <w:color w:val="FF0000"/>
        </w:rPr>
      </w:pPr>
    </w:p>
    <w:p w:rsidR="00065D0D" w:rsidRPr="00E6531B" w:rsidRDefault="00065D0D" w:rsidP="000A03AE">
      <w:pPr>
        <w:pStyle w:val="ABody"/>
        <w:numPr>
          <w:ilvl w:val="0"/>
          <w:numId w:val="35"/>
        </w:numPr>
        <w:rPr>
          <w:color w:val="FF0000"/>
        </w:rPr>
      </w:pPr>
      <w:r w:rsidRPr="00E6531B">
        <w:rPr>
          <w:color w:val="FF0000"/>
        </w:rPr>
        <w:t xml:space="preserve">Get AshaBlockIDsSelectUser for the list of ASHA Blocks set by the user for survey </w:t>
      </w:r>
    </w:p>
    <w:p w:rsidR="00C538F4" w:rsidRPr="00E6531B" w:rsidRDefault="008A6285" w:rsidP="000A03AE">
      <w:pPr>
        <w:pStyle w:val="ABody"/>
        <w:numPr>
          <w:ilvl w:val="0"/>
          <w:numId w:val="35"/>
        </w:numPr>
        <w:rPr>
          <w:color w:val="FF0000"/>
        </w:rPr>
      </w:pPr>
      <w:r w:rsidRPr="00E6531B">
        <w:rPr>
          <w:color w:val="FF0000"/>
        </w:rPr>
        <w:t xml:space="preserve">Form response JSON with rows from table </w:t>
      </w:r>
      <w:r w:rsidRPr="00E6531B">
        <w:rPr>
          <w:rStyle w:val="AFolderLevel2Char"/>
          <w:color w:val="FF0000"/>
        </w:rPr>
        <w:t>ph_ashablock_localities</w:t>
      </w:r>
      <w:r w:rsidRPr="00E6531B">
        <w:rPr>
          <w:color w:val="FF0000"/>
        </w:rPr>
        <w:t xml:space="preserve">  corresponding to fields user’s hospital_id, ward_id and ashablock_id.</w:t>
      </w:r>
      <w:r w:rsidR="00C538F4" w:rsidRPr="00E6531B">
        <w:rPr>
          <w:color w:val="FF0000"/>
        </w:rPr>
        <w:t xml:space="preserve"> There can be more than one ASHA Block IDs mapped to a user.</w:t>
      </w:r>
    </w:p>
    <w:p w:rsidR="000D0B0D" w:rsidRPr="00E6531B" w:rsidRDefault="000D0B0D" w:rsidP="000A03AE">
      <w:pPr>
        <w:pStyle w:val="ABody"/>
        <w:numPr>
          <w:ilvl w:val="0"/>
          <w:numId w:val="35"/>
        </w:numPr>
        <w:rPr>
          <w:color w:val="FF0000"/>
        </w:rPr>
      </w:pPr>
      <w:r w:rsidRPr="00E6531B">
        <w:rPr>
          <w:color w:val="FF0000"/>
        </w:rPr>
        <w:t xml:space="preserve">Get list of Locality IDs (locality_id) from </w:t>
      </w:r>
      <w:r w:rsidRPr="00E6531B">
        <w:rPr>
          <w:rStyle w:val="AFolderLevel2Char"/>
          <w:color w:val="FF0000"/>
        </w:rPr>
        <w:t>ph_ashablock_localities</w:t>
      </w:r>
      <w:r w:rsidRPr="00E6531B">
        <w:rPr>
          <w:color w:val="FF0000"/>
        </w:rPr>
        <w:t xml:space="preserve">   corresponding to fields user’s hospital_id, ward_id and ashablock_id. There can be more than one ASHA Block IDs mapped to a user</w:t>
      </w:r>
    </w:p>
    <w:p w:rsidR="000D0B0D" w:rsidRPr="00E6531B" w:rsidRDefault="000D0B0D" w:rsidP="000A03AE">
      <w:pPr>
        <w:pStyle w:val="ABody"/>
        <w:numPr>
          <w:ilvl w:val="0"/>
          <w:numId w:val="35"/>
        </w:numPr>
        <w:rPr>
          <w:color w:val="FF0000"/>
        </w:rPr>
      </w:pPr>
      <w:r w:rsidRPr="00E6531B">
        <w:rPr>
          <w:color w:val="FF0000"/>
        </w:rPr>
        <w:t xml:space="preserve">Form response JSON with rows from table </w:t>
      </w:r>
      <w:r w:rsidR="00F6522D" w:rsidRPr="00E6531B">
        <w:rPr>
          <w:rStyle w:val="AFolderLevel2Char"/>
          <w:color w:val="FF0000"/>
        </w:rPr>
        <w:t>ph_</w:t>
      </w:r>
      <w:r w:rsidRPr="00E6531B">
        <w:rPr>
          <w:rStyle w:val="AFolderLevel2Char"/>
          <w:color w:val="FF0000"/>
        </w:rPr>
        <w:t xml:space="preserve">mas_locality </w:t>
      </w:r>
      <w:r w:rsidRPr="00E6531B">
        <w:rPr>
          <w:color w:val="FF0000"/>
        </w:rPr>
        <w:t>for the Locality ID</w:t>
      </w:r>
      <w:r w:rsidR="00C1017C" w:rsidRPr="00E6531B">
        <w:rPr>
          <w:color w:val="FF0000"/>
        </w:rPr>
        <w:t>s in the ASHA Block (</w:t>
      </w:r>
      <w:r w:rsidR="00C1017C" w:rsidRPr="00E6531B">
        <w:rPr>
          <w:color w:val="FF0000"/>
          <w:highlight w:val="yellow"/>
        </w:rPr>
        <w:t>ASHA Blocks assigned to the user</w:t>
      </w:r>
      <w:r w:rsidR="00C1017C" w:rsidRPr="00E6531B">
        <w:rPr>
          <w:color w:val="FF0000"/>
        </w:rPr>
        <w:t>)</w:t>
      </w:r>
    </w:p>
    <w:p w:rsidR="00F5201E" w:rsidRPr="00E6531B" w:rsidRDefault="00DB6281" w:rsidP="000A03AE">
      <w:pPr>
        <w:pStyle w:val="ABody"/>
        <w:numPr>
          <w:ilvl w:val="0"/>
          <w:numId w:val="35"/>
        </w:numPr>
        <w:rPr>
          <w:rStyle w:val="AFolderLevel2Char"/>
          <w:rFonts w:ascii="Segoe UI" w:hAnsi="Segoe UI" w:cs="Segoe UI"/>
          <w:b w:val="0"/>
          <w:color w:val="FF0000"/>
          <w:lang w:val="en-IN"/>
        </w:rPr>
      </w:pPr>
      <w:r w:rsidRPr="00E6531B">
        <w:rPr>
          <w:color w:val="FF0000"/>
        </w:rPr>
        <w:t>Get list of houses mapp</w:t>
      </w:r>
      <w:r w:rsidR="00566EF8" w:rsidRPr="00E6531B">
        <w:rPr>
          <w:color w:val="FF0000"/>
        </w:rPr>
        <w:t>ing</w:t>
      </w:r>
      <w:r w:rsidRPr="00E6531B">
        <w:rPr>
          <w:color w:val="FF0000"/>
        </w:rPr>
        <w:t xml:space="preserve"> with </w:t>
      </w:r>
      <w:r w:rsidR="00312089" w:rsidRPr="00E6531B">
        <w:rPr>
          <w:color w:val="FF0000"/>
        </w:rPr>
        <w:t>selected ASHA Block</w:t>
      </w:r>
      <w:r w:rsidR="001F58F5" w:rsidRPr="00E6531B">
        <w:rPr>
          <w:color w:val="FF0000"/>
        </w:rPr>
        <w:t xml:space="preserve">s (there can be multiple ASHA Blocks selected for a user) by using asha_block_id </w:t>
      </w:r>
      <w:r w:rsidR="00947AD9" w:rsidRPr="00E6531B">
        <w:rPr>
          <w:color w:val="FF0000"/>
        </w:rPr>
        <w:t xml:space="preserve">in </w:t>
      </w:r>
      <w:r w:rsidR="001F58F5" w:rsidRPr="00E6531B">
        <w:rPr>
          <w:rStyle w:val="AFolderLevel2Char"/>
          <w:color w:val="FF0000"/>
        </w:rPr>
        <w:t>ph_ashablock_housemapping</w:t>
      </w:r>
    </w:p>
    <w:p w:rsidR="00566EF8" w:rsidRPr="00E6531B" w:rsidRDefault="00566EF8" w:rsidP="000A03AE">
      <w:pPr>
        <w:pStyle w:val="ABody"/>
        <w:numPr>
          <w:ilvl w:val="0"/>
          <w:numId w:val="35"/>
        </w:numPr>
        <w:rPr>
          <w:color w:val="FF0000"/>
        </w:rPr>
      </w:pPr>
      <w:r w:rsidRPr="00E6531B">
        <w:rPr>
          <w:color w:val="FF0000"/>
        </w:rPr>
        <w:t xml:space="preserve">Form response JSON with rows from table </w:t>
      </w:r>
      <w:r w:rsidRPr="00E6531B">
        <w:rPr>
          <w:rStyle w:val="AFolderLevel2Char"/>
          <w:color w:val="FF0000"/>
        </w:rPr>
        <w:t>ph_ashablock_housemapping</w:t>
      </w:r>
      <w:r w:rsidRPr="00E6531B">
        <w:rPr>
          <w:color w:val="FF0000"/>
        </w:rPr>
        <w:t xml:space="preserve"> corresponding to user assigned ASHA Block IDs</w:t>
      </w:r>
    </w:p>
    <w:p w:rsidR="00566EF8" w:rsidRPr="00E6531B" w:rsidRDefault="00566EF8" w:rsidP="000A03AE">
      <w:pPr>
        <w:pStyle w:val="ABody"/>
        <w:numPr>
          <w:ilvl w:val="0"/>
          <w:numId w:val="35"/>
        </w:numPr>
        <w:rPr>
          <w:rStyle w:val="AFolderLevel2Char"/>
          <w:rFonts w:ascii="Segoe UI" w:hAnsi="Segoe UI" w:cs="Segoe UI"/>
          <w:b w:val="0"/>
          <w:color w:val="FF0000"/>
          <w:lang w:val="en-IN"/>
        </w:rPr>
      </w:pPr>
      <w:r w:rsidRPr="00E6531B">
        <w:rPr>
          <w:color w:val="FF0000"/>
        </w:rPr>
        <w:t xml:space="preserve">Get list of houses mapped to ASHA Blocks </w:t>
      </w:r>
      <w:r w:rsidR="0074140B" w:rsidRPr="00E6531B">
        <w:rPr>
          <w:color w:val="FF0000"/>
        </w:rPr>
        <w:t>assigned to user.</w:t>
      </w:r>
    </w:p>
    <w:p w:rsidR="00F23EB2" w:rsidRPr="00E6531B" w:rsidRDefault="0074140B" w:rsidP="000A03AE">
      <w:pPr>
        <w:pStyle w:val="ABody"/>
        <w:numPr>
          <w:ilvl w:val="0"/>
          <w:numId w:val="35"/>
        </w:numPr>
        <w:rPr>
          <w:color w:val="FF0000"/>
        </w:rPr>
      </w:pPr>
      <w:r w:rsidRPr="00E6531B">
        <w:rPr>
          <w:color w:val="FF0000"/>
        </w:rPr>
        <w:t xml:space="preserve">Form response JSON with rows from table </w:t>
      </w:r>
      <w:r w:rsidR="00F23EB2" w:rsidRPr="00E6531B">
        <w:rPr>
          <w:rStyle w:val="AFolderLevel2Char"/>
          <w:color w:val="FF0000"/>
        </w:rPr>
        <w:t>ph_house_survey</w:t>
      </w:r>
      <w:r w:rsidRPr="00E6531B">
        <w:rPr>
          <w:color w:val="FF0000"/>
        </w:rPr>
        <w:t>.</w:t>
      </w:r>
    </w:p>
    <w:p w:rsidR="00D23488" w:rsidRPr="00E6531B" w:rsidRDefault="00D23488" w:rsidP="000A03AE">
      <w:pPr>
        <w:pStyle w:val="ABody"/>
        <w:numPr>
          <w:ilvl w:val="0"/>
          <w:numId w:val="35"/>
        </w:numPr>
        <w:rPr>
          <w:rStyle w:val="AFolderLevel2Char"/>
          <w:rFonts w:ascii="Segoe UI" w:hAnsi="Segoe UI" w:cs="Segoe UI"/>
          <w:b w:val="0"/>
          <w:color w:val="FF0000"/>
          <w:lang w:val="en-IN"/>
        </w:rPr>
      </w:pPr>
      <w:r w:rsidRPr="00E6531B">
        <w:rPr>
          <w:color w:val="FF0000"/>
        </w:rPr>
        <w:t>Get list of members in the house.</w:t>
      </w:r>
    </w:p>
    <w:p w:rsidR="00D23488" w:rsidRPr="00E6531B" w:rsidRDefault="00D23488" w:rsidP="000A03AE">
      <w:pPr>
        <w:pStyle w:val="ABody"/>
        <w:numPr>
          <w:ilvl w:val="0"/>
          <w:numId w:val="35"/>
        </w:numPr>
        <w:rPr>
          <w:color w:val="FF0000"/>
        </w:rPr>
      </w:pPr>
      <w:r w:rsidRPr="00E6531B">
        <w:rPr>
          <w:color w:val="FF0000"/>
        </w:rPr>
        <w:t xml:space="preserve">Form response JSON with rows from table </w:t>
      </w:r>
      <w:r w:rsidRPr="00E6531B">
        <w:rPr>
          <w:rStyle w:val="AFolderLevel2Char"/>
          <w:color w:val="FF0000"/>
        </w:rPr>
        <w:t>ph_member_survey</w:t>
      </w:r>
      <w:r w:rsidRPr="00E6531B">
        <w:rPr>
          <w:color w:val="FF0000"/>
        </w:rPr>
        <w:t>.</w:t>
      </w:r>
    </w:p>
    <w:p w:rsidR="0074140B" w:rsidRPr="00E6531B" w:rsidRDefault="00EF4F42" w:rsidP="000A03AE">
      <w:pPr>
        <w:pStyle w:val="ABody"/>
        <w:numPr>
          <w:ilvl w:val="0"/>
          <w:numId w:val="35"/>
        </w:numPr>
        <w:rPr>
          <w:color w:val="FF0000"/>
        </w:rPr>
      </w:pPr>
      <w:r w:rsidRPr="00E6531B">
        <w:rPr>
          <w:color w:val="FF0000"/>
        </w:rPr>
        <w:t>Get list of families in the house.</w:t>
      </w:r>
    </w:p>
    <w:p w:rsidR="00EF4F42" w:rsidRPr="00E6531B" w:rsidRDefault="00EF4F42" w:rsidP="000A03AE">
      <w:pPr>
        <w:pStyle w:val="ABody"/>
        <w:numPr>
          <w:ilvl w:val="0"/>
          <w:numId w:val="35"/>
        </w:numPr>
        <w:rPr>
          <w:color w:val="FF0000"/>
        </w:rPr>
      </w:pPr>
      <w:r w:rsidRPr="00E6531B">
        <w:rPr>
          <w:color w:val="FF0000"/>
        </w:rPr>
        <w:t xml:space="preserve">Form response JSON with rows from table </w:t>
      </w:r>
      <w:r w:rsidR="00987286" w:rsidRPr="00E6531B">
        <w:rPr>
          <w:rStyle w:val="AFolderLevel2Char"/>
          <w:color w:val="FF0000"/>
        </w:rPr>
        <w:t>ph_family_survey</w:t>
      </w:r>
      <w:r w:rsidRPr="00E6531B">
        <w:rPr>
          <w:color w:val="FF0000"/>
        </w:rPr>
        <w:t>.</w:t>
      </w:r>
    </w:p>
    <w:p w:rsidR="00987286" w:rsidRPr="00E6531B" w:rsidRDefault="00BE7E83" w:rsidP="000A03AE">
      <w:pPr>
        <w:pStyle w:val="ABody"/>
        <w:numPr>
          <w:ilvl w:val="0"/>
          <w:numId w:val="35"/>
        </w:numPr>
        <w:rPr>
          <w:color w:val="FF0000"/>
        </w:rPr>
      </w:pPr>
      <w:r w:rsidRPr="00E6531B">
        <w:rPr>
          <w:color w:val="FF0000"/>
        </w:rPr>
        <w:t>Get list of relations in the families in the house</w:t>
      </w:r>
    </w:p>
    <w:p w:rsidR="00954EE6" w:rsidRPr="00E6531B" w:rsidRDefault="00954EE6" w:rsidP="000A03AE">
      <w:pPr>
        <w:pStyle w:val="ABody"/>
        <w:numPr>
          <w:ilvl w:val="0"/>
          <w:numId w:val="35"/>
        </w:numPr>
        <w:rPr>
          <w:color w:val="FF0000"/>
        </w:rPr>
      </w:pPr>
      <w:r w:rsidRPr="00E6531B">
        <w:rPr>
          <w:color w:val="FF0000"/>
        </w:rPr>
        <w:t xml:space="preserve">Form response JSON with rows from table </w:t>
      </w:r>
      <w:r w:rsidR="00655FEC" w:rsidRPr="00E6531B">
        <w:rPr>
          <w:rStyle w:val="AFolderLevel2Char"/>
          <w:color w:val="FF0000"/>
        </w:rPr>
        <w:t>ph_member_relation</w:t>
      </w:r>
      <w:r w:rsidRPr="00E6531B">
        <w:rPr>
          <w:color w:val="FF0000"/>
        </w:rPr>
        <w:t>.</w:t>
      </w:r>
    </w:p>
    <w:p w:rsidR="0001216F" w:rsidRPr="00E6531B" w:rsidRDefault="0001216F" w:rsidP="00E75DFD">
      <w:pPr>
        <w:pStyle w:val="ABody"/>
        <w:rPr>
          <w:color w:val="FF0000"/>
        </w:rPr>
      </w:pPr>
    </w:p>
    <w:p w:rsidR="009023A7" w:rsidRPr="00E6531B" w:rsidRDefault="009023A7" w:rsidP="009023A7">
      <w:pPr>
        <w:pStyle w:val="ABody"/>
        <w:rPr>
          <w:color w:val="FF0000"/>
        </w:rPr>
      </w:pPr>
      <w:r w:rsidRPr="00E6531B">
        <w:rPr>
          <w:color w:val="FF0000"/>
        </w:rPr>
        <w:lastRenderedPageBreak/>
        <w:t>User-Institution-ASHA Block selected specific tables include the following</w:t>
      </w:r>
    </w:p>
    <w:p w:rsidR="00EE08F3" w:rsidRPr="00E6531B" w:rsidRDefault="00A00AB8" w:rsidP="000A03AE">
      <w:pPr>
        <w:pStyle w:val="ABody"/>
        <w:numPr>
          <w:ilvl w:val="0"/>
          <w:numId w:val="41"/>
        </w:numPr>
        <w:rPr>
          <w:color w:val="FF0000"/>
        </w:rPr>
      </w:pPr>
      <w:r w:rsidRPr="00E6531B">
        <w:rPr>
          <w:rStyle w:val="AFolderLevel2Char"/>
          <w:rFonts w:ascii="Segoe UI" w:hAnsi="Segoe UI" w:cs="Segoe UI"/>
          <w:b w:val="0"/>
          <w:color w:val="FF0000"/>
          <w:lang w:val="en-IN"/>
        </w:rPr>
        <w:t>ph_ashablock_localities</w:t>
      </w:r>
      <w:r w:rsidRPr="00E6531B">
        <w:rPr>
          <w:color w:val="FF0000"/>
        </w:rPr>
        <w:t xml:space="preserve">  </w:t>
      </w:r>
    </w:p>
    <w:p w:rsidR="001104F4" w:rsidRPr="00E6531B" w:rsidRDefault="00A00AB8" w:rsidP="000A03AE">
      <w:pPr>
        <w:pStyle w:val="ABody"/>
        <w:numPr>
          <w:ilvl w:val="0"/>
          <w:numId w:val="41"/>
        </w:numPr>
        <w:rPr>
          <w:color w:val="FF0000"/>
        </w:rPr>
      </w:pPr>
      <w:r w:rsidRPr="00E6531B">
        <w:rPr>
          <w:rStyle w:val="AFolderLevel2Char"/>
          <w:rFonts w:ascii="Segoe UI" w:hAnsi="Segoe UI" w:cs="Segoe UI"/>
          <w:b w:val="0"/>
          <w:color w:val="FF0000"/>
          <w:lang w:val="en-IN"/>
        </w:rPr>
        <w:t>ph_mas_locality</w:t>
      </w:r>
    </w:p>
    <w:p w:rsidR="001104F4" w:rsidRPr="00E6531B" w:rsidRDefault="00A00AB8" w:rsidP="000A03AE">
      <w:pPr>
        <w:pStyle w:val="ABody"/>
        <w:numPr>
          <w:ilvl w:val="0"/>
          <w:numId w:val="41"/>
        </w:numPr>
        <w:rPr>
          <w:color w:val="FF0000"/>
        </w:rPr>
      </w:pPr>
      <w:r w:rsidRPr="00E6531B">
        <w:rPr>
          <w:rStyle w:val="AFolderLevel2Char"/>
          <w:rFonts w:ascii="Segoe UI" w:hAnsi="Segoe UI" w:cs="Segoe UI"/>
          <w:b w:val="0"/>
          <w:color w:val="FF0000"/>
          <w:lang w:val="en-IN"/>
        </w:rPr>
        <w:t>ph_ashablock_housemapping</w:t>
      </w:r>
    </w:p>
    <w:p w:rsidR="005B4C9F" w:rsidRPr="00E6531B" w:rsidRDefault="00A00AB8" w:rsidP="000A03AE">
      <w:pPr>
        <w:pStyle w:val="ABody"/>
        <w:numPr>
          <w:ilvl w:val="0"/>
          <w:numId w:val="41"/>
        </w:numPr>
        <w:rPr>
          <w:color w:val="FF0000"/>
        </w:rPr>
      </w:pPr>
      <w:r w:rsidRPr="00E6531B">
        <w:rPr>
          <w:rStyle w:val="AFolderLevel2Char"/>
          <w:rFonts w:ascii="Segoe UI" w:hAnsi="Segoe UI" w:cs="Segoe UI"/>
          <w:b w:val="0"/>
          <w:color w:val="FF0000"/>
          <w:lang w:val="en-IN"/>
        </w:rPr>
        <w:t>ph_house_survey</w:t>
      </w:r>
    </w:p>
    <w:p w:rsidR="00C146DC" w:rsidRPr="00E6531B" w:rsidRDefault="00A00AB8" w:rsidP="000A03AE">
      <w:pPr>
        <w:pStyle w:val="ABody"/>
        <w:numPr>
          <w:ilvl w:val="0"/>
          <w:numId w:val="41"/>
        </w:numPr>
        <w:rPr>
          <w:rStyle w:val="AFolderLevel2Char"/>
          <w:rFonts w:ascii="Segoe UI" w:hAnsi="Segoe UI" w:cs="Segoe UI"/>
          <w:b w:val="0"/>
          <w:color w:val="FF0000"/>
          <w:lang w:val="en-IN"/>
        </w:rPr>
      </w:pPr>
      <w:r w:rsidRPr="00E6531B">
        <w:rPr>
          <w:rStyle w:val="AFolderLevel2Char"/>
          <w:rFonts w:ascii="Segoe UI" w:hAnsi="Segoe UI" w:cs="Segoe UI"/>
          <w:b w:val="0"/>
          <w:color w:val="FF0000"/>
          <w:lang w:val="en-IN"/>
        </w:rPr>
        <w:t>ph_member_survey</w:t>
      </w:r>
    </w:p>
    <w:p w:rsidR="00A00AB8" w:rsidRPr="00E6531B" w:rsidRDefault="00A00AB8" w:rsidP="000A03AE">
      <w:pPr>
        <w:pStyle w:val="ABody"/>
        <w:numPr>
          <w:ilvl w:val="0"/>
          <w:numId w:val="41"/>
        </w:numPr>
        <w:rPr>
          <w:rStyle w:val="AFolderLevel2Char"/>
          <w:rFonts w:ascii="Segoe UI" w:hAnsi="Segoe UI" w:cs="Segoe UI"/>
          <w:b w:val="0"/>
          <w:color w:val="FF0000"/>
          <w:lang w:val="en-IN"/>
        </w:rPr>
      </w:pPr>
      <w:r w:rsidRPr="00E6531B">
        <w:rPr>
          <w:rStyle w:val="AFolderLevel2Char"/>
          <w:rFonts w:ascii="Segoe UI" w:hAnsi="Segoe UI" w:cs="Segoe UI"/>
          <w:b w:val="0"/>
          <w:color w:val="FF0000"/>
          <w:lang w:val="en-IN"/>
        </w:rPr>
        <w:t>ph_family_survey</w:t>
      </w:r>
    </w:p>
    <w:p w:rsidR="00A00AB8" w:rsidRPr="00E6531B" w:rsidRDefault="00A00AB8" w:rsidP="000A03AE">
      <w:pPr>
        <w:pStyle w:val="ABody"/>
        <w:numPr>
          <w:ilvl w:val="0"/>
          <w:numId w:val="41"/>
        </w:numPr>
        <w:rPr>
          <w:rStyle w:val="AFolderLevel2Char"/>
          <w:rFonts w:ascii="Segoe UI" w:hAnsi="Segoe UI" w:cs="Segoe UI"/>
          <w:b w:val="0"/>
          <w:color w:val="FF0000"/>
          <w:lang w:val="en-IN"/>
        </w:rPr>
      </w:pPr>
      <w:r w:rsidRPr="00E6531B">
        <w:rPr>
          <w:rStyle w:val="AFolderLevel2Char"/>
          <w:rFonts w:ascii="Segoe UI" w:hAnsi="Segoe UI" w:cs="Segoe UI"/>
          <w:b w:val="0"/>
          <w:color w:val="FF0000"/>
          <w:lang w:val="en-IN"/>
        </w:rPr>
        <w:t>ph_member_relation</w:t>
      </w:r>
    </w:p>
    <w:p w:rsidR="00A00AB8" w:rsidRPr="00E6531B" w:rsidRDefault="00A00AB8" w:rsidP="00B455EB">
      <w:pPr>
        <w:pStyle w:val="ABody"/>
        <w:rPr>
          <w:color w:val="FF0000"/>
        </w:rPr>
      </w:pPr>
    </w:p>
    <w:p w:rsidR="00A00AB8" w:rsidRPr="00E6531B" w:rsidRDefault="00A00AB8" w:rsidP="00A00AB8">
      <w:pPr>
        <w:pStyle w:val="ABody"/>
        <w:rPr>
          <w:color w:val="FF0000"/>
        </w:rPr>
      </w:pPr>
      <w:r w:rsidRPr="00E6531B">
        <w:rPr>
          <w:color w:val="FF0000"/>
        </w:rPr>
        <w:t>The following tables not synched as of now</w:t>
      </w:r>
    </w:p>
    <w:p w:rsidR="00A00AB8" w:rsidRPr="00E6531B" w:rsidRDefault="00A00AB8" w:rsidP="000A03AE">
      <w:pPr>
        <w:pStyle w:val="ABody"/>
        <w:numPr>
          <w:ilvl w:val="0"/>
          <w:numId w:val="38"/>
        </w:numPr>
        <w:rPr>
          <w:color w:val="FF0000"/>
          <w:highlight w:val="yellow"/>
        </w:rPr>
      </w:pPr>
      <w:r w:rsidRPr="00E6531B">
        <w:rPr>
          <w:color w:val="FF0000"/>
          <w:highlight w:val="yellow"/>
        </w:rPr>
        <w:t xml:space="preserve">ph_ashablock_ashamapping </w:t>
      </w:r>
    </w:p>
    <w:p w:rsidR="00A00AB8" w:rsidRPr="00E6531B" w:rsidRDefault="00A00AB8" w:rsidP="000A03AE">
      <w:pPr>
        <w:pStyle w:val="ABody"/>
        <w:numPr>
          <w:ilvl w:val="0"/>
          <w:numId w:val="38"/>
        </w:numPr>
        <w:rPr>
          <w:color w:val="FF0000"/>
        </w:rPr>
      </w:pPr>
      <w:r w:rsidRPr="00E6531B">
        <w:rPr>
          <w:color w:val="FF0000"/>
          <w:highlight w:val="yellow"/>
        </w:rPr>
        <w:t>ph_temporary_registration</w:t>
      </w:r>
    </w:p>
    <w:commentRangeEnd w:id="90"/>
    <w:p w:rsidR="00A00AB8" w:rsidRDefault="00E6531B" w:rsidP="00B455EB">
      <w:pPr>
        <w:pStyle w:val="ABody"/>
      </w:pPr>
      <w:r>
        <w:rPr>
          <w:rStyle w:val="CommentReference"/>
          <w:rFonts w:ascii="Calibri" w:eastAsia="Calibri" w:hAnsi="Calibri" w:cs="Times New Roman"/>
          <w:bCs w:val="0"/>
        </w:rPr>
        <w:commentReference w:id="90"/>
      </w:r>
    </w:p>
    <w:p w:rsidR="008E51B4" w:rsidRDefault="008E51B4" w:rsidP="008E51B4">
      <w:pPr>
        <w:pStyle w:val="Head2"/>
        <w:jc w:val="both"/>
      </w:pPr>
      <w:bookmarkStart w:id="91" w:name="_Toc158622214"/>
      <w:r>
        <w:t>Module – APIs for OTP handling</w:t>
      </w:r>
      <w:bookmarkEnd w:id="91"/>
    </w:p>
    <w:p w:rsidR="002C0BE9" w:rsidRPr="00F74D3C" w:rsidRDefault="002C0BE9" w:rsidP="002C0BE9">
      <w:pPr>
        <w:pStyle w:val="Head3"/>
        <w:jc w:val="both"/>
      </w:pPr>
      <w:bookmarkStart w:id="92" w:name="_Toc158622215"/>
      <w:r w:rsidRPr="00F74D3C">
        <w:t>Hardware</w:t>
      </w:r>
      <w:bookmarkEnd w:id="92"/>
    </w:p>
    <w:p w:rsidR="002C0BE9" w:rsidRDefault="002C0BE9" w:rsidP="002C0BE9">
      <w:pPr>
        <w:pStyle w:val="ABody"/>
      </w:pPr>
      <w:r>
        <w:t>Not Applicable</w:t>
      </w:r>
    </w:p>
    <w:p w:rsidR="002C0BE9" w:rsidRDefault="002C0BE9" w:rsidP="002C0BE9">
      <w:pPr>
        <w:pStyle w:val="Head3"/>
        <w:jc w:val="both"/>
      </w:pPr>
      <w:bookmarkStart w:id="93" w:name="_Toc158622216"/>
      <w:r>
        <w:t>Software</w:t>
      </w:r>
      <w:bookmarkEnd w:id="93"/>
    </w:p>
    <w:p w:rsidR="002C0BE9" w:rsidRDefault="002C0BE9" w:rsidP="002C0BE9">
      <w:pPr>
        <w:pStyle w:val="Head4"/>
        <w:ind w:left="1134" w:hanging="1134"/>
        <w:jc w:val="both"/>
      </w:pPr>
      <w:r w:rsidRPr="00AF7C11">
        <w:t>Description</w:t>
      </w:r>
      <w:r>
        <w:t xml:space="preserve"> – Module</w:t>
      </w:r>
    </w:p>
    <w:p w:rsidR="002C0BE9" w:rsidRDefault="002C0BE9" w:rsidP="002C0BE9">
      <w:pPr>
        <w:pStyle w:val="ABody"/>
      </w:pPr>
    </w:p>
    <w:p w:rsidR="002C0BE9" w:rsidRDefault="002C0BE9" w:rsidP="002C0BE9">
      <w:pPr>
        <w:pStyle w:val="ABody"/>
      </w:pPr>
      <w:r>
        <w:t>The module will perform the following</w:t>
      </w:r>
    </w:p>
    <w:tbl>
      <w:tblPr>
        <w:tblStyle w:val="TableGrid"/>
        <w:tblW w:w="0" w:type="auto"/>
        <w:tblInd w:w="108" w:type="dxa"/>
        <w:tblLook w:val="04A0"/>
      </w:tblPr>
      <w:tblGrid>
        <w:gridCol w:w="9134"/>
      </w:tblGrid>
      <w:tr w:rsidR="002C0BE9" w:rsidTr="00E6089D">
        <w:tc>
          <w:tcPr>
            <w:tcW w:w="9468" w:type="dxa"/>
          </w:tcPr>
          <w:p w:rsidR="002C0BE9" w:rsidRPr="00CC5317" w:rsidRDefault="002C0BE9" w:rsidP="00E6089D">
            <w:pPr>
              <w:pStyle w:val="Head4"/>
              <w:numPr>
                <w:ilvl w:val="0"/>
                <w:numId w:val="0"/>
              </w:numPr>
              <w:jc w:val="both"/>
              <w:rPr>
                <w:b w:val="0"/>
              </w:rPr>
            </w:pPr>
          </w:p>
        </w:tc>
      </w:tr>
      <w:tr w:rsidR="002C0BE9" w:rsidTr="00E6089D">
        <w:tc>
          <w:tcPr>
            <w:tcW w:w="9468" w:type="dxa"/>
          </w:tcPr>
          <w:p w:rsidR="002C0BE9" w:rsidRPr="00CC5317" w:rsidRDefault="002C0BE9" w:rsidP="00E6089D">
            <w:pPr>
              <w:pStyle w:val="Head4"/>
              <w:numPr>
                <w:ilvl w:val="0"/>
                <w:numId w:val="0"/>
              </w:numPr>
              <w:jc w:val="both"/>
              <w:rPr>
                <w:b w:val="0"/>
              </w:rPr>
            </w:pPr>
          </w:p>
        </w:tc>
      </w:tr>
      <w:tr w:rsidR="002C0BE9" w:rsidTr="00E6089D">
        <w:tc>
          <w:tcPr>
            <w:tcW w:w="9468" w:type="dxa"/>
          </w:tcPr>
          <w:p w:rsidR="002C0BE9" w:rsidRPr="00CC5317" w:rsidRDefault="002C0BE9" w:rsidP="00E6089D">
            <w:pPr>
              <w:pStyle w:val="Head4"/>
              <w:numPr>
                <w:ilvl w:val="0"/>
                <w:numId w:val="0"/>
              </w:numPr>
              <w:jc w:val="both"/>
              <w:rPr>
                <w:b w:val="0"/>
              </w:rPr>
            </w:pPr>
          </w:p>
        </w:tc>
      </w:tr>
      <w:tr w:rsidR="002C0BE9" w:rsidTr="00E6089D">
        <w:tc>
          <w:tcPr>
            <w:tcW w:w="9468" w:type="dxa"/>
          </w:tcPr>
          <w:p w:rsidR="002C0BE9" w:rsidRPr="00CC5317" w:rsidRDefault="002C0BE9" w:rsidP="00E6089D">
            <w:pPr>
              <w:pStyle w:val="Head4"/>
              <w:numPr>
                <w:ilvl w:val="0"/>
                <w:numId w:val="0"/>
              </w:numPr>
              <w:jc w:val="both"/>
              <w:rPr>
                <w:b w:val="0"/>
              </w:rPr>
            </w:pPr>
          </w:p>
        </w:tc>
      </w:tr>
    </w:tbl>
    <w:p w:rsidR="002C0BE9" w:rsidRDefault="002C0BE9" w:rsidP="002C0BE9">
      <w:pPr>
        <w:pStyle w:val="Head5"/>
        <w:numPr>
          <w:ilvl w:val="0"/>
          <w:numId w:val="0"/>
        </w:numPr>
        <w:ind w:left="1134"/>
      </w:pPr>
    </w:p>
    <w:p w:rsidR="002C0BE9" w:rsidRDefault="002C0BE9" w:rsidP="002C0BE9">
      <w:pPr>
        <w:pStyle w:val="Head5"/>
      </w:pPr>
      <w:r>
        <w:t xml:space="preserve">Sub Module – </w:t>
      </w:r>
      <w:r w:rsidR="00C10DD4">
        <w:t xml:space="preserve">OTP generation </w:t>
      </w:r>
    </w:p>
    <w:p w:rsidR="002C0BE9" w:rsidRDefault="002C0BE9" w:rsidP="00543549">
      <w:pPr>
        <w:pStyle w:val="Head4"/>
        <w:numPr>
          <w:ilvl w:val="0"/>
          <w:numId w:val="83"/>
        </w:numPr>
        <w:jc w:val="both"/>
      </w:pPr>
      <w:r>
        <w:t>Inputs</w:t>
      </w:r>
    </w:p>
    <w:p w:rsidR="002C0BE9" w:rsidRDefault="002C0BE9" w:rsidP="00543549">
      <w:pPr>
        <w:pStyle w:val="Head4"/>
        <w:numPr>
          <w:ilvl w:val="0"/>
          <w:numId w:val="83"/>
        </w:numPr>
        <w:jc w:val="both"/>
      </w:pPr>
      <w:r>
        <w:t>Process</w:t>
      </w:r>
    </w:p>
    <w:p w:rsidR="002C0BE9" w:rsidRDefault="002C0BE9" w:rsidP="00543549">
      <w:pPr>
        <w:pStyle w:val="Head4"/>
        <w:numPr>
          <w:ilvl w:val="0"/>
          <w:numId w:val="83"/>
        </w:numPr>
        <w:jc w:val="both"/>
      </w:pPr>
      <w:r>
        <w:t>Outputs</w:t>
      </w:r>
    </w:p>
    <w:p w:rsidR="002C0BE9" w:rsidRDefault="002C0BE9" w:rsidP="00543549">
      <w:pPr>
        <w:pStyle w:val="Head4"/>
        <w:numPr>
          <w:ilvl w:val="0"/>
          <w:numId w:val="83"/>
        </w:numPr>
        <w:jc w:val="both"/>
      </w:pPr>
      <w:r>
        <w:t>Database</w:t>
      </w:r>
    </w:p>
    <w:p w:rsidR="002C0BE9" w:rsidRDefault="002C0BE9" w:rsidP="002C0BE9">
      <w:pPr>
        <w:pStyle w:val="Head4"/>
        <w:numPr>
          <w:ilvl w:val="0"/>
          <w:numId w:val="0"/>
        </w:numPr>
        <w:ind w:left="720"/>
        <w:jc w:val="both"/>
      </w:pPr>
    </w:p>
    <w:p w:rsidR="002C0BE9" w:rsidRDefault="002C0BE9" w:rsidP="002C0BE9">
      <w:pPr>
        <w:pStyle w:val="Head5"/>
      </w:pPr>
      <w:r>
        <w:t xml:space="preserve">Sub Module – </w:t>
      </w:r>
      <w:r w:rsidR="00C10DD4">
        <w:t xml:space="preserve">OTP verification </w:t>
      </w:r>
    </w:p>
    <w:p w:rsidR="002C0BE9" w:rsidRDefault="002C0BE9" w:rsidP="00543549">
      <w:pPr>
        <w:pStyle w:val="Head4"/>
        <w:numPr>
          <w:ilvl w:val="0"/>
          <w:numId w:val="84"/>
        </w:numPr>
        <w:jc w:val="both"/>
      </w:pPr>
      <w:r>
        <w:t>Inputs</w:t>
      </w:r>
    </w:p>
    <w:p w:rsidR="002C0BE9" w:rsidRDefault="002C0BE9" w:rsidP="00543549">
      <w:pPr>
        <w:pStyle w:val="Head4"/>
        <w:numPr>
          <w:ilvl w:val="0"/>
          <w:numId w:val="84"/>
        </w:numPr>
        <w:jc w:val="both"/>
      </w:pPr>
      <w:r>
        <w:t>Process</w:t>
      </w:r>
    </w:p>
    <w:p w:rsidR="002C0BE9" w:rsidRDefault="002C0BE9" w:rsidP="00543549">
      <w:pPr>
        <w:pStyle w:val="Head4"/>
        <w:numPr>
          <w:ilvl w:val="0"/>
          <w:numId w:val="84"/>
        </w:numPr>
        <w:jc w:val="both"/>
      </w:pPr>
      <w:r>
        <w:t>Outputs</w:t>
      </w:r>
    </w:p>
    <w:p w:rsidR="002C0BE9" w:rsidRDefault="002C0BE9" w:rsidP="00543549">
      <w:pPr>
        <w:pStyle w:val="Head4"/>
        <w:numPr>
          <w:ilvl w:val="0"/>
          <w:numId w:val="84"/>
        </w:numPr>
        <w:jc w:val="both"/>
      </w:pPr>
      <w:r>
        <w:lastRenderedPageBreak/>
        <w:t>Database</w:t>
      </w:r>
    </w:p>
    <w:p w:rsidR="002C0BE9" w:rsidRDefault="002C0BE9" w:rsidP="002C0BE9">
      <w:pPr>
        <w:pStyle w:val="Head4"/>
        <w:numPr>
          <w:ilvl w:val="0"/>
          <w:numId w:val="0"/>
        </w:numPr>
        <w:ind w:left="720"/>
        <w:jc w:val="both"/>
      </w:pPr>
    </w:p>
    <w:p w:rsidR="002C0BE9" w:rsidRDefault="002C0BE9" w:rsidP="002C0BE9">
      <w:pPr>
        <w:pStyle w:val="Head5"/>
      </w:pPr>
      <w:r>
        <w:t xml:space="preserve">Sub Module – </w:t>
      </w:r>
      <w:r w:rsidR="00A93CCA">
        <w:t>OTP limit check</w:t>
      </w:r>
    </w:p>
    <w:p w:rsidR="002C0BE9" w:rsidRDefault="002C0BE9" w:rsidP="00543549">
      <w:pPr>
        <w:pStyle w:val="Head4"/>
        <w:numPr>
          <w:ilvl w:val="0"/>
          <w:numId w:val="85"/>
        </w:numPr>
        <w:jc w:val="both"/>
      </w:pPr>
      <w:r>
        <w:t>Inputs</w:t>
      </w:r>
    </w:p>
    <w:p w:rsidR="002C0BE9" w:rsidRDefault="002C0BE9" w:rsidP="00543549">
      <w:pPr>
        <w:pStyle w:val="Head4"/>
        <w:numPr>
          <w:ilvl w:val="0"/>
          <w:numId w:val="85"/>
        </w:numPr>
        <w:jc w:val="both"/>
      </w:pPr>
      <w:r>
        <w:t>Process</w:t>
      </w:r>
    </w:p>
    <w:p w:rsidR="002C0BE9" w:rsidRDefault="002C0BE9" w:rsidP="00543549">
      <w:pPr>
        <w:pStyle w:val="Head4"/>
        <w:numPr>
          <w:ilvl w:val="0"/>
          <w:numId w:val="85"/>
        </w:numPr>
        <w:jc w:val="both"/>
      </w:pPr>
      <w:r>
        <w:t>Outputs</w:t>
      </w:r>
    </w:p>
    <w:p w:rsidR="002C0BE9" w:rsidRDefault="002C0BE9" w:rsidP="00543549">
      <w:pPr>
        <w:pStyle w:val="Head4"/>
        <w:numPr>
          <w:ilvl w:val="0"/>
          <w:numId w:val="85"/>
        </w:numPr>
        <w:jc w:val="both"/>
      </w:pPr>
      <w:r>
        <w:t>Database</w:t>
      </w:r>
    </w:p>
    <w:p w:rsidR="002C0BE9" w:rsidRDefault="002C0BE9" w:rsidP="002C0BE9">
      <w:pPr>
        <w:pStyle w:val="Head4"/>
        <w:numPr>
          <w:ilvl w:val="0"/>
          <w:numId w:val="0"/>
        </w:numPr>
        <w:ind w:left="720"/>
        <w:jc w:val="both"/>
      </w:pPr>
    </w:p>
    <w:p w:rsidR="002C0BE9" w:rsidRDefault="002C0BE9" w:rsidP="002C0BE9">
      <w:pPr>
        <w:pStyle w:val="Head4"/>
        <w:numPr>
          <w:ilvl w:val="0"/>
          <w:numId w:val="0"/>
        </w:numPr>
        <w:ind w:left="720"/>
        <w:jc w:val="both"/>
      </w:pPr>
    </w:p>
    <w:p w:rsidR="002C0BE9" w:rsidRDefault="002C0BE9" w:rsidP="002C0BE9">
      <w:pPr>
        <w:pStyle w:val="Head4"/>
        <w:numPr>
          <w:ilvl w:val="0"/>
          <w:numId w:val="0"/>
        </w:numPr>
        <w:ind w:left="748" w:hanging="748"/>
        <w:jc w:val="both"/>
      </w:pPr>
    </w:p>
    <w:p w:rsidR="002C0BE9" w:rsidRDefault="002C0BE9" w:rsidP="002C0BE9">
      <w:pPr>
        <w:pStyle w:val="Head4"/>
        <w:numPr>
          <w:ilvl w:val="0"/>
          <w:numId w:val="0"/>
        </w:numPr>
        <w:ind w:left="748" w:hanging="748"/>
        <w:jc w:val="both"/>
      </w:pPr>
    </w:p>
    <w:p w:rsidR="002C0BE9" w:rsidRDefault="002C0BE9" w:rsidP="002C0BE9">
      <w:pPr>
        <w:pStyle w:val="Head4"/>
        <w:ind w:left="1134" w:hanging="1134"/>
        <w:jc w:val="both"/>
      </w:pPr>
      <w:r>
        <w:t>User Interface</w:t>
      </w:r>
    </w:p>
    <w:p w:rsidR="002C0BE9" w:rsidRDefault="002C0BE9" w:rsidP="002C0BE9">
      <w:pPr>
        <w:pStyle w:val="Head4"/>
        <w:ind w:left="1134" w:hanging="1134"/>
        <w:jc w:val="both"/>
      </w:pPr>
      <w:r>
        <w:t>Communication Interface</w:t>
      </w:r>
    </w:p>
    <w:p w:rsidR="002C0BE9" w:rsidRDefault="002C0BE9" w:rsidP="002C0BE9">
      <w:pPr>
        <w:pStyle w:val="Head3"/>
        <w:jc w:val="both"/>
      </w:pPr>
      <w:bookmarkStart w:id="94" w:name="_Toc158622217"/>
      <w:r>
        <w:t>Mechanical</w:t>
      </w:r>
      <w:bookmarkEnd w:id="94"/>
    </w:p>
    <w:p w:rsidR="002C0BE9" w:rsidRDefault="002C0BE9" w:rsidP="002C0BE9">
      <w:pPr>
        <w:pStyle w:val="ABody"/>
      </w:pPr>
      <w:r>
        <w:t>Not Applicable</w:t>
      </w:r>
    </w:p>
    <w:p w:rsidR="00122996" w:rsidRDefault="00122996" w:rsidP="00122996">
      <w:pPr>
        <w:pStyle w:val="Head2"/>
        <w:numPr>
          <w:ilvl w:val="0"/>
          <w:numId w:val="0"/>
        </w:numPr>
        <w:ind w:left="794"/>
        <w:jc w:val="both"/>
      </w:pPr>
    </w:p>
    <w:p w:rsidR="002C0BE9" w:rsidRDefault="002C0BE9" w:rsidP="00122996">
      <w:pPr>
        <w:pStyle w:val="Head2"/>
        <w:numPr>
          <w:ilvl w:val="0"/>
          <w:numId w:val="0"/>
        </w:numPr>
        <w:ind w:left="794"/>
        <w:jc w:val="both"/>
      </w:pPr>
    </w:p>
    <w:p w:rsidR="008E51B4" w:rsidRDefault="008E51B4" w:rsidP="008E51B4">
      <w:pPr>
        <w:pStyle w:val="Head2"/>
        <w:jc w:val="both"/>
      </w:pPr>
      <w:bookmarkStart w:id="95" w:name="_Toc158622218"/>
      <w:r>
        <w:t>Module – Retrieving Institution information for user</w:t>
      </w:r>
      <w:bookmarkEnd w:id="95"/>
    </w:p>
    <w:p w:rsidR="002C0BE9" w:rsidRPr="00F74D3C" w:rsidRDefault="002C0BE9" w:rsidP="002C0BE9">
      <w:pPr>
        <w:pStyle w:val="Head3"/>
        <w:jc w:val="both"/>
      </w:pPr>
      <w:bookmarkStart w:id="96" w:name="_Toc158622219"/>
      <w:r w:rsidRPr="00F74D3C">
        <w:t>Hardware</w:t>
      </w:r>
      <w:bookmarkEnd w:id="96"/>
    </w:p>
    <w:p w:rsidR="002C0BE9" w:rsidRDefault="002C0BE9" w:rsidP="002C0BE9">
      <w:pPr>
        <w:pStyle w:val="ABody"/>
      </w:pPr>
      <w:r>
        <w:t>Not Applicable</w:t>
      </w:r>
    </w:p>
    <w:p w:rsidR="002C0BE9" w:rsidRDefault="002C0BE9" w:rsidP="002C0BE9">
      <w:pPr>
        <w:pStyle w:val="Head3"/>
        <w:jc w:val="both"/>
      </w:pPr>
      <w:bookmarkStart w:id="97" w:name="_Toc158622220"/>
      <w:r>
        <w:t>Software</w:t>
      </w:r>
      <w:bookmarkEnd w:id="97"/>
    </w:p>
    <w:p w:rsidR="002C0BE9" w:rsidRDefault="002C0BE9" w:rsidP="002C0BE9">
      <w:pPr>
        <w:pStyle w:val="Head4"/>
        <w:ind w:left="1134" w:hanging="1134"/>
        <w:jc w:val="both"/>
      </w:pPr>
      <w:r w:rsidRPr="00AF7C11">
        <w:t>Description</w:t>
      </w:r>
      <w:r>
        <w:t xml:space="preserve"> – Module</w:t>
      </w:r>
    </w:p>
    <w:p w:rsidR="002C0BE9" w:rsidRDefault="002C0BE9" w:rsidP="002C0BE9">
      <w:pPr>
        <w:pStyle w:val="ABody"/>
      </w:pPr>
    </w:p>
    <w:p w:rsidR="002C0BE9" w:rsidRDefault="002C0BE9" w:rsidP="002C0BE9">
      <w:pPr>
        <w:pStyle w:val="ABody"/>
      </w:pPr>
      <w:r>
        <w:t>The module will perform the following</w:t>
      </w:r>
    </w:p>
    <w:tbl>
      <w:tblPr>
        <w:tblStyle w:val="TableGrid"/>
        <w:tblW w:w="0" w:type="auto"/>
        <w:tblInd w:w="108" w:type="dxa"/>
        <w:tblLook w:val="04A0"/>
      </w:tblPr>
      <w:tblGrid>
        <w:gridCol w:w="9134"/>
      </w:tblGrid>
      <w:tr w:rsidR="002C0BE9" w:rsidTr="00E6089D">
        <w:tc>
          <w:tcPr>
            <w:tcW w:w="9468" w:type="dxa"/>
          </w:tcPr>
          <w:p w:rsidR="002C0BE9" w:rsidRPr="00CC5317" w:rsidRDefault="002C0BE9" w:rsidP="00E6089D">
            <w:pPr>
              <w:pStyle w:val="Head4"/>
              <w:numPr>
                <w:ilvl w:val="0"/>
                <w:numId w:val="0"/>
              </w:numPr>
              <w:jc w:val="both"/>
              <w:rPr>
                <w:b w:val="0"/>
              </w:rPr>
            </w:pPr>
          </w:p>
        </w:tc>
      </w:tr>
      <w:tr w:rsidR="002C0BE9" w:rsidTr="00E6089D">
        <w:tc>
          <w:tcPr>
            <w:tcW w:w="9468" w:type="dxa"/>
          </w:tcPr>
          <w:p w:rsidR="002C0BE9" w:rsidRPr="00CC5317" w:rsidRDefault="002C0BE9" w:rsidP="00E6089D">
            <w:pPr>
              <w:pStyle w:val="Head4"/>
              <w:numPr>
                <w:ilvl w:val="0"/>
                <w:numId w:val="0"/>
              </w:numPr>
              <w:jc w:val="both"/>
              <w:rPr>
                <w:b w:val="0"/>
              </w:rPr>
            </w:pPr>
          </w:p>
        </w:tc>
      </w:tr>
      <w:tr w:rsidR="002C0BE9" w:rsidTr="00E6089D">
        <w:tc>
          <w:tcPr>
            <w:tcW w:w="9468" w:type="dxa"/>
          </w:tcPr>
          <w:p w:rsidR="002C0BE9" w:rsidRPr="00CC5317" w:rsidRDefault="002C0BE9" w:rsidP="00E6089D">
            <w:pPr>
              <w:pStyle w:val="Head4"/>
              <w:numPr>
                <w:ilvl w:val="0"/>
                <w:numId w:val="0"/>
              </w:numPr>
              <w:jc w:val="both"/>
              <w:rPr>
                <w:b w:val="0"/>
              </w:rPr>
            </w:pPr>
          </w:p>
        </w:tc>
      </w:tr>
      <w:tr w:rsidR="002C0BE9" w:rsidTr="00E6089D">
        <w:tc>
          <w:tcPr>
            <w:tcW w:w="9468" w:type="dxa"/>
          </w:tcPr>
          <w:p w:rsidR="002C0BE9" w:rsidRPr="00CC5317" w:rsidRDefault="002C0BE9" w:rsidP="00E6089D">
            <w:pPr>
              <w:pStyle w:val="Head4"/>
              <w:numPr>
                <w:ilvl w:val="0"/>
                <w:numId w:val="0"/>
              </w:numPr>
              <w:jc w:val="both"/>
              <w:rPr>
                <w:b w:val="0"/>
              </w:rPr>
            </w:pPr>
          </w:p>
        </w:tc>
      </w:tr>
    </w:tbl>
    <w:p w:rsidR="002C0BE9" w:rsidRDefault="002C0BE9" w:rsidP="002C0BE9">
      <w:pPr>
        <w:pStyle w:val="Head5"/>
        <w:numPr>
          <w:ilvl w:val="0"/>
          <w:numId w:val="0"/>
        </w:numPr>
        <w:ind w:left="1134"/>
      </w:pPr>
    </w:p>
    <w:p w:rsidR="002C0BE9" w:rsidRDefault="002C0BE9" w:rsidP="002C0BE9">
      <w:pPr>
        <w:pStyle w:val="Head5"/>
      </w:pPr>
      <w:r>
        <w:t xml:space="preserve">Sub Module </w:t>
      </w:r>
    </w:p>
    <w:p w:rsidR="002C0BE9" w:rsidRDefault="002C0BE9" w:rsidP="00543549">
      <w:pPr>
        <w:pStyle w:val="Head4"/>
        <w:numPr>
          <w:ilvl w:val="0"/>
          <w:numId w:val="86"/>
        </w:numPr>
        <w:jc w:val="both"/>
      </w:pPr>
      <w:r>
        <w:t>Inputs</w:t>
      </w:r>
    </w:p>
    <w:p w:rsidR="002C0BE9" w:rsidRDefault="002C0BE9" w:rsidP="00543549">
      <w:pPr>
        <w:pStyle w:val="Head4"/>
        <w:numPr>
          <w:ilvl w:val="0"/>
          <w:numId w:val="86"/>
        </w:numPr>
        <w:jc w:val="both"/>
      </w:pPr>
      <w:r>
        <w:t>Process</w:t>
      </w:r>
    </w:p>
    <w:p w:rsidR="002C0BE9" w:rsidRDefault="002C0BE9" w:rsidP="00543549">
      <w:pPr>
        <w:pStyle w:val="Head4"/>
        <w:numPr>
          <w:ilvl w:val="0"/>
          <w:numId w:val="86"/>
        </w:numPr>
        <w:jc w:val="both"/>
      </w:pPr>
      <w:r>
        <w:t>Outputs</w:t>
      </w:r>
    </w:p>
    <w:p w:rsidR="002C0BE9" w:rsidRDefault="002C0BE9" w:rsidP="00543549">
      <w:pPr>
        <w:pStyle w:val="Head4"/>
        <w:numPr>
          <w:ilvl w:val="0"/>
          <w:numId w:val="86"/>
        </w:numPr>
        <w:jc w:val="both"/>
      </w:pPr>
      <w:r>
        <w:t>Database</w:t>
      </w:r>
    </w:p>
    <w:p w:rsidR="002C0BE9" w:rsidRDefault="002C0BE9" w:rsidP="002C0BE9">
      <w:pPr>
        <w:pStyle w:val="Head4"/>
        <w:numPr>
          <w:ilvl w:val="0"/>
          <w:numId w:val="0"/>
        </w:numPr>
        <w:ind w:left="720"/>
        <w:jc w:val="both"/>
      </w:pPr>
    </w:p>
    <w:p w:rsidR="002C0BE9" w:rsidRDefault="002C0BE9" w:rsidP="002C0BE9">
      <w:pPr>
        <w:pStyle w:val="Head5"/>
      </w:pPr>
      <w:r>
        <w:t xml:space="preserve">Sub Module </w:t>
      </w:r>
    </w:p>
    <w:p w:rsidR="002C0BE9" w:rsidRDefault="002C0BE9" w:rsidP="00543549">
      <w:pPr>
        <w:pStyle w:val="Head4"/>
        <w:numPr>
          <w:ilvl w:val="0"/>
          <w:numId w:val="87"/>
        </w:numPr>
        <w:jc w:val="both"/>
      </w:pPr>
      <w:r>
        <w:t>Inputs</w:t>
      </w:r>
    </w:p>
    <w:p w:rsidR="002C0BE9" w:rsidRDefault="002C0BE9" w:rsidP="00543549">
      <w:pPr>
        <w:pStyle w:val="Head4"/>
        <w:numPr>
          <w:ilvl w:val="0"/>
          <w:numId w:val="87"/>
        </w:numPr>
        <w:jc w:val="both"/>
      </w:pPr>
      <w:r>
        <w:t>Process</w:t>
      </w:r>
    </w:p>
    <w:p w:rsidR="002C0BE9" w:rsidRDefault="002C0BE9" w:rsidP="00543549">
      <w:pPr>
        <w:pStyle w:val="Head4"/>
        <w:numPr>
          <w:ilvl w:val="0"/>
          <w:numId w:val="87"/>
        </w:numPr>
        <w:jc w:val="both"/>
      </w:pPr>
      <w:r>
        <w:t>Outputs</w:t>
      </w:r>
    </w:p>
    <w:p w:rsidR="002C0BE9" w:rsidRDefault="002C0BE9" w:rsidP="00543549">
      <w:pPr>
        <w:pStyle w:val="Head4"/>
        <w:numPr>
          <w:ilvl w:val="0"/>
          <w:numId w:val="87"/>
        </w:numPr>
        <w:jc w:val="both"/>
      </w:pPr>
      <w:r>
        <w:lastRenderedPageBreak/>
        <w:t>Database</w:t>
      </w:r>
    </w:p>
    <w:p w:rsidR="002C0BE9" w:rsidRDefault="002C0BE9" w:rsidP="002C0BE9">
      <w:pPr>
        <w:pStyle w:val="Head4"/>
        <w:numPr>
          <w:ilvl w:val="0"/>
          <w:numId w:val="0"/>
        </w:numPr>
        <w:ind w:left="720"/>
        <w:jc w:val="both"/>
      </w:pPr>
    </w:p>
    <w:p w:rsidR="002C0BE9" w:rsidRDefault="002C0BE9" w:rsidP="002C0BE9">
      <w:pPr>
        <w:pStyle w:val="Head5"/>
      </w:pPr>
      <w:r>
        <w:t xml:space="preserve">Sub Module </w:t>
      </w:r>
    </w:p>
    <w:p w:rsidR="002C0BE9" w:rsidRDefault="002C0BE9" w:rsidP="00543549">
      <w:pPr>
        <w:pStyle w:val="Head4"/>
        <w:numPr>
          <w:ilvl w:val="0"/>
          <w:numId w:val="88"/>
        </w:numPr>
        <w:jc w:val="both"/>
      </w:pPr>
      <w:r>
        <w:t>Inputs</w:t>
      </w:r>
    </w:p>
    <w:p w:rsidR="002C0BE9" w:rsidRDefault="002C0BE9" w:rsidP="00543549">
      <w:pPr>
        <w:pStyle w:val="Head4"/>
        <w:numPr>
          <w:ilvl w:val="0"/>
          <w:numId w:val="88"/>
        </w:numPr>
        <w:jc w:val="both"/>
      </w:pPr>
      <w:r>
        <w:t>Process</w:t>
      </w:r>
    </w:p>
    <w:p w:rsidR="002C0BE9" w:rsidRDefault="002C0BE9" w:rsidP="00543549">
      <w:pPr>
        <w:pStyle w:val="Head4"/>
        <w:numPr>
          <w:ilvl w:val="0"/>
          <w:numId w:val="88"/>
        </w:numPr>
        <w:jc w:val="both"/>
      </w:pPr>
      <w:r>
        <w:t>Outputs</w:t>
      </w:r>
    </w:p>
    <w:p w:rsidR="002C0BE9" w:rsidRDefault="002C0BE9" w:rsidP="00543549">
      <w:pPr>
        <w:pStyle w:val="Head4"/>
        <w:numPr>
          <w:ilvl w:val="0"/>
          <w:numId w:val="88"/>
        </w:numPr>
        <w:jc w:val="both"/>
      </w:pPr>
      <w:r>
        <w:t>Database</w:t>
      </w:r>
    </w:p>
    <w:p w:rsidR="002C0BE9" w:rsidRDefault="002C0BE9" w:rsidP="002C0BE9">
      <w:pPr>
        <w:pStyle w:val="Head4"/>
        <w:numPr>
          <w:ilvl w:val="0"/>
          <w:numId w:val="0"/>
        </w:numPr>
        <w:ind w:left="720"/>
        <w:jc w:val="both"/>
      </w:pPr>
    </w:p>
    <w:p w:rsidR="002C0BE9" w:rsidRDefault="002C0BE9" w:rsidP="002C0BE9">
      <w:pPr>
        <w:pStyle w:val="Head4"/>
        <w:numPr>
          <w:ilvl w:val="0"/>
          <w:numId w:val="0"/>
        </w:numPr>
        <w:ind w:left="720"/>
        <w:jc w:val="both"/>
      </w:pPr>
    </w:p>
    <w:p w:rsidR="002C0BE9" w:rsidRDefault="002C0BE9" w:rsidP="002C0BE9">
      <w:pPr>
        <w:pStyle w:val="Head5"/>
      </w:pPr>
      <w:r>
        <w:t xml:space="preserve">Sub Module </w:t>
      </w:r>
    </w:p>
    <w:p w:rsidR="002C0BE9" w:rsidRDefault="002C0BE9" w:rsidP="00543549">
      <w:pPr>
        <w:pStyle w:val="Head4"/>
        <w:numPr>
          <w:ilvl w:val="0"/>
          <w:numId w:val="89"/>
        </w:numPr>
        <w:jc w:val="both"/>
      </w:pPr>
      <w:r>
        <w:t>Inputs</w:t>
      </w:r>
    </w:p>
    <w:p w:rsidR="002C0BE9" w:rsidRDefault="002C0BE9" w:rsidP="00543549">
      <w:pPr>
        <w:pStyle w:val="Head4"/>
        <w:numPr>
          <w:ilvl w:val="0"/>
          <w:numId w:val="89"/>
        </w:numPr>
        <w:jc w:val="both"/>
      </w:pPr>
      <w:r>
        <w:t>Process</w:t>
      </w:r>
    </w:p>
    <w:p w:rsidR="002C0BE9" w:rsidRDefault="002C0BE9" w:rsidP="00543549">
      <w:pPr>
        <w:pStyle w:val="Head4"/>
        <w:numPr>
          <w:ilvl w:val="0"/>
          <w:numId w:val="89"/>
        </w:numPr>
        <w:jc w:val="both"/>
      </w:pPr>
      <w:r>
        <w:t>Outputs</w:t>
      </w:r>
    </w:p>
    <w:p w:rsidR="002C0BE9" w:rsidRDefault="002C0BE9" w:rsidP="00543549">
      <w:pPr>
        <w:pStyle w:val="Head4"/>
        <w:numPr>
          <w:ilvl w:val="0"/>
          <w:numId w:val="89"/>
        </w:numPr>
        <w:jc w:val="both"/>
      </w:pPr>
      <w:r>
        <w:t>Database</w:t>
      </w:r>
    </w:p>
    <w:p w:rsidR="002C0BE9" w:rsidRDefault="002C0BE9" w:rsidP="002C0BE9">
      <w:pPr>
        <w:pStyle w:val="Head4"/>
        <w:numPr>
          <w:ilvl w:val="0"/>
          <w:numId w:val="0"/>
        </w:numPr>
        <w:ind w:left="748" w:hanging="748"/>
        <w:jc w:val="both"/>
      </w:pPr>
    </w:p>
    <w:p w:rsidR="002C0BE9" w:rsidRDefault="002C0BE9" w:rsidP="002C0BE9">
      <w:pPr>
        <w:pStyle w:val="Head4"/>
        <w:numPr>
          <w:ilvl w:val="0"/>
          <w:numId w:val="0"/>
        </w:numPr>
        <w:ind w:left="748" w:hanging="748"/>
        <w:jc w:val="both"/>
      </w:pPr>
    </w:p>
    <w:p w:rsidR="002C0BE9" w:rsidRDefault="002C0BE9" w:rsidP="002C0BE9">
      <w:pPr>
        <w:pStyle w:val="Head4"/>
        <w:ind w:left="1134" w:hanging="1134"/>
        <w:jc w:val="both"/>
      </w:pPr>
      <w:r>
        <w:t>User Interface</w:t>
      </w:r>
    </w:p>
    <w:p w:rsidR="002C0BE9" w:rsidRDefault="002C0BE9" w:rsidP="002C0BE9">
      <w:pPr>
        <w:pStyle w:val="Head4"/>
        <w:ind w:left="1134" w:hanging="1134"/>
        <w:jc w:val="both"/>
      </w:pPr>
      <w:r>
        <w:t>Communication Interface</w:t>
      </w:r>
    </w:p>
    <w:p w:rsidR="002C0BE9" w:rsidRDefault="002C0BE9" w:rsidP="002C0BE9">
      <w:pPr>
        <w:pStyle w:val="Head3"/>
        <w:jc w:val="both"/>
      </w:pPr>
      <w:bookmarkStart w:id="98" w:name="_Toc158622221"/>
      <w:r>
        <w:t>Mechanical</w:t>
      </w:r>
      <w:bookmarkEnd w:id="98"/>
    </w:p>
    <w:p w:rsidR="002C0BE9" w:rsidRDefault="002C0BE9" w:rsidP="002C0BE9">
      <w:pPr>
        <w:pStyle w:val="ABody"/>
      </w:pPr>
      <w:r>
        <w:t>Not Applicable</w:t>
      </w:r>
    </w:p>
    <w:p w:rsidR="00135D61" w:rsidRDefault="00135D61" w:rsidP="00135D61">
      <w:pPr>
        <w:pStyle w:val="Head1"/>
        <w:numPr>
          <w:ilvl w:val="0"/>
          <w:numId w:val="0"/>
        </w:numPr>
        <w:ind w:left="748"/>
      </w:pPr>
    </w:p>
    <w:p w:rsidR="003B49DD" w:rsidRDefault="003B49DD" w:rsidP="00135D61">
      <w:pPr>
        <w:pStyle w:val="Head1"/>
        <w:numPr>
          <w:ilvl w:val="0"/>
          <w:numId w:val="0"/>
        </w:numPr>
        <w:ind w:left="748"/>
      </w:pPr>
    </w:p>
    <w:p w:rsidR="002769AC" w:rsidRDefault="002769AC" w:rsidP="002769AC">
      <w:pPr>
        <w:pStyle w:val="Head1"/>
        <w:numPr>
          <w:ilvl w:val="0"/>
          <w:numId w:val="0"/>
        </w:numPr>
      </w:pPr>
      <w:r>
        <w:pict>
          <v:rect id="_x0000_i1025" style="width:0;height:1.5pt" o:hralign="center" o:hrstd="t" o:hr="t" fillcolor="#a0a0a0" stroked="f"/>
        </w:pict>
      </w:r>
    </w:p>
    <w:p w:rsidR="00431A13" w:rsidRDefault="00431A13" w:rsidP="00431A13">
      <w:pPr>
        <w:pStyle w:val="Head1"/>
        <w:numPr>
          <w:ilvl w:val="0"/>
          <w:numId w:val="0"/>
        </w:numPr>
        <w:ind w:left="748"/>
      </w:pPr>
    </w:p>
    <w:p w:rsidR="003B49DD" w:rsidRDefault="003B49DD" w:rsidP="00E87A69">
      <w:pPr>
        <w:pStyle w:val="Head1"/>
        <w:numPr>
          <w:ilvl w:val="0"/>
          <w:numId w:val="0"/>
        </w:numPr>
        <w:ind w:left="748" w:hanging="748"/>
      </w:pPr>
    </w:p>
    <w:p w:rsidR="003B49DD" w:rsidRDefault="003B49DD" w:rsidP="00E87A69">
      <w:pPr>
        <w:pStyle w:val="Head1"/>
        <w:numPr>
          <w:ilvl w:val="0"/>
          <w:numId w:val="0"/>
        </w:numPr>
        <w:ind w:left="748" w:hanging="748"/>
      </w:pPr>
    </w:p>
    <w:p w:rsidR="003B49DD" w:rsidRDefault="003B49DD" w:rsidP="00E87A69">
      <w:pPr>
        <w:pStyle w:val="Head1"/>
        <w:numPr>
          <w:ilvl w:val="0"/>
          <w:numId w:val="0"/>
        </w:numPr>
        <w:ind w:left="748" w:hanging="748"/>
      </w:pPr>
    </w:p>
    <w:p w:rsidR="003B49DD" w:rsidRDefault="003B49DD" w:rsidP="00E87A69">
      <w:pPr>
        <w:pStyle w:val="Head1"/>
        <w:numPr>
          <w:ilvl w:val="0"/>
          <w:numId w:val="0"/>
        </w:numPr>
        <w:ind w:left="748" w:hanging="748"/>
      </w:pPr>
    </w:p>
    <w:p w:rsidR="003B49DD" w:rsidRDefault="003B49DD" w:rsidP="00E87A69">
      <w:pPr>
        <w:pStyle w:val="Head1"/>
        <w:numPr>
          <w:ilvl w:val="0"/>
          <w:numId w:val="0"/>
        </w:numPr>
        <w:ind w:left="748" w:hanging="748"/>
      </w:pPr>
    </w:p>
    <w:p w:rsidR="003B49DD" w:rsidRDefault="003B49DD" w:rsidP="00E87A69">
      <w:pPr>
        <w:pStyle w:val="Head1"/>
        <w:numPr>
          <w:ilvl w:val="0"/>
          <w:numId w:val="0"/>
        </w:numPr>
        <w:ind w:left="748" w:hanging="748"/>
      </w:pPr>
    </w:p>
    <w:p w:rsidR="003B49DD" w:rsidRDefault="003B49DD" w:rsidP="00E87A69">
      <w:pPr>
        <w:pStyle w:val="Head1"/>
        <w:numPr>
          <w:ilvl w:val="0"/>
          <w:numId w:val="0"/>
        </w:numPr>
        <w:ind w:left="748" w:hanging="748"/>
      </w:pPr>
    </w:p>
    <w:p w:rsidR="003B49DD" w:rsidRDefault="003B49DD" w:rsidP="00E87A69">
      <w:pPr>
        <w:pStyle w:val="Head1"/>
        <w:numPr>
          <w:ilvl w:val="0"/>
          <w:numId w:val="0"/>
        </w:numPr>
        <w:ind w:left="748" w:hanging="748"/>
      </w:pPr>
    </w:p>
    <w:p w:rsidR="003B49DD" w:rsidRDefault="003B49DD" w:rsidP="00E87A69">
      <w:pPr>
        <w:pStyle w:val="Head1"/>
        <w:numPr>
          <w:ilvl w:val="0"/>
          <w:numId w:val="0"/>
        </w:numPr>
        <w:ind w:left="748" w:hanging="748"/>
      </w:pPr>
    </w:p>
    <w:p w:rsidR="003B49DD" w:rsidRDefault="003B49DD" w:rsidP="00E87A69">
      <w:pPr>
        <w:pStyle w:val="Head1"/>
        <w:numPr>
          <w:ilvl w:val="0"/>
          <w:numId w:val="0"/>
        </w:numPr>
        <w:ind w:left="748" w:hanging="748"/>
      </w:pPr>
    </w:p>
    <w:p w:rsidR="003B49DD" w:rsidRDefault="003B49DD" w:rsidP="00E87A69">
      <w:pPr>
        <w:pStyle w:val="Head1"/>
        <w:numPr>
          <w:ilvl w:val="0"/>
          <w:numId w:val="0"/>
        </w:numPr>
        <w:ind w:left="748" w:hanging="748"/>
      </w:pPr>
    </w:p>
    <w:p w:rsidR="003B49DD" w:rsidRDefault="003B49DD" w:rsidP="00E87A69">
      <w:pPr>
        <w:pStyle w:val="Head1"/>
        <w:numPr>
          <w:ilvl w:val="0"/>
          <w:numId w:val="0"/>
        </w:numPr>
        <w:ind w:left="748" w:hanging="748"/>
      </w:pPr>
    </w:p>
    <w:p w:rsidR="003B49DD" w:rsidRDefault="003B49DD" w:rsidP="00E87A69">
      <w:pPr>
        <w:pStyle w:val="Head1"/>
        <w:numPr>
          <w:ilvl w:val="0"/>
          <w:numId w:val="0"/>
        </w:numPr>
        <w:ind w:left="748" w:hanging="748"/>
      </w:pPr>
    </w:p>
    <w:p w:rsidR="003B49DD" w:rsidRDefault="003B49DD" w:rsidP="00E87A69">
      <w:pPr>
        <w:pStyle w:val="Head1"/>
        <w:numPr>
          <w:ilvl w:val="0"/>
          <w:numId w:val="0"/>
        </w:numPr>
        <w:ind w:left="748" w:hanging="748"/>
      </w:pPr>
    </w:p>
    <w:p w:rsidR="003B49DD" w:rsidRDefault="003B49DD" w:rsidP="00E87A69">
      <w:pPr>
        <w:pStyle w:val="Head1"/>
        <w:numPr>
          <w:ilvl w:val="0"/>
          <w:numId w:val="0"/>
        </w:numPr>
        <w:ind w:left="748" w:hanging="748"/>
      </w:pPr>
    </w:p>
    <w:p w:rsidR="003B49DD" w:rsidRDefault="003B49DD" w:rsidP="00E87A69">
      <w:pPr>
        <w:pStyle w:val="Head1"/>
        <w:numPr>
          <w:ilvl w:val="0"/>
          <w:numId w:val="0"/>
        </w:numPr>
        <w:ind w:left="748" w:hanging="748"/>
      </w:pPr>
    </w:p>
    <w:p w:rsidR="00AB5A8B" w:rsidRPr="00AB5A8B" w:rsidRDefault="00AB5A8B" w:rsidP="00E87A69">
      <w:pPr>
        <w:pStyle w:val="Head1"/>
        <w:numPr>
          <w:ilvl w:val="0"/>
          <w:numId w:val="0"/>
        </w:numPr>
        <w:ind w:left="748" w:hanging="748"/>
      </w:pPr>
      <w:bookmarkStart w:id="99" w:name="_Toc158622222"/>
      <w:r w:rsidRPr="00AB5A8B">
        <w:t>Annexure – 1: Application Source files</w:t>
      </w:r>
      <w:bookmarkEnd w:id="99"/>
      <w:r w:rsidRPr="00AB5A8B">
        <w:t xml:space="preserve">  </w:t>
      </w:r>
    </w:p>
    <w:p w:rsidR="00AB5A8B" w:rsidRPr="00AB5A8B" w:rsidRDefault="00AB5A8B" w:rsidP="00AB5A8B">
      <w:pPr>
        <w:pStyle w:val="ABody"/>
        <w:rPr>
          <w:b/>
          <w:color w:val="0070C0"/>
          <w:sz w:val="24"/>
          <w:szCs w:val="24"/>
        </w:rPr>
      </w:pPr>
      <w:r w:rsidRPr="00AB5A8B">
        <w:rPr>
          <w:b/>
          <w:color w:val="0070C0"/>
          <w:sz w:val="24"/>
          <w:szCs w:val="24"/>
        </w:rPr>
        <w:t xml:space="preserve">The folder structure and files for </w:t>
      </w:r>
      <w:r w:rsidRPr="00AB5A8B">
        <w:rPr>
          <w:b/>
          <w:i/>
          <w:color w:val="0070C0"/>
          <w:sz w:val="24"/>
          <w:szCs w:val="24"/>
        </w:rPr>
        <w:t>common</w:t>
      </w:r>
      <w:r w:rsidRPr="00AB5A8B">
        <w:rPr>
          <w:b/>
          <w:color w:val="0070C0"/>
          <w:sz w:val="24"/>
          <w:szCs w:val="24"/>
        </w:rPr>
        <w:t xml:space="preserve"> folder</w:t>
      </w:r>
    </w:p>
    <w:p w:rsidR="00AB5A8B" w:rsidRPr="00B25E35" w:rsidRDefault="00AB5A8B" w:rsidP="00AB5A8B">
      <w:pPr>
        <w:pStyle w:val="PlainText"/>
        <w:rPr>
          <w:rFonts w:ascii="Courier New" w:hAnsi="Courier New" w:cs="Courier New"/>
          <w:sz w:val="21"/>
          <w:szCs w:val="21"/>
        </w:rPr>
      </w:pPr>
      <w:r w:rsidRPr="00B25E35">
        <w:rPr>
          <w:rFonts w:ascii="Courier New" w:hAnsi="Courier New" w:cs="Courier New"/>
          <w:sz w:val="21"/>
          <w:szCs w:val="21"/>
        </w:rPr>
        <w:t xml:space="preserve">    app.dart</w:t>
      </w:r>
      <w:r>
        <w:rPr>
          <w:rFonts w:ascii="Courier New" w:hAnsi="Courier New" w:cs="Courier New"/>
          <w:sz w:val="21"/>
          <w:szCs w:val="21"/>
        </w:rPr>
        <w:tab/>
        <w:t>-- Part of application entry file main.dart</w:t>
      </w:r>
      <w:r>
        <w:rPr>
          <w:rFonts w:ascii="Courier New" w:hAnsi="Courier New" w:cs="Courier New"/>
          <w:sz w:val="21"/>
          <w:szCs w:val="21"/>
        </w:rPr>
        <w:tab/>
      </w:r>
      <w:r>
        <w:rPr>
          <w:rFonts w:ascii="Courier New" w:hAnsi="Courier New" w:cs="Courier New"/>
          <w:sz w:val="21"/>
          <w:szCs w:val="21"/>
        </w:rPr>
        <w:tab/>
      </w:r>
    </w:p>
    <w:p w:rsidR="00AB5A8B" w:rsidRPr="00B25E35" w:rsidRDefault="00AB5A8B" w:rsidP="00AB5A8B">
      <w:pPr>
        <w:pStyle w:val="PlainText"/>
        <w:rPr>
          <w:rFonts w:ascii="Courier New" w:hAnsi="Courier New" w:cs="Courier New"/>
          <w:sz w:val="21"/>
          <w:szCs w:val="21"/>
        </w:rPr>
      </w:pPr>
      <w:r w:rsidRPr="00B25E35">
        <w:rPr>
          <w:rFonts w:ascii="Courier New" w:hAnsi="Courier New" w:cs="Courier New"/>
          <w:sz w:val="21"/>
          <w:szCs w:val="21"/>
        </w:rPr>
        <w:t xml:space="preserve">    app_prefs.dart</w:t>
      </w:r>
      <w:r>
        <w:rPr>
          <w:rFonts w:ascii="Courier New" w:hAnsi="Courier New" w:cs="Courier New"/>
          <w:sz w:val="21"/>
          <w:szCs w:val="21"/>
        </w:rPr>
        <w:t xml:space="preserve"> -- application level configuration key-value pairs</w:t>
      </w:r>
    </w:p>
    <w:p w:rsidR="00AB5A8B" w:rsidRPr="00B25E35" w:rsidRDefault="00AB5A8B" w:rsidP="00AB5A8B">
      <w:pPr>
        <w:pStyle w:val="PlainText"/>
        <w:rPr>
          <w:rFonts w:ascii="Courier New" w:hAnsi="Courier New" w:cs="Courier New"/>
          <w:sz w:val="21"/>
          <w:szCs w:val="21"/>
        </w:rPr>
      </w:pPr>
      <w:r w:rsidRPr="00B25E35">
        <w:rPr>
          <w:rFonts w:ascii="Courier New" w:hAnsi="Courier New" w:cs="Courier New"/>
          <w:sz w:val="21"/>
          <w:szCs w:val="21"/>
        </w:rPr>
        <w:t xml:space="preserve">    constant.dart</w:t>
      </w:r>
      <w:r>
        <w:rPr>
          <w:rFonts w:ascii="Courier New" w:hAnsi="Courier New" w:cs="Courier New"/>
          <w:sz w:val="21"/>
          <w:szCs w:val="21"/>
        </w:rPr>
        <w:tab/>
        <w:t xml:space="preserve"> -- defines values for local DB file, base URLs</w:t>
      </w:r>
    </w:p>
    <w:p w:rsidR="00AB5A8B" w:rsidRPr="00B25E35" w:rsidRDefault="00AB5A8B" w:rsidP="00AB5A8B">
      <w:pPr>
        <w:pStyle w:val="PlainText"/>
        <w:rPr>
          <w:rFonts w:ascii="Courier New" w:hAnsi="Courier New" w:cs="Courier New"/>
          <w:sz w:val="21"/>
          <w:szCs w:val="21"/>
        </w:rPr>
      </w:pPr>
      <w:r w:rsidRPr="00B25E35">
        <w:rPr>
          <w:rFonts w:ascii="Courier New" w:hAnsi="Courier New" w:cs="Courier New"/>
          <w:sz w:val="21"/>
          <w:szCs w:val="21"/>
        </w:rPr>
        <w:t xml:space="preserve">    db_helper.dart</w:t>
      </w:r>
      <w:r>
        <w:rPr>
          <w:rFonts w:ascii="Courier New" w:hAnsi="Courier New" w:cs="Courier New"/>
          <w:sz w:val="21"/>
          <w:szCs w:val="21"/>
        </w:rPr>
        <w:t xml:space="preserve"> -- defines data connection objects</w:t>
      </w:r>
    </w:p>
    <w:p w:rsidR="00AB5A8B" w:rsidRPr="00B25E35" w:rsidRDefault="00AB5A8B" w:rsidP="00AB5A8B">
      <w:pPr>
        <w:pStyle w:val="PlainText"/>
        <w:rPr>
          <w:rFonts w:ascii="Courier New" w:hAnsi="Courier New" w:cs="Courier New"/>
          <w:sz w:val="21"/>
          <w:szCs w:val="21"/>
        </w:rPr>
      </w:pPr>
      <w:r w:rsidRPr="00B25E35">
        <w:rPr>
          <w:rFonts w:ascii="Courier New" w:hAnsi="Courier New" w:cs="Courier New"/>
          <w:sz w:val="21"/>
          <w:szCs w:val="21"/>
        </w:rPr>
        <w:t xml:space="preserve">    di.dart</w:t>
      </w:r>
      <w:r>
        <w:rPr>
          <w:rFonts w:ascii="Courier New" w:hAnsi="Courier New" w:cs="Courier New"/>
          <w:sz w:val="21"/>
          <w:szCs w:val="21"/>
        </w:rPr>
        <w:tab/>
      </w:r>
      <w:r>
        <w:rPr>
          <w:rFonts w:ascii="Courier New" w:hAnsi="Courier New" w:cs="Courier New"/>
          <w:sz w:val="21"/>
          <w:szCs w:val="21"/>
        </w:rPr>
        <w:tab/>
        <w:t>-- service locator central registry of classes</w:t>
      </w:r>
    </w:p>
    <w:p w:rsidR="00AB5A8B" w:rsidRPr="00B25E35" w:rsidRDefault="00AB5A8B" w:rsidP="00AB5A8B">
      <w:pPr>
        <w:pStyle w:val="PlainText"/>
        <w:rPr>
          <w:rFonts w:ascii="Courier New" w:hAnsi="Courier New" w:cs="Courier New"/>
          <w:sz w:val="21"/>
          <w:szCs w:val="21"/>
        </w:rPr>
      </w:pPr>
      <w:r w:rsidRPr="00B25E35">
        <w:rPr>
          <w:rFonts w:ascii="Courier New" w:hAnsi="Courier New" w:cs="Courier New"/>
          <w:sz w:val="21"/>
          <w:szCs w:val="21"/>
        </w:rPr>
        <w:t xml:space="preserve">    extensions.dart</w:t>
      </w:r>
      <w:r>
        <w:rPr>
          <w:rFonts w:ascii="Courier New" w:hAnsi="Courier New" w:cs="Courier New"/>
          <w:sz w:val="21"/>
          <w:szCs w:val="21"/>
        </w:rPr>
        <w:t xml:space="preserve"> -- to add addl functionality to flutter datatypes</w:t>
      </w:r>
    </w:p>
    <w:p w:rsidR="00AB5A8B" w:rsidRPr="00B25E35" w:rsidRDefault="00AB5A8B" w:rsidP="00AB5A8B">
      <w:pPr>
        <w:pStyle w:val="PlainText"/>
        <w:rPr>
          <w:rFonts w:ascii="Courier New" w:hAnsi="Courier New" w:cs="Courier New"/>
          <w:sz w:val="21"/>
          <w:szCs w:val="21"/>
        </w:rPr>
      </w:pPr>
      <w:r w:rsidRPr="00B25E35">
        <w:rPr>
          <w:rFonts w:ascii="Courier New" w:hAnsi="Courier New" w:cs="Courier New"/>
          <w:sz w:val="21"/>
          <w:szCs w:val="21"/>
        </w:rPr>
        <w:t xml:space="preserve">    functions.dart</w:t>
      </w:r>
      <w:r>
        <w:rPr>
          <w:rFonts w:ascii="Courier New" w:hAnsi="Courier New" w:cs="Courier New"/>
          <w:sz w:val="21"/>
          <w:szCs w:val="21"/>
        </w:rPr>
        <w:tab/>
        <w:t>-- shared common functions for application</w:t>
      </w:r>
    </w:p>
    <w:p w:rsidR="00AB5A8B" w:rsidRPr="00B25E35" w:rsidRDefault="00AB5A8B" w:rsidP="00AB5A8B">
      <w:pPr>
        <w:pStyle w:val="PlainText"/>
        <w:rPr>
          <w:rFonts w:ascii="Courier New" w:hAnsi="Courier New" w:cs="Courier New"/>
          <w:sz w:val="21"/>
          <w:szCs w:val="21"/>
        </w:rPr>
      </w:pPr>
      <w:r w:rsidRPr="00B25E35">
        <w:rPr>
          <w:rFonts w:ascii="Courier New" w:hAnsi="Courier New" w:cs="Courier New"/>
          <w:sz w:val="21"/>
          <w:szCs w:val="21"/>
        </w:rPr>
        <w:t xml:space="preserve">    logger.dart</w:t>
      </w:r>
      <w:r>
        <w:rPr>
          <w:rFonts w:ascii="Courier New" w:hAnsi="Courier New" w:cs="Courier New"/>
          <w:sz w:val="21"/>
          <w:szCs w:val="21"/>
        </w:rPr>
        <w:tab/>
      </w:r>
      <w:r>
        <w:rPr>
          <w:rFonts w:ascii="Courier New" w:hAnsi="Courier New" w:cs="Courier New"/>
          <w:sz w:val="21"/>
          <w:szCs w:val="21"/>
        </w:rPr>
        <w:tab/>
        <w:t>-- for logging info</w:t>
      </w:r>
    </w:p>
    <w:p w:rsidR="00AB5A8B" w:rsidRPr="00B25E35" w:rsidRDefault="00AB5A8B" w:rsidP="00AB5A8B">
      <w:pPr>
        <w:pStyle w:val="PlainText"/>
        <w:rPr>
          <w:rFonts w:ascii="Courier New" w:hAnsi="Courier New" w:cs="Courier New"/>
          <w:sz w:val="21"/>
          <w:szCs w:val="21"/>
        </w:rPr>
      </w:pPr>
      <w:r w:rsidRPr="00B25E35">
        <w:rPr>
          <w:rFonts w:ascii="Courier New" w:hAnsi="Courier New" w:cs="Courier New"/>
          <w:sz w:val="21"/>
          <w:szCs w:val="21"/>
        </w:rPr>
        <w:t xml:space="preserve">    network_info.dart</w:t>
      </w:r>
      <w:r>
        <w:rPr>
          <w:rFonts w:ascii="Courier New" w:hAnsi="Courier New" w:cs="Courier New"/>
          <w:sz w:val="21"/>
          <w:szCs w:val="21"/>
        </w:rPr>
        <w:tab/>
        <w:t>-- for checking network connection or not</w:t>
      </w:r>
    </w:p>
    <w:p w:rsidR="00AB5A8B" w:rsidRDefault="00AB5A8B" w:rsidP="00AB5A8B">
      <w:pPr>
        <w:pStyle w:val="ABody"/>
      </w:pPr>
    </w:p>
    <w:p w:rsidR="00AB5A8B" w:rsidRPr="00AB5A8B" w:rsidRDefault="00AB5A8B" w:rsidP="00AB5A8B">
      <w:pPr>
        <w:pStyle w:val="ABody"/>
        <w:rPr>
          <w:b/>
          <w:color w:val="0070C0"/>
          <w:sz w:val="24"/>
          <w:szCs w:val="24"/>
        </w:rPr>
      </w:pPr>
      <w:r w:rsidRPr="00AB5A8B">
        <w:rPr>
          <w:b/>
          <w:color w:val="0070C0"/>
          <w:sz w:val="24"/>
          <w:szCs w:val="24"/>
        </w:rPr>
        <w:t xml:space="preserve">The folder structure and files for </w:t>
      </w:r>
      <w:r w:rsidRPr="00AB5A8B">
        <w:rPr>
          <w:b/>
          <w:i/>
          <w:color w:val="0070C0"/>
          <w:sz w:val="24"/>
          <w:szCs w:val="24"/>
        </w:rPr>
        <w:t>presentation</w:t>
      </w:r>
      <w:r w:rsidRPr="00AB5A8B">
        <w:rPr>
          <w:b/>
          <w:color w:val="0070C0"/>
          <w:sz w:val="24"/>
          <w:szCs w:val="24"/>
        </w:rPr>
        <w:t xml:space="preserve"> folder</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w:t>
      </w:r>
      <w:r w:rsidRPr="00EF0D1B">
        <w:rPr>
          <w:rFonts w:ascii="Courier New" w:hAnsi="Courier New" w:cs="Courier New"/>
          <w:b/>
          <w:color w:val="943634"/>
          <w:sz w:val="24"/>
          <w:szCs w:val="24"/>
        </w:rPr>
        <w:t>common</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w:t>
      </w:r>
      <w:r w:rsidRPr="00FD4363">
        <w:rPr>
          <w:rStyle w:val="AFolderLevel2Char"/>
        </w:rPr>
        <w:t>baseviewmodel</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baseviewmodel.dart</w:t>
      </w:r>
      <w:r>
        <w:rPr>
          <w:rFonts w:ascii="Courier New" w:hAnsi="Courier New" w:cs="Courier New"/>
          <w:sz w:val="21"/>
          <w:szCs w:val="21"/>
        </w:rPr>
        <w:tab/>
        <w:t xml:space="preserve">--base viewmodel class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xml:space="preserve">│   │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w:t>
      </w:r>
      <w:r w:rsidRPr="00FD4363">
        <w:rPr>
          <w:rStyle w:val="AFolderLevel2Char"/>
        </w:rPr>
        <w:t>state_renderer</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state_renderer.dart</w:t>
      </w:r>
      <w:r>
        <w:rPr>
          <w:rFonts w:ascii="Courier New" w:hAnsi="Courier New" w:cs="Courier New"/>
          <w:sz w:val="21"/>
          <w:szCs w:val="21"/>
        </w:rPr>
        <w:tab/>
        <w:t>--common classes for error/info popups</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state_render_impl.dart</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w:t>
      </w:r>
      <w:r w:rsidRPr="00EF0D1B">
        <w:rPr>
          <w:rFonts w:ascii="Courier New" w:hAnsi="Courier New" w:cs="Courier New"/>
          <w:b/>
          <w:color w:val="943634"/>
          <w:sz w:val="24"/>
          <w:szCs w:val="24"/>
        </w:rPr>
        <w:t>flutter_flow</w:t>
      </w:r>
      <w:r>
        <w:rPr>
          <w:rFonts w:ascii="Courier New" w:hAnsi="Courier New" w:cs="Courier New"/>
          <w:b/>
          <w:color w:val="943634"/>
          <w:sz w:val="24"/>
          <w:szCs w:val="24"/>
        </w:rPr>
        <w:tab/>
      </w:r>
      <w:r>
        <w:rPr>
          <w:rFonts w:ascii="Courier New" w:hAnsi="Courier New" w:cs="Courier New"/>
          <w:b/>
          <w:color w:val="943634"/>
          <w:sz w:val="24"/>
          <w:szCs w:val="24"/>
        </w:rPr>
        <w:tab/>
      </w:r>
      <w:r w:rsidRPr="00482903">
        <w:rPr>
          <w:rStyle w:val="AFolderLevel1Char"/>
        </w:rPr>
        <w:t>--theme and style files from flutterflow</w:t>
      </w:r>
      <w:r>
        <w:rPr>
          <w:rFonts w:ascii="Courier New" w:hAnsi="Courier New" w:cs="Courier New"/>
          <w:b/>
          <w:color w:val="943634"/>
          <w:sz w:val="24"/>
          <w:szCs w:val="24"/>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flutter_flow_animations.dart</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flutter_flow_drop_down.dart</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flutter_flow_icon_button.dart</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flutter_flow_radio_button.dart</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flutter_flow_theme.dart</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flutter_flow_util.dart</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flutter_flow_widgets.dart</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internationalization.dart</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lat_lng.dart</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place.dart</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xml:space="preserve">│   │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w:t>
      </w:r>
      <w:r w:rsidRPr="00FD4363">
        <w:rPr>
          <w:rStyle w:val="AFolderLevel2Char"/>
        </w:rPr>
        <w:t>nav</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serialization_util.dart</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w:t>
      </w:r>
      <w:r w:rsidRPr="00EF0D1B">
        <w:rPr>
          <w:rFonts w:ascii="Courier New" w:hAnsi="Courier New" w:cs="Courier New"/>
          <w:b/>
          <w:color w:val="943634"/>
          <w:sz w:val="24"/>
          <w:szCs w:val="24"/>
        </w:rPr>
        <w:t>forgot_password</w:t>
      </w:r>
      <w:r>
        <w:rPr>
          <w:rFonts w:ascii="Courier New" w:hAnsi="Courier New" w:cs="Courier New"/>
          <w:b/>
          <w:color w:val="943634"/>
          <w:sz w:val="24"/>
          <w:szCs w:val="24"/>
        </w:rPr>
        <w:tab/>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forgot_password</w:t>
      </w:r>
      <w:r>
        <w:rPr>
          <w:rFonts w:ascii="Courier New" w:hAnsi="Courier New" w:cs="Courier New"/>
          <w:sz w:val="21"/>
          <w:szCs w:val="21"/>
        </w:rPr>
        <w:t>_view</w:t>
      </w:r>
      <w:r w:rsidRPr="004F3E4E">
        <w:rPr>
          <w:rFonts w:ascii="Courier New" w:hAnsi="Courier New" w:cs="Courier New"/>
          <w:sz w:val="21"/>
          <w:szCs w:val="21"/>
        </w:rPr>
        <w:t>.dart</w:t>
      </w:r>
      <w:r>
        <w:rPr>
          <w:rFonts w:ascii="Courier New" w:hAnsi="Courier New" w:cs="Courier New"/>
          <w:sz w:val="21"/>
          <w:szCs w:val="21"/>
        </w:rPr>
        <w:t xml:space="preserve">  </w:t>
      </w:r>
      <w:r>
        <w:rPr>
          <w:rFonts w:ascii="Courier New" w:hAnsi="Courier New" w:cs="Courier New"/>
          <w:sz w:val="21"/>
          <w:szCs w:val="21"/>
        </w:rPr>
        <w:tab/>
        <w:t>-- file for UI</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forgot_password_viewmodel.dart</w:t>
      </w:r>
      <w:r>
        <w:rPr>
          <w:rFonts w:ascii="Courier New" w:hAnsi="Courier New" w:cs="Courier New"/>
          <w:sz w:val="21"/>
          <w:szCs w:val="21"/>
        </w:rPr>
        <w:tab/>
        <w:t>-- view model file for UI</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xml:space="preserve">│   │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w:t>
      </w:r>
      <w:r w:rsidRPr="00FD4363">
        <w:rPr>
          <w:rStyle w:val="AFolderLevel2Char"/>
        </w:rPr>
        <w:t>dataobjects</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freezed_data_classes.dart</w:t>
      </w:r>
      <w:r>
        <w:rPr>
          <w:rFonts w:ascii="Courier New" w:hAnsi="Courier New" w:cs="Courier New"/>
          <w:sz w:val="21"/>
          <w:szCs w:val="21"/>
        </w:rPr>
        <w:t xml:space="preserve"> -- for data handling in viewmodel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freezed_data_classes.freezed.dart</w:t>
      </w:r>
      <w:r>
        <w:rPr>
          <w:rFonts w:ascii="Courier New" w:hAnsi="Courier New" w:cs="Courier New"/>
          <w:sz w:val="21"/>
          <w:szCs w:val="21"/>
        </w:rPr>
        <w:t xml:space="preserve"> -–autogenerated code</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w:t>
      </w:r>
      <w:r w:rsidRPr="00EF0D1B">
        <w:rPr>
          <w:rFonts w:ascii="Courier New" w:hAnsi="Courier New" w:cs="Courier New"/>
          <w:b/>
          <w:color w:val="943634"/>
          <w:sz w:val="24"/>
          <w:szCs w:val="24"/>
        </w:rPr>
        <w:t>homepage</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homepage.dart</w:t>
      </w:r>
      <w:r>
        <w:rPr>
          <w:rFonts w:ascii="Courier New" w:hAnsi="Courier New" w:cs="Courier New"/>
          <w:sz w:val="21"/>
          <w:szCs w:val="21"/>
        </w:rPr>
        <w:t xml:space="preserve"> -- file for UI</w:t>
      </w: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lastRenderedPageBreak/>
        <w:t>│   │   homepage_viewmodel.dart</w:t>
      </w:r>
      <w:r>
        <w:rPr>
          <w:rFonts w:ascii="Courier New" w:hAnsi="Courier New" w:cs="Courier New"/>
          <w:sz w:val="21"/>
          <w:szCs w:val="21"/>
        </w:rPr>
        <w:t xml:space="preserve"> -- view model file for UI</w:t>
      </w: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xml:space="preserve">│   │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w:t>
      </w:r>
      <w:r w:rsidRPr="00FD4363">
        <w:rPr>
          <w:rStyle w:val="AFolderLevel2Char"/>
        </w:rPr>
        <w:t>dashboard</w:t>
      </w:r>
      <w:r>
        <w:rPr>
          <w:rStyle w:val="AFolderLevel2Char"/>
        </w:rPr>
        <w:t xml:space="preserve"> –- presentation layer files for dashboard</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w:t>
      </w:r>
      <w:r w:rsidRPr="00FD4363">
        <w:rPr>
          <w:rStyle w:val="AFolderLevel2Char"/>
        </w:rPr>
        <w:t>dataobjects</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freezed_data_classes.dart</w:t>
      </w:r>
      <w:r>
        <w:rPr>
          <w:rFonts w:ascii="Courier New" w:hAnsi="Courier New" w:cs="Courier New"/>
          <w:sz w:val="21"/>
          <w:szCs w:val="21"/>
        </w:rPr>
        <w:t xml:space="preserve"> -- for data handling in viewmodel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freezed_data_classes.freezed.dart</w:t>
      </w:r>
      <w:r>
        <w:rPr>
          <w:rFonts w:ascii="Courier New" w:hAnsi="Courier New" w:cs="Courier New"/>
          <w:sz w:val="21"/>
          <w:szCs w:val="21"/>
        </w:rPr>
        <w:t xml:space="preserve"> -–autogenerated code</w:t>
      </w: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xml:space="preserve">│   │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w:t>
      </w:r>
      <w:r w:rsidRPr="00FD4363">
        <w:rPr>
          <w:rStyle w:val="AFolderLevel2Char"/>
        </w:rPr>
        <w:t>mainmenu</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w:t>
      </w:r>
      <w:r w:rsidRPr="00EF0D1B">
        <w:rPr>
          <w:rFonts w:ascii="Courier New" w:hAnsi="Courier New" w:cs="Courier New"/>
          <w:b/>
          <w:color w:val="943634"/>
          <w:sz w:val="24"/>
          <w:szCs w:val="24"/>
        </w:rPr>
        <w:t>housesearch</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w:t>
      </w:r>
      <w:r w:rsidRPr="00EF0D1B">
        <w:rPr>
          <w:rFonts w:ascii="Courier New" w:hAnsi="Courier New" w:cs="Courier New"/>
          <w:b/>
          <w:color w:val="943634"/>
          <w:sz w:val="24"/>
          <w:szCs w:val="24"/>
        </w:rPr>
        <w:t>housesurvey</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house_survey.dart</w:t>
      </w:r>
      <w:r>
        <w:rPr>
          <w:rFonts w:ascii="Courier New" w:hAnsi="Courier New" w:cs="Courier New"/>
          <w:sz w:val="21"/>
          <w:szCs w:val="21"/>
        </w:rPr>
        <w:t xml:space="preserve"> -- file for UI</w:t>
      </w: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house_survey_viewmodel.dart</w:t>
      </w:r>
      <w:r>
        <w:rPr>
          <w:rFonts w:ascii="Courier New" w:hAnsi="Courier New" w:cs="Courier New"/>
          <w:sz w:val="21"/>
          <w:szCs w:val="21"/>
        </w:rPr>
        <w:t xml:space="preserve"> -- view model file for UI</w:t>
      </w: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xml:space="preserve">│   │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w:t>
      </w:r>
      <w:r w:rsidRPr="00FD4363">
        <w:rPr>
          <w:rStyle w:val="AFolderLevel2Char"/>
        </w:rPr>
        <w:t>dataobjects</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freezed_data_classes.dart</w:t>
      </w:r>
      <w:r>
        <w:rPr>
          <w:rFonts w:ascii="Courier New" w:hAnsi="Courier New" w:cs="Courier New"/>
          <w:sz w:val="21"/>
          <w:szCs w:val="21"/>
        </w:rPr>
        <w:t xml:space="preserve"> -- for data handling in viewmodel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freezed_data_classes.freezed.dart</w:t>
      </w:r>
      <w:r>
        <w:rPr>
          <w:rFonts w:ascii="Courier New" w:hAnsi="Courier New" w:cs="Courier New"/>
          <w:sz w:val="21"/>
          <w:szCs w:val="21"/>
        </w:rPr>
        <w:t xml:space="preserve"> -–autogenerated code</w:t>
      </w: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w:t>
      </w:r>
      <w:r w:rsidRPr="00EF0D1B">
        <w:rPr>
          <w:rFonts w:ascii="Courier New" w:hAnsi="Courier New" w:cs="Courier New"/>
          <w:b/>
          <w:color w:val="943634"/>
          <w:sz w:val="24"/>
          <w:szCs w:val="24"/>
        </w:rPr>
        <w:t>login</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eh_mpin_view.dart</w:t>
      </w:r>
      <w:r>
        <w:rPr>
          <w:rFonts w:ascii="Courier New" w:hAnsi="Courier New" w:cs="Courier New"/>
          <w:sz w:val="21"/>
          <w:szCs w:val="21"/>
        </w:rPr>
        <w:t xml:space="preserve"> -- file for UI</w:t>
      </w: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eh_pen_view.dart</w:t>
      </w:r>
      <w:r>
        <w:rPr>
          <w:rFonts w:ascii="Courier New" w:hAnsi="Courier New" w:cs="Courier New"/>
          <w:sz w:val="21"/>
          <w:szCs w:val="21"/>
        </w:rPr>
        <w:t xml:space="preserve"> -- file for UI</w:t>
      </w: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eh_pen_viewmodel.dart</w:t>
      </w:r>
      <w:r>
        <w:rPr>
          <w:rFonts w:ascii="Courier New" w:hAnsi="Courier New" w:cs="Courier New"/>
          <w:sz w:val="21"/>
          <w:szCs w:val="21"/>
        </w:rPr>
        <w:t xml:space="preserve"> -- view model file for UI</w:t>
      </w: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forgot_password</w:t>
      </w:r>
      <w:r>
        <w:rPr>
          <w:rFonts w:ascii="Courier New" w:hAnsi="Courier New" w:cs="Courier New"/>
          <w:sz w:val="21"/>
          <w:szCs w:val="21"/>
        </w:rPr>
        <w:t>_view</w:t>
      </w:r>
      <w:r w:rsidRPr="004F3E4E">
        <w:rPr>
          <w:rFonts w:ascii="Courier New" w:hAnsi="Courier New" w:cs="Courier New"/>
          <w:sz w:val="21"/>
          <w:szCs w:val="21"/>
        </w:rPr>
        <w:t>.dart</w:t>
      </w:r>
      <w:r>
        <w:rPr>
          <w:rFonts w:ascii="Courier New" w:hAnsi="Courier New" w:cs="Courier New"/>
          <w:sz w:val="21"/>
          <w:szCs w:val="21"/>
        </w:rPr>
        <w:t xml:space="preserve"> -- file for UI</w:t>
      </w: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forgot_password_viewmodel.dart</w:t>
      </w:r>
      <w:r>
        <w:rPr>
          <w:rFonts w:ascii="Courier New" w:hAnsi="Courier New" w:cs="Courier New"/>
          <w:sz w:val="21"/>
          <w:szCs w:val="21"/>
        </w:rPr>
        <w:t xml:space="preserve"> -- view model file for UI</w:t>
      </w: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login</w:t>
      </w:r>
      <w:r>
        <w:rPr>
          <w:rFonts w:ascii="Courier New" w:hAnsi="Courier New" w:cs="Courier New"/>
          <w:sz w:val="21"/>
          <w:szCs w:val="21"/>
        </w:rPr>
        <w:t>_view</w:t>
      </w:r>
      <w:r w:rsidRPr="004F3E4E">
        <w:rPr>
          <w:rFonts w:ascii="Courier New" w:hAnsi="Courier New" w:cs="Courier New"/>
          <w:sz w:val="21"/>
          <w:szCs w:val="21"/>
        </w:rPr>
        <w:t>.dart</w:t>
      </w:r>
      <w:r>
        <w:rPr>
          <w:rFonts w:ascii="Courier New" w:hAnsi="Courier New" w:cs="Courier New"/>
          <w:sz w:val="21"/>
          <w:szCs w:val="21"/>
        </w:rPr>
        <w:t xml:space="preserve"> -- file for UI</w:t>
      </w: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   login_viewmodel.dart</w:t>
      </w:r>
      <w:r>
        <w:rPr>
          <w:rFonts w:ascii="Courier New" w:hAnsi="Courier New" w:cs="Courier New"/>
          <w:sz w:val="21"/>
          <w:szCs w:val="21"/>
        </w:rPr>
        <w:t xml:space="preserve"> -- view model file for UI</w:t>
      </w: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xml:space="preserve">│   │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w:t>
      </w:r>
      <w:r w:rsidRPr="00FD4363">
        <w:rPr>
          <w:rStyle w:val="AFolderLevel2Char"/>
        </w:rPr>
        <w:t>dataobjects</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freezed_data_classes.dart</w:t>
      </w:r>
      <w:r>
        <w:rPr>
          <w:rFonts w:ascii="Courier New" w:hAnsi="Courier New" w:cs="Courier New"/>
          <w:sz w:val="21"/>
          <w:szCs w:val="21"/>
        </w:rPr>
        <w:t xml:space="preserve"> -- for data handling in viewmodel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freezed_data_classes.freezed.dart</w:t>
      </w:r>
      <w:r>
        <w:rPr>
          <w:rFonts w:ascii="Courier New" w:hAnsi="Courier New" w:cs="Courier New"/>
          <w:sz w:val="21"/>
          <w:szCs w:val="21"/>
        </w:rPr>
        <w:t xml:space="preserve"> -–autogenerated code</w:t>
      </w: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w:t>
      </w:r>
      <w:r w:rsidRPr="000E7D2D">
        <w:rPr>
          <w:rStyle w:val="AFolderLevel1Char"/>
        </w:rPr>
        <w:t>membersearch</w:t>
      </w:r>
      <w:r>
        <w:rPr>
          <w:rStyle w:val="AFolderLevel1Char"/>
        </w:rPr>
        <w:t xml:space="preserve">  --presentation files for member search feature</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w:t>
      </w:r>
      <w:r w:rsidRPr="00EF0D1B">
        <w:rPr>
          <w:rFonts w:ascii="Courier New" w:hAnsi="Courier New" w:cs="Courier New"/>
          <w:b/>
          <w:color w:val="943634"/>
          <w:sz w:val="24"/>
          <w:szCs w:val="24"/>
        </w:rPr>
        <w:t>membersurvey</w:t>
      </w:r>
      <w:r>
        <w:rPr>
          <w:rFonts w:ascii="Courier New" w:hAnsi="Courier New" w:cs="Courier New"/>
          <w:b/>
          <w:color w:val="943634"/>
          <w:sz w:val="24"/>
          <w:szCs w:val="24"/>
        </w:rPr>
        <w:t xml:space="preserve"> </w:t>
      </w:r>
      <w:r>
        <w:rPr>
          <w:rStyle w:val="AFolderLevel1Char"/>
        </w:rPr>
        <w:t>--presentation files for member survey feature</w:t>
      </w: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w:t>
      </w:r>
      <w:r w:rsidRPr="00FD4363">
        <w:rPr>
          <w:rStyle w:val="AFolderLevel2Char"/>
        </w:rPr>
        <w:t>dataobjects</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freezed_data_classes.dart</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freezed_data_classes.freezed.dart</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w:t>
      </w:r>
      <w:r w:rsidRPr="000E7D2D">
        <w:rPr>
          <w:rFonts w:ascii="Courier New" w:hAnsi="Courier New" w:cs="Courier New"/>
          <w:b/>
          <w:color w:val="943634"/>
          <w:sz w:val="24"/>
          <w:szCs w:val="24"/>
        </w:rPr>
        <w:t>ncd</w:t>
      </w:r>
      <w:r>
        <w:rPr>
          <w:rFonts w:ascii="Courier New" w:hAnsi="Courier New" w:cs="Courier New"/>
          <w:b/>
          <w:color w:val="943634"/>
          <w:sz w:val="24"/>
          <w:szCs w:val="24"/>
        </w:rPr>
        <w:t xml:space="preserve"> </w:t>
      </w:r>
      <w:r>
        <w:rPr>
          <w:rStyle w:val="AFolderLevel1Char"/>
        </w:rPr>
        <w:t>--presentation files for NCD feature</w:t>
      </w: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w:t>
      </w:r>
      <w:r w:rsidRPr="00FD4363">
        <w:rPr>
          <w:rStyle w:val="AFolderLevel2Char"/>
        </w:rPr>
        <w:t>dataobjects</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freezed_data_classes.dart</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freezed_data_classes.freezed.dart</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w:t>
      </w:r>
      <w:r w:rsidRPr="000E7D2D">
        <w:rPr>
          <w:rFonts w:ascii="Courier New" w:hAnsi="Courier New" w:cs="Courier New"/>
          <w:b/>
          <w:color w:val="943634"/>
          <w:sz w:val="24"/>
          <w:szCs w:val="24"/>
        </w:rPr>
        <w:t>resources</w:t>
      </w:r>
      <w:r>
        <w:rPr>
          <w:rFonts w:ascii="Courier New" w:hAnsi="Courier New" w:cs="Courier New"/>
          <w:b/>
          <w:color w:val="943634"/>
          <w:sz w:val="24"/>
          <w:szCs w:val="24"/>
        </w:rPr>
        <w:t xml:space="preserve">  --files for resource management</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assets_manager.dart</w:t>
      </w:r>
      <w:r>
        <w:rPr>
          <w:rFonts w:ascii="Courier New" w:hAnsi="Courier New" w:cs="Courier New"/>
          <w:sz w:val="21"/>
          <w:szCs w:val="21"/>
        </w:rPr>
        <w:t xml:space="preserve"> –defines image files</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color_manager.dart</w:t>
      </w:r>
      <w:r>
        <w:rPr>
          <w:rFonts w:ascii="Courier New" w:hAnsi="Courier New" w:cs="Courier New"/>
          <w:sz w:val="21"/>
          <w:szCs w:val="21"/>
        </w:rPr>
        <w:t xml:space="preserve">  --defines color used in UI</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font_manager.dart</w:t>
      </w:r>
      <w:r>
        <w:rPr>
          <w:rFonts w:ascii="Courier New" w:hAnsi="Courier New" w:cs="Courier New"/>
          <w:sz w:val="21"/>
          <w:szCs w:val="21"/>
        </w:rPr>
        <w:t xml:space="preserve"> --defines style fonts used in UI</w:t>
      </w: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language_manager.dart</w:t>
      </w:r>
      <w:r>
        <w:rPr>
          <w:rFonts w:ascii="Courier New" w:hAnsi="Courier New" w:cs="Courier New"/>
          <w:sz w:val="21"/>
          <w:szCs w:val="21"/>
        </w:rPr>
        <w:t xml:space="preserve"> --defines languages supported</w:t>
      </w: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routes_manager.dart</w:t>
      </w:r>
      <w:r>
        <w:rPr>
          <w:rFonts w:ascii="Courier New" w:hAnsi="Courier New" w:cs="Courier New"/>
          <w:sz w:val="21"/>
          <w:szCs w:val="21"/>
        </w:rPr>
        <w:t xml:space="preserve"> –- defines menu navigation routes</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strings_manager.dart</w:t>
      </w:r>
      <w:r>
        <w:rPr>
          <w:rFonts w:ascii="Courier New" w:hAnsi="Courier New" w:cs="Courier New"/>
          <w:sz w:val="21"/>
          <w:szCs w:val="21"/>
        </w:rPr>
        <w:t xml:space="preserve"> –-defines labels for UI</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styles_manager.dart</w:t>
      </w:r>
      <w:r>
        <w:rPr>
          <w:rFonts w:ascii="Courier New" w:hAnsi="Courier New" w:cs="Courier New"/>
          <w:sz w:val="21"/>
          <w:szCs w:val="21"/>
        </w:rPr>
        <w:t xml:space="preserve"> –-defines text styles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theme_manager.dart</w:t>
      </w:r>
      <w:r>
        <w:rPr>
          <w:rFonts w:ascii="Courier New" w:hAnsi="Courier New" w:cs="Courier New"/>
          <w:sz w:val="21"/>
          <w:szCs w:val="21"/>
        </w:rPr>
        <w:t xml:space="preserve"> –-defines themes</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values_manager.dart</w:t>
      </w:r>
      <w:r>
        <w:rPr>
          <w:rFonts w:ascii="Courier New" w:hAnsi="Courier New" w:cs="Courier New"/>
          <w:sz w:val="21"/>
          <w:szCs w:val="21"/>
        </w:rPr>
        <w:t xml:space="preserve"> –-defines values for margins, padding</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 xml:space="preserve">│       </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t>└───</w:t>
      </w:r>
      <w:r w:rsidRPr="000E7D2D">
        <w:rPr>
          <w:rFonts w:ascii="Courier New" w:hAnsi="Courier New" w:cs="Courier New"/>
          <w:b/>
          <w:color w:val="943634"/>
          <w:sz w:val="24"/>
          <w:szCs w:val="24"/>
        </w:rPr>
        <w:t>splash</w:t>
      </w:r>
    </w:p>
    <w:p w:rsidR="00AB5A8B" w:rsidRPr="004F3E4E" w:rsidRDefault="00AB5A8B" w:rsidP="00AB5A8B">
      <w:pPr>
        <w:pStyle w:val="PlainText"/>
        <w:rPr>
          <w:rFonts w:ascii="Courier New" w:hAnsi="Courier New" w:cs="Courier New"/>
          <w:sz w:val="21"/>
          <w:szCs w:val="21"/>
        </w:rPr>
      </w:pPr>
      <w:r w:rsidRPr="004F3E4E">
        <w:rPr>
          <w:rFonts w:ascii="Courier New" w:hAnsi="Courier New" w:cs="Courier New"/>
          <w:sz w:val="21"/>
          <w:szCs w:val="21"/>
        </w:rPr>
        <w:lastRenderedPageBreak/>
        <w:t xml:space="preserve">        splash.dart</w:t>
      </w:r>
      <w:r>
        <w:rPr>
          <w:rFonts w:ascii="Courier New" w:hAnsi="Courier New" w:cs="Courier New"/>
          <w:sz w:val="21"/>
          <w:szCs w:val="21"/>
        </w:rPr>
        <w:t xml:space="preserve"> –- dart file for splash screen</w:t>
      </w:r>
    </w:p>
    <w:p w:rsidR="00AB5A8B" w:rsidRDefault="00AB5A8B" w:rsidP="00AB5A8B">
      <w:pPr>
        <w:rPr>
          <w:rFonts w:ascii="Verdana" w:hAnsi="Verdana"/>
          <w:sz w:val="20"/>
          <w:szCs w:val="20"/>
        </w:rPr>
      </w:pPr>
    </w:p>
    <w:p w:rsidR="00AB5A8B" w:rsidRPr="00AB5A8B" w:rsidRDefault="00AB5A8B" w:rsidP="00AB5A8B">
      <w:pPr>
        <w:pStyle w:val="ABody"/>
        <w:rPr>
          <w:b/>
          <w:color w:val="0070C0"/>
          <w:sz w:val="24"/>
          <w:szCs w:val="24"/>
        </w:rPr>
      </w:pPr>
      <w:r w:rsidRPr="00AB5A8B">
        <w:rPr>
          <w:b/>
          <w:color w:val="0070C0"/>
          <w:sz w:val="24"/>
          <w:szCs w:val="24"/>
        </w:rPr>
        <w:t xml:space="preserve">The folder structure and files for </w:t>
      </w:r>
      <w:r w:rsidRPr="00AB5A8B">
        <w:rPr>
          <w:b/>
          <w:i/>
          <w:color w:val="0070C0"/>
          <w:sz w:val="24"/>
          <w:szCs w:val="24"/>
        </w:rPr>
        <w:t>domain</w:t>
      </w:r>
      <w:r w:rsidRPr="00AB5A8B">
        <w:rPr>
          <w:b/>
          <w:color w:val="0070C0"/>
          <w:sz w:val="24"/>
          <w:szCs w:val="24"/>
        </w:rPr>
        <w:t xml:space="preserve"> folder</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w:t>
      </w:r>
      <w:r w:rsidRPr="00355FC9">
        <w:rPr>
          <w:rFonts w:ascii="Courier New" w:hAnsi="Courier New" w:cs="Courier New"/>
          <w:b/>
          <w:color w:val="943634"/>
          <w:sz w:val="24"/>
          <w:szCs w:val="24"/>
        </w:rPr>
        <w:t>common</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w:t>
      </w:r>
      <w:r w:rsidRPr="00355FC9">
        <w:rPr>
          <w:rStyle w:val="AFolderLevel2Char"/>
        </w:rPr>
        <w:t>baseusecase</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base_usecase.dart</w:t>
      </w:r>
      <w:r>
        <w:rPr>
          <w:rFonts w:ascii="Courier New" w:hAnsi="Courier New" w:cs="Courier New"/>
          <w:sz w:val="21"/>
          <w:szCs w:val="21"/>
        </w:rPr>
        <w:t xml:space="preserve"> –- base usecase class</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xml:space="preserve">│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w:t>
      </w:r>
      <w:r w:rsidRPr="00355FC9">
        <w:rPr>
          <w:rFonts w:ascii="Courier New" w:hAnsi="Courier New" w:cs="Courier New"/>
          <w:b/>
          <w:color w:val="943634"/>
          <w:sz w:val="24"/>
          <w:szCs w:val="24"/>
        </w:rPr>
        <w:t>homepage</w:t>
      </w:r>
      <w:r>
        <w:rPr>
          <w:rFonts w:ascii="Courier New" w:hAnsi="Courier New" w:cs="Courier New"/>
          <w:b/>
          <w:color w:val="943634"/>
          <w:sz w:val="24"/>
          <w:szCs w:val="24"/>
        </w:rPr>
        <w:t xml:space="preserve">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├───model</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       model.dart</w:t>
      </w:r>
      <w:r>
        <w:rPr>
          <w:rFonts w:ascii="Courier New" w:hAnsi="Courier New" w:cs="Courier New"/>
          <w:sz w:val="21"/>
          <w:szCs w:val="21"/>
        </w:rPr>
        <w:t xml:space="preserve"> –- model class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xml:space="preserve">│   │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w:t>
      </w:r>
      <w:r w:rsidRPr="00355FC9">
        <w:rPr>
          <w:rStyle w:val="AFolderLevel2Char"/>
        </w:rPr>
        <w:t>repository</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       repository.dart</w:t>
      </w:r>
      <w:r>
        <w:rPr>
          <w:rFonts w:ascii="Courier New" w:hAnsi="Courier New" w:cs="Courier New"/>
          <w:sz w:val="21"/>
          <w:szCs w:val="21"/>
        </w:rPr>
        <w:t xml:space="preserve"> –- data repository interface class</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xml:space="preserve">│   │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w:t>
      </w:r>
      <w:r w:rsidRPr="00355FC9">
        <w:rPr>
          <w:rStyle w:val="AFolderLevel2Char"/>
        </w:rPr>
        <w:t>usecase</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homepage_usecase.dart</w:t>
      </w:r>
      <w:r>
        <w:rPr>
          <w:rFonts w:ascii="Courier New" w:hAnsi="Courier New" w:cs="Courier New"/>
          <w:sz w:val="21"/>
          <w:szCs w:val="21"/>
        </w:rPr>
        <w:t xml:space="preserve"> –- use case class for each activity</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xml:space="preserve">│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w:t>
      </w:r>
      <w:r w:rsidRPr="00355FC9">
        <w:rPr>
          <w:rFonts w:ascii="Courier New" w:hAnsi="Courier New" w:cs="Courier New"/>
          <w:b/>
          <w:color w:val="943634"/>
          <w:sz w:val="24"/>
          <w:szCs w:val="24"/>
        </w:rPr>
        <w:t>housesearch</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w:t>
      </w:r>
      <w:r w:rsidRPr="00355FC9">
        <w:rPr>
          <w:rFonts w:ascii="Courier New" w:hAnsi="Courier New" w:cs="Courier New"/>
          <w:b/>
          <w:color w:val="943634"/>
          <w:sz w:val="24"/>
          <w:szCs w:val="24"/>
        </w:rPr>
        <w:t>housesurvey</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w:t>
      </w:r>
      <w:r w:rsidRPr="00355FC9">
        <w:rPr>
          <w:rStyle w:val="AFolderLevel2Char"/>
        </w:rPr>
        <w:t>model</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       model.dart</w:t>
      </w:r>
      <w:r>
        <w:rPr>
          <w:rFonts w:ascii="Courier New" w:hAnsi="Courier New" w:cs="Courier New"/>
          <w:sz w:val="21"/>
          <w:szCs w:val="21"/>
        </w:rPr>
        <w:t xml:space="preserve"> –- model class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xml:space="preserve">│   │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w:t>
      </w:r>
      <w:r w:rsidRPr="00355FC9">
        <w:rPr>
          <w:rStyle w:val="AFolderLevel2Char"/>
        </w:rPr>
        <w:t>repository</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       repository.dart</w:t>
      </w:r>
      <w:r>
        <w:rPr>
          <w:rFonts w:ascii="Courier New" w:hAnsi="Courier New" w:cs="Courier New"/>
          <w:sz w:val="21"/>
          <w:szCs w:val="21"/>
        </w:rPr>
        <w:t xml:space="preserve"> –- data repository interface class</w:t>
      </w:r>
      <w:r w:rsidRPr="001D5EFC">
        <w:rPr>
          <w:rFonts w:ascii="Courier New" w:hAnsi="Courier New" w:cs="Courier New"/>
          <w:sz w:val="21"/>
          <w:szCs w:val="21"/>
        </w:rPr>
        <w:t xml:space="preserve">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xml:space="preserve">│   │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w:t>
      </w:r>
      <w:r w:rsidRPr="00355FC9">
        <w:rPr>
          <w:rStyle w:val="AFolderLevel2Char"/>
        </w:rPr>
        <w:t>usecase</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housesurvey_usecase.dart</w:t>
      </w:r>
      <w:r>
        <w:rPr>
          <w:rFonts w:ascii="Courier New" w:hAnsi="Courier New" w:cs="Courier New"/>
          <w:sz w:val="21"/>
          <w:szCs w:val="21"/>
        </w:rPr>
        <w:t xml:space="preserve"> –- use case class for each activity</w:t>
      </w:r>
      <w:r w:rsidRPr="001D5EFC">
        <w:rPr>
          <w:rFonts w:ascii="Courier New" w:hAnsi="Courier New" w:cs="Courier New"/>
          <w:sz w:val="21"/>
          <w:szCs w:val="21"/>
        </w:rPr>
        <w:t xml:space="preserve">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xml:space="preserve">│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w:t>
      </w:r>
      <w:r w:rsidRPr="00355FC9">
        <w:rPr>
          <w:rFonts w:ascii="Courier New" w:hAnsi="Courier New" w:cs="Courier New"/>
          <w:b/>
          <w:color w:val="943634"/>
          <w:sz w:val="24"/>
          <w:szCs w:val="24"/>
        </w:rPr>
        <w:t>login</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w:t>
      </w:r>
      <w:r w:rsidRPr="00355FC9">
        <w:rPr>
          <w:rStyle w:val="AFolderLevel2Char"/>
        </w:rPr>
        <w:t>model</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       model.dart</w:t>
      </w:r>
      <w:r>
        <w:rPr>
          <w:rFonts w:ascii="Courier New" w:hAnsi="Courier New" w:cs="Courier New"/>
          <w:sz w:val="21"/>
          <w:szCs w:val="21"/>
        </w:rPr>
        <w:t xml:space="preserve"> –- model class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xml:space="preserve">│   │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w:t>
      </w:r>
      <w:r w:rsidRPr="00355FC9">
        <w:rPr>
          <w:rStyle w:val="AFolderLevel2Char"/>
        </w:rPr>
        <w:t>repository</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       repository.dart</w:t>
      </w:r>
      <w:r>
        <w:rPr>
          <w:rFonts w:ascii="Courier New" w:hAnsi="Courier New" w:cs="Courier New"/>
          <w:sz w:val="21"/>
          <w:szCs w:val="21"/>
        </w:rPr>
        <w:t xml:space="preserve"> –- data repository interface class</w:t>
      </w:r>
      <w:r w:rsidRPr="001D5EFC">
        <w:rPr>
          <w:rFonts w:ascii="Courier New" w:hAnsi="Courier New" w:cs="Courier New"/>
          <w:sz w:val="21"/>
          <w:szCs w:val="21"/>
        </w:rPr>
        <w:t xml:space="preserve">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xml:space="preserve">│   │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w:t>
      </w:r>
      <w:r w:rsidRPr="00355FC9">
        <w:rPr>
          <w:rStyle w:val="AFolderLevel2Char"/>
        </w:rPr>
        <w:t>usecase</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eh_pen_usecase.dart</w:t>
      </w:r>
      <w:r>
        <w:rPr>
          <w:rFonts w:ascii="Courier New" w:hAnsi="Courier New" w:cs="Courier New"/>
          <w:sz w:val="21"/>
          <w:szCs w:val="21"/>
        </w:rPr>
        <w:t xml:space="preserve"> –- use case class for each activity</w:t>
      </w:r>
      <w:r w:rsidRPr="001D5EFC">
        <w:rPr>
          <w:rFonts w:ascii="Courier New" w:hAnsi="Courier New" w:cs="Courier New"/>
          <w:sz w:val="21"/>
          <w:szCs w:val="21"/>
        </w:rPr>
        <w:t xml:space="preserve">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forgot_password_usecase.dart</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login_usecase.dart</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 xml:space="preserve">│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w:t>
      </w:r>
      <w:r w:rsidRPr="00355FC9">
        <w:rPr>
          <w:rFonts w:ascii="Courier New" w:hAnsi="Courier New" w:cs="Courier New"/>
          <w:b/>
          <w:color w:val="943634"/>
          <w:sz w:val="24"/>
          <w:szCs w:val="24"/>
        </w:rPr>
        <w:t>membersearch</w:t>
      </w:r>
      <w:r>
        <w:rPr>
          <w:rFonts w:ascii="Courier New" w:hAnsi="Courier New" w:cs="Courier New"/>
          <w:b/>
          <w:color w:val="943634"/>
          <w:sz w:val="24"/>
          <w:szCs w:val="24"/>
        </w:rPr>
        <w:t xml:space="preserve"> </w:t>
      </w:r>
    </w:p>
    <w:p w:rsidR="00AB5A8B" w:rsidRPr="001D5EFC" w:rsidRDefault="00AB5A8B" w:rsidP="00AB5A8B">
      <w:pPr>
        <w:pStyle w:val="PlainText"/>
        <w:rPr>
          <w:rFonts w:ascii="Courier New" w:hAnsi="Courier New" w:cs="Courier New"/>
          <w:sz w:val="21"/>
          <w:szCs w:val="21"/>
        </w:rPr>
      </w:pPr>
      <w:r w:rsidRPr="001D5EFC">
        <w:rPr>
          <w:rFonts w:ascii="Courier New" w:hAnsi="Courier New" w:cs="Courier New"/>
          <w:sz w:val="21"/>
          <w:szCs w:val="21"/>
        </w:rPr>
        <w:t>├───</w:t>
      </w:r>
      <w:r w:rsidRPr="00355FC9">
        <w:rPr>
          <w:rFonts w:ascii="Courier New" w:hAnsi="Courier New" w:cs="Courier New"/>
          <w:b/>
          <w:color w:val="943634"/>
          <w:sz w:val="24"/>
          <w:szCs w:val="24"/>
        </w:rPr>
        <w:t>membersurvey</w:t>
      </w:r>
    </w:p>
    <w:p w:rsidR="00AB5A8B" w:rsidRDefault="00AB5A8B" w:rsidP="00AB5A8B">
      <w:pPr>
        <w:rPr>
          <w:rFonts w:ascii="Courier New" w:eastAsia="Times New Roman" w:hAnsi="Courier New" w:cs="Courier New"/>
          <w:b/>
          <w:color w:val="943634"/>
          <w:sz w:val="24"/>
          <w:szCs w:val="24"/>
          <w:lang w:val="en-US"/>
        </w:rPr>
      </w:pPr>
      <w:r w:rsidRPr="001D5EFC">
        <w:rPr>
          <w:rFonts w:ascii="Courier New" w:hAnsi="Courier New" w:cs="Courier New"/>
          <w:sz w:val="21"/>
          <w:szCs w:val="21"/>
        </w:rPr>
        <w:t>└───</w:t>
      </w:r>
      <w:r w:rsidRPr="00355FC9">
        <w:rPr>
          <w:rFonts w:ascii="Courier New" w:eastAsia="Times New Roman" w:hAnsi="Courier New" w:cs="Courier New"/>
          <w:b/>
          <w:color w:val="943634"/>
          <w:sz w:val="24"/>
          <w:szCs w:val="24"/>
          <w:lang w:val="en-US"/>
        </w:rPr>
        <w:t>ncd</w:t>
      </w:r>
    </w:p>
    <w:p w:rsidR="00AB5A8B" w:rsidRPr="00AB5A8B" w:rsidRDefault="00AB5A8B" w:rsidP="00AB5A8B">
      <w:pPr>
        <w:pStyle w:val="ABody"/>
        <w:rPr>
          <w:b/>
          <w:color w:val="0070C0"/>
          <w:sz w:val="24"/>
          <w:szCs w:val="24"/>
        </w:rPr>
      </w:pPr>
      <w:r w:rsidRPr="00AB5A8B">
        <w:rPr>
          <w:b/>
          <w:color w:val="0070C0"/>
          <w:sz w:val="24"/>
          <w:szCs w:val="24"/>
        </w:rPr>
        <w:t xml:space="preserve">The folder structure and files for </w:t>
      </w:r>
      <w:r w:rsidRPr="00AB5A8B">
        <w:rPr>
          <w:b/>
          <w:i/>
          <w:color w:val="0070C0"/>
          <w:sz w:val="24"/>
          <w:szCs w:val="24"/>
        </w:rPr>
        <w:t>data</w:t>
      </w:r>
      <w:r w:rsidRPr="00AB5A8B">
        <w:rPr>
          <w:b/>
          <w:color w:val="0070C0"/>
          <w:sz w:val="24"/>
          <w:szCs w:val="24"/>
        </w:rPr>
        <w:t xml:space="preserve"> folder</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xml:space="preserve">│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w:t>
      </w:r>
      <w:r w:rsidRPr="00F307A8">
        <w:rPr>
          <w:rFonts w:ascii="Courier New" w:hAnsi="Courier New" w:cs="Courier New"/>
          <w:b/>
          <w:color w:val="943634"/>
          <w:sz w:val="24"/>
          <w:szCs w:val="24"/>
        </w:rPr>
        <w:t>common</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w:t>
      </w:r>
      <w:r>
        <w:rPr>
          <w:rStyle w:val="AFolderLevel2Char"/>
        </w:rPr>
        <w:t xml:space="preserve">base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dio_factory.dart</w:t>
      </w:r>
      <w:r>
        <w:rPr>
          <w:rFonts w:ascii="Courier New" w:hAnsi="Courier New" w:cs="Courier New"/>
          <w:sz w:val="21"/>
          <w:szCs w:val="21"/>
        </w:rPr>
        <w:t xml:space="preserve"> –- defines request header for remote API calls</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lastRenderedPageBreak/>
        <w:t>│           error_handler.dart</w:t>
      </w:r>
      <w:r>
        <w:rPr>
          <w:rFonts w:ascii="Courier New" w:hAnsi="Courier New" w:cs="Courier New"/>
          <w:sz w:val="21"/>
          <w:szCs w:val="21"/>
        </w:rPr>
        <w:t xml:space="preserve"> –-error handlers for all service calls</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failure.dart</w:t>
      </w:r>
      <w:r>
        <w:rPr>
          <w:rFonts w:ascii="Courier New" w:hAnsi="Courier New" w:cs="Courier New"/>
          <w:sz w:val="21"/>
          <w:szCs w:val="21"/>
        </w:rPr>
        <w:t xml:space="preserve"> –- failure object with code</w:t>
      </w:r>
      <w:r w:rsidRPr="005E2D4D">
        <w:rPr>
          <w:rFonts w:ascii="Courier New" w:hAnsi="Courier New" w:cs="Courier New"/>
          <w:sz w:val="21"/>
          <w:szCs w:val="21"/>
        </w:rPr>
        <w:t xml:space="preserve"> </w:t>
      </w:r>
      <w:r>
        <w:rPr>
          <w:rFonts w:ascii="Courier New" w:hAnsi="Courier New" w:cs="Courier New"/>
          <w:sz w:val="21"/>
          <w:szCs w:val="21"/>
        </w:rPr>
        <w:t>for all service calls</w:t>
      </w:r>
      <w:r w:rsidRPr="007C78F0">
        <w:rPr>
          <w:rFonts w:ascii="Courier New" w:hAnsi="Courier New" w:cs="Courier New"/>
          <w:sz w:val="21"/>
          <w:szCs w:val="21"/>
        </w:rPr>
        <w:t xml:space="preserve">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xml:space="preserve">│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w:t>
      </w:r>
      <w:r w:rsidRPr="00F307A8">
        <w:rPr>
          <w:rFonts w:ascii="Courier New" w:hAnsi="Courier New" w:cs="Courier New"/>
          <w:b/>
          <w:color w:val="943634"/>
          <w:sz w:val="24"/>
          <w:szCs w:val="24"/>
        </w:rPr>
        <w:t>homepage</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w:t>
      </w:r>
      <w:r w:rsidRPr="00F307A8">
        <w:rPr>
          <w:rFonts w:ascii="Courier New" w:hAnsi="Courier New" w:cs="Courier New"/>
          <w:b/>
          <w:color w:val="943634"/>
          <w:sz w:val="24"/>
          <w:szCs w:val="24"/>
        </w:rPr>
        <w:t>housesearch</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w:t>
      </w:r>
      <w:r w:rsidRPr="00F307A8">
        <w:rPr>
          <w:rFonts w:ascii="Courier New" w:hAnsi="Courier New" w:cs="Courier New"/>
          <w:b/>
          <w:color w:val="943634"/>
          <w:sz w:val="24"/>
          <w:szCs w:val="24"/>
        </w:rPr>
        <w:t>housesurvey</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w:t>
      </w:r>
      <w:r w:rsidRPr="00F307A8">
        <w:rPr>
          <w:rStyle w:val="AFolderLevel2Char"/>
        </w:rPr>
        <w:t>data_source</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       db_data_soure.dart</w:t>
      </w:r>
      <w:r>
        <w:rPr>
          <w:rFonts w:ascii="Courier New" w:hAnsi="Courier New" w:cs="Courier New"/>
          <w:sz w:val="21"/>
          <w:szCs w:val="21"/>
        </w:rPr>
        <w:t xml:space="preserve"> –- data source object for SQLite DB</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       remote_data_source.dart</w:t>
      </w:r>
      <w:r>
        <w:rPr>
          <w:rFonts w:ascii="Courier New" w:hAnsi="Courier New" w:cs="Courier New"/>
          <w:sz w:val="21"/>
          <w:szCs w:val="21"/>
        </w:rPr>
        <w:t xml:space="preserve"> –- data source object for remote API</w:t>
      </w:r>
      <w:r w:rsidRPr="007C78F0">
        <w:rPr>
          <w:rFonts w:ascii="Courier New" w:hAnsi="Courier New" w:cs="Courier New"/>
          <w:sz w:val="21"/>
          <w:szCs w:val="21"/>
        </w:rPr>
        <w:t xml:space="preserve">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xml:space="preserve">│   │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w:t>
      </w:r>
      <w:r w:rsidRPr="00F307A8">
        <w:rPr>
          <w:rStyle w:val="AFolderLevel2Char"/>
        </w:rPr>
        <w:t>localdb</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       localdb_api.dart</w:t>
      </w:r>
      <w:r>
        <w:rPr>
          <w:rFonts w:ascii="Courier New" w:hAnsi="Courier New" w:cs="Courier New"/>
          <w:sz w:val="21"/>
          <w:szCs w:val="21"/>
        </w:rPr>
        <w:t xml:space="preserve"> -– SQLite client interface for DB API</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xml:space="preserve">│   │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w:t>
      </w:r>
      <w:r w:rsidRPr="00F307A8">
        <w:rPr>
          <w:rStyle w:val="AFolderLevel2Char"/>
        </w:rPr>
        <w:t>mapper</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       mapper.dart</w:t>
      </w:r>
      <w:r>
        <w:rPr>
          <w:rFonts w:ascii="Courier New" w:hAnsi="Courier New" w:cs="Courier New"/>
          <w:sz w:val="21"/>
          <w:szCs w:val="21"/>
        </w:rPr>
        <w:t xml:space="preserve">  --null safety for responses from APIs</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xml:space="preserve">│   │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w:t>
      </w:r>
      <w:r w:rsidRPr="00F307A8">
        <w:rPr>
          <w:rStyle w:val="AFolderLevel2Char"/>
        </w:rPr>
        <w:t>network</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       app_api.dart</w:t>
      </w:r>
      <w:r>
        <w:rPr>
          <w:rFonts w:ascii="Courier New" w:hAnsi="Courier New" w:cs="Courier New"/>
          <w:sz w:val="21"/>
          <w:szCs w:val="21"/>
        </w:rPr>
        <w:t xml:space="preserve"> –- Web client interface for remote service API</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       app_api.g.dart</w:t>
      </w:r>
      <w:r>
        <w:rPr>
          <w:rFonts w:ascii="Courier New" w:hAnsi="Courier New" w:cs="Courier New"/>
          <w:sz w:val="21"/>
          <w:szCs w:val="21"/>
        </w:rPr>
        <w:t xml:space="preserve"> –- auto-generated code thru retrofit http client</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xml:space="preserve">│   │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w:t>
      </w:r>
      <w:r w:rsidRPr="00F307A8">
        <w:rPr>
          <w:rStyle w:val="AFolderLevel2Char"/>
        </w:rPr>
        <w:t>repository</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       repository_impl.dart</w:t>
      </w:r>
      <w:r>
        <w:rPr>
          <w:rFonts w:ascii="Courier New" w:hAnsi="Courier New" w:cs="Courier New"/>
          <w:sz w:val="21"/>
          <w:szCs w:val="21"/>
        </w:rPr>
        <w:t xml:space="preserve"> –- data repository interface class</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xml:space="preserve">│   │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w:t>
      </w:r>
      <w:r w:rsidRPr="00F307A8">
        <w:rPr>
          <w:rStyle w:val="AFolderLevel2Char"/>
        </w:rPr>
        <w:t>request</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       request.dart</w:t>
      </w:r>
      <w:r>
        <w:rPr>
          <w:rFonts w:ascii="Courier New" w:hAnsi="Courier New" w:cs="Courier New"/>
          <w:sz w:val="21"/>
          <w:szCs w:val="21"/>
        </w:rPr>
        <w:t xml:space="preserve"> –- request classes for service calls</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xml:space="preserve">│   │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w:t>
      </w:r>
      <w:r w:rsidRPr="00F307A8">
        <w:rPr>
          <w:rStyle w:val="AFolderLevel2Char"/>
        </w:rPr>
        <w:t>responses</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responses.dart</w:t>
      </w:r>
      <w:r>
        <w:rPr>
          <w:rFonts w:ascii="Courier New" w:hAnsi="Courier New" w:cs="Courier New"/>
          <w:sz w:val="21"/>
          <w:szCs w:val="21"/>
        </w:rPr>
        <w:t xml:space="preserve"> –- response classes for service calls</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responses.g.dart</w:t>
      </w:r>
      <w:r>
        <w:rPr>
          <w:rFonts w:ascii="Courier New" w:hAnsi="Courier New" w:cs="Courier New"/>
          <w:sz w:val="21"/>
          <w:szCs w:val="21"/>
        </w:rPr>
        <w:t xml:space="preserve"> -– auto-generated code with JSON representation</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xml:space="preserve">│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w:t>
      </w:r>
      <w:r w:rsidRPr="00F307A8">
        <w:rPr>
          <w:rFonts w:ascii="Courier New" w:hAnsi="Courier New" w:cs="Courier New"/>
          <w:b/>
          <w:color w:val="943634"/>
          <w:sz w:val="24"/>
          <w:szCs w:val="24"/>
        </w:rPr>
        <w:t>login</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w:t>
      </w:r>
      <w:r w:rsidRPr="00F307A8">
        <w:rPr>
          <w:rStyle w:val="AFolderLevel2Char"/>
        </w:rPr>
        <w:t>data_source</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       db_data_soure.dart</w:t>
      </w:r>
      <w:r>
        <w:rPr>
          <w:rFonts w:ascii="Courier New" w:hAnsi="Courier New" w:cs="Courier New"/>
          <w:sz w:val="21"/>
          <w:szCs w:val="21"/>
        </w:rPr>
        <w:t xml:space="preserve"> –- data source object for SQLite DB</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       remote_data_source.dart</w:t>
      </w:r>
      <w:r>
        <w:rPr>
          <w:rFonts w:ascii="Courier New" w:hAnsi="Courier New" w:cs="Courier New"/>
          <w:sz w:val="21"/>
          <w:szCs w:val="21"/>
        </w:rPr>
        <w:t xml:space="preserve"> –- data source object for remote API</w:t>
      </w:r>
      <w:r w:rsidRPr="007C78F0">
        <w:rPr>
          <w:rFonts w:ascii="Courier New" w:hAnsi="Courier New" w:cs="Courier New"/>
          <w:sz w:val="21"/>
          <w:szCs w:val="21"/>
        </w:rPr>
        <w:t xml:space="preserve">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xml:space="preserve">│   │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w:t>
      </w:r>
      <w:r w:rsidRPr="00F307A8">
        <w:rPr>
          <w:rStyle w:val="AFolderLevel2Char"/>
        </w:rPr>
        <w:t>localdb</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       localdb_api.dart</w:t>
      </w:r>
      <w:r>
        <w:rPr>
          <w:rFonts w:ascii="Courier New" w:hAnsi="Courier New" w:cs="Courier New"/>
          <w:sz w:val="21"/>
          <w:szCs w:val="21"/>
        </w:rPr>
        <w:t xml:space="preserve"> -– SQLite client interface for DB API</w:t>
      </w:r>
      <w:r w:rsidRPr="007C78F0">
        <w:rPr>
          <w:rFonts w:ascii="Courier New" w:hAnsi="Courier New" w:cs="Courier New"/>
          <w:sz w:val="21"/>
          <w:szCs w:val="21"/>
        </w:rPr>
        <w:t xml:space="preserve">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xml:space="preserve">│   │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w:t>
      </w:r>
      <w:r w:rsidRPr="00F307A8">
        <w:rPr>
          <w:rStyle w:val="AFolderLevel2Char"/>
        </w:rPr>
        <w:t>mapper</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       mapper.dart</w:t>
      </w:r>
      <w:r>
        <w:rPr>
          <w:rFonts w:ascii="Courier New" w:hAnsi="Courier New" w:cs="Courier New"/>
          <w:sz w:val="21"/>
          <w:szCs w:val="21"/>
        </w:rPr>
        <w:t xml:space="preserve"> --null safety for responses from APIs</w:t>
      </w:r>
      <w:r w:rsidRPr="007C78F0">
        <w:rPr>
          <w:rFonts w:ascii="Courier New" w:hAnsi="Courier New" w:cs="Courier New"/>
          <w:sz w:val="21"/>
          <w:szCs w:val="21"/>
        </w:rPr>
        <w:t xml:space="preserve">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xml:space="preserve">│   │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w:t>
      </w:r>
      <w:r w:rsidRPr="00F307A8">
        <w:rPr>
          <w:rStyle w:val="AFolderLevel2Char"/>
        </w:rPr>
        <w:t>network</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       app_api.dart</w:t>
      </w:r>
      <w:r>
        <w:rPr>
          <w:rFonts w:ascii="Courier New" w:hAnsi="Courier New" w:cs="Courier New"/>
          <w:sz w:val="21"/>
          <w:szCs w:val="21"/>
        </w:rPr>
        <w:t xml:space="preserve"> –- Web client interface for remote service API</w:t>
      </w:r>
      <w:r w:rsidRPr="007C78F0">
        <w:rPr>
          <w:rFonts w:ascii="Courier New" w:hAnsi="Courier New" w:cs="Courier New"/>
          <w:sz w:val="21"/>
          <w:szCs w:val="21"/>
        </w:rPr>
        <w:t xml:space="preserve">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       app_api.g.dart</w:t>
      </w:r>
      <w:r>
        <w:rPr>
          <w:rFonts w:ascii="Courier New" w:hAnsi="Courier New" w:cs="Courier New"/>
          <w:sz w:val="21"/>
          <w:szCs w:val="21"/>
        </w:rPr>
        <w:t xml:space="preserve"> –- auto-generated code thru retrofit http client</w:t>
      </w:r>
      <w:r w:rsidRPr="007C78F0">
        <w:rPr>
          <w:rFonts w:ascii="Courier New" w:hAnsi="Courier New" w:cs="Courier New"/>
          <w:sz w:val="21"/>
          <w:szCs w:val="21"/>
        </w:rPr>
        <w:t xml:space="preserve">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xml:space="preserve">│   │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w:t>
      </w:r>
      <w:r w:rsidRPr="00F307A8">
        <w:rPr>
          <w:rStyle w:val="AFolderLevel2Char"/>
        </w:rPr>
        <w:t>repository</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       repository_impl.dart</w:t>
      </w:r>
      <w:r w:rsidR="000F0EEE">
        <w:rPr>
          <w:rFonts w:ascii="Courier New" w:hAnsi="Courier New" w:cs="Courier New"/>
          <w:sz w:val="21"/>
          <w:szCs w:val="21"/>
        </w:rPr>
        <w:t xml:space="preserve"> –-</w:t>
      </w:r>
      <w:r>
        <w:rPr>
          <w:rFonts w:ascii="Courier New" w:hAnsi="Courier New" w:cs="Courier New"/>
          <w:sz w:val="21"/>
          <w:szCs w:val="21"/>
        </w:rPr>
        <w:t xml:space="preserve">data repository </w:t>
      </w:r>
      <w:r w:rsidR="000F0EEE">
        <w:rPr>
          <w:rFonts w:ascii="Courier New" w:hAnsi="Courier New" w:cs="Courier New"/>
          <w:sz w:val="21"/>
          <w:szCs w:val="21"/>
        </w:rPr>
        <w:t>implementation</w:t>
      </w:r>
      <w:r>
        <w:rPr>
          <w:rFonts w:ascii="Courier New" w:hAnsi="Courier New" w:cs="Courier New"/>
          <w:sz w:val="21"/>
          <w:szCs w:val="21"/>
        </w:rPr>
        <w:t xml:space="preserve"> class</w:t>
      </w:r>
      <w:r w:rsidRPr="007C78F0">
        <w:rPr>
          <w:rFonts w:ascii="Courier New" w:hAnsi="Courier New" w:cs="Courier New"/>
          <w:sz w:val="21"/>
          <w:szCs w:val="21"/>
        </w:rPr>
        <w:t xml:space="preserve">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xml:space="preserve">│   │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lastRenderedPageBreak/>
        <w:t>│   ├───</w:t>
      </w:r>
      <w:r w:rsidRPr="00F307A8">
        <w:rPr>
          <w:rStyle w:val="AFolderLevel2Char"/>
        </w:rPr>
        <w:t>request</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       request.dart</w:t>
      </w:r>
      <w:r>
        <w:rPr>
          <w:rFonts w:ascii="Courier New" w:hAnsi="Courier New" w:cs="Courier New"/>
          <w:sz w:val="21"/>
          <w:szCs w:val="21"/>
        </w:rPr>
        <w:t xml:space="preserve"> –- request classes for service calls</w:t>
      </w:r>
      <w:r w:rsidRPr="007C78F0">
        <w:rPr>
          <w:rFonts w:ascii="Courier New" w:hAnsi="Courier New" w:cs="Courier New"/>
          <w:sz w:val="21"/>
          <w:szCs w:val="21"/>
        </w:rPr>
        <w:t xml:space="preserve">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xml:space="preserve">│   │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w:t>
      </w:r>
      <w:r w:rsidRPr="00F307A8">
        <w:rPr>
          <w:rStyle w:val="AFolderLevel2Char"/>
        </w:rPr>
        <w:t>responses</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responses.dart</w:t>
      </w:r>
      <w:r>
        <w:rPr>
          <w:rFonts w:ascii="Courier New" w:hAnsi="Courier New" w:cs="Courier New"/>
          <w:sz w:val="21"/>
          <w:szCs w:val="21"/>
        </w:rPr>
        <w:t xml:space="preserve"> –- response classes for service calls</w:t>
      </w:r>
      <w:r w:rsidRPr="007C78F0">
        <w:rPr>
          <w:rFonts w:ascii="Courier New" w:hAnsi="Courier New" w:cs="Courier New"/>
          <w:sz w:val="21"/>
          <w:szCs w:val="21"/>
        </w:rPr>
        <w:t xml:space="preserve">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responses.g.dart</w:t>
      </w:r>
      <w:r w:rsidR="000F0EEE">
        <w:rPr>
          <w:rFonts w:ascii="Courier New" w:hAnsi="Courier New" w:cs="Courier New"/>
          <w:sz w:val="21"/>
          <w:szCs w:val="21"/>
        </w:rPr>
        <w:t>-–</w:t>
      </w:r>
      <w:r>
        <w:rPr>
          <w:rFonts w:ascii="Courier New" w:hAnsi="Courier New" w:cs="Courier New"/>
          <w:sz w:val="21"/>
          <w:szCs w:val="21"/>
        </w:rPr>
        <w:t xml:space="preserve">auto-generated code with JSON </w:t>
      </w:r>
      <w:r w:rsidR="000F0EEE">
        <w:rPr>
          <w:rFonts w:ascii="Courier New" w:hAnsi="Courier New" w:cs="Courier New"/>
          <w:sz w:val="21"/>
          <w:szCs w:val="21"/>
        </w:rPr>
        <w:t>formats</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 xml:space="preserve">│           </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w:t>
      </w:r>
      <w:r w:rsidRPr="00F307A8">
        <w:rPr>
          <w:rFonts w:ascii="Courier New" w:hAnsi="Courier New" w:cs="Courier New"/>
          <w:b/>
          <w:color w:val="943634"/>
          <w:sz w:val="24"/>
          <w:szCs w:val="24"/>
        </w:rPr>
        <w:t>membersearch</w:t>
      </w:r>
    </w:p>
    <w:p w:rsidR="00AB5A8B" w:rsidRPr="007C78F0" w:rsidRDefault="00AB5A8B" w:rsidP="00AB5A8B">
      <w:pPr>
        <w:pStyle w:val="PlainText"/>
        <w:rPr>
          <w:rFonts w:ascii="Courier New" w:hAnsi="Courier New" w:cs="Courier New"/>
          <w:sz w:val="21"/>
          <w:szCs w:val="21"/>
        </w:rPr>
      </w:pPr>
      <w:r w:rsidRPr="007C78F0">
        <w:rPr>
          <w:rFonts w:ascii="Courier New" w:hAnsi="Courier New" w:cs="Courier New"/>
          <w:sz w:val="21"/>
          <w:szCs w:val="21"/>
        </w:rPr>
        <w:t>├───</w:t>
      </w:r>
      <w:r w:rsidRPr="00F307A8">
        <w:rPr>
          <w:rFonts w:ascii="Courier New" w:hAnsi="Courier New" w:cs="Courier New"/>
          <w:b/>
          <w:color w:val="943634"/>
          <w:sz w:val="24"/>
          <w:szCs w:val="24"/>
        </w:rPr>
        <w:t>membersurvey</w:t>
      </w:r>
    </w:p>
    <w:p w:rsidR="00AB5A8B" w:rsidRDefault="00AB5A8B" w:rsidP="00AB5A8B">
      <w:pPr>
        <w:pStyle w:val="PlainText"/>
        <w:rPr>
          <w:rFonts w:ascii="Courier New" w:hAnsi="Courier New" w:cs="Courier New"/>
        </w:rPr>
      </w:pPr>
      <w:r w:rsidRPr="007C78F0">
        <w:rPr>
          <w:rFonts w:ascii="Courier New" w:hAnsi="Courier New" w:cs="Courier New"/>
          <w:sz w:val="21"/>
          <w:szCs w:val="21"/>
        </w:rPr>
        <w:t>└───</w:t>
      </w:r>
      <w:r w:rsidRPr="00F307A8">
        <w:rPr>
          <w:rFonts w:ascii="Courier New" w:hAnsi="Courier New" w:cs="Courier New"/>
          <w:b/>
          <w:color w:val="943634"/>
          <w:sz w:val="24"/>
          <w:szCs w:val="24"/>
        </w:rPr>
        <w:t>ncd</w:t>
      </w:r>
    </w:p>
    <w:p w:rsidR="00AB5A8B" w:rsidRPr="00B11075" w:rsidRDefault="00AB5A8B" w:rsidP="00AB5A8B">
      <w:pPr>
        <w:rPr>
          <w:rFonts w:ascii="Verdana" w:hAnsi="Verdana"/>
          <w:sz w:val="20"/>
          <w:szCs w:val="20"/>
        </w:rPr>
      </w:pPr>
    </w:p>
    <w:p w:rsidR="007639E0" w:rsidRDefault="007639E0" w:rsidP="00236426">
      <w:pPr>
        <w:pStyle w:val="Head1"/>
        <w:numPr>
          <w:ilvl w:val="0"/>
          <w:numId w:val="0"/>
        </w:numPr>
        <w:ind w:left="748" w:hanging="748"/>
      </w:pPr>
      <w:bookmarkStart w:id="100" w:name="_Toc158622223"/>
      <w:r w:rsidRPr="00B5764D">
        <w:t>Annexure – 2</w:t>
      </w:r>
      <w:r w:rsidR="00B5764D">
        <w:t xml:space="preserve">: </w:t>
      </w:r>
      <w:r w:rsidRPr="00B5764D">
        <w:t>Class Diagrams</w:t>
      </w:r>
      <w:bookmarkEnd w:id="100"/>
    </w:p>
    <w:p w:rsidR="00413AD8" w:rsidRPr="00B5764D" w:rsidRDefault="00413AD8" w:rsidP="00413AD8">
      <w:pPr>
        <w:pStyle w:val="Head1"/>
        <w:numPr>
          <w:ilvl w:val="0"/>
          <w:numId w:val="0"/>
        </w:numPr>
        <w:ind w:left="748"/>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6724"/>
      </w:tblGrid>
      <w:tr w:rsidR="007639E0" w:rsidTr="0041490D">
        <w:tc>
          <w:tcPr>
            <w:tcW w:w="2410" w:type="dxa"/>
          </w:tcPr>
          <w:p w:rsidR="007639E0" w:rsidRPr="0041490D" w:rsidRDefault="007639E0" w:rsidP="009109AD">
            <w:r w:rsidRPr="0041490D">
              <w:t>House Survey</w:t>
            </w:r>
          </w:p>
        </w:tc>
        <w:tc>
          <w:tcPr>
            <w:tcW w:w="6724" w:type="dxa"/>
          </w:tcPr>
          <w:p w:rsidR="007639E0" w:rsidRPr="0041490D" w:rsidRDefault="004668BD" w:rsidP="009109AD">
            <w:hyperlink r:id="rId18" w:history="1">
              <w:r w:rsidR="007639E0" w:rsidRPr="0041490D">
                <w:rPr>
                  <w:rStyle w:val="Hyperlink"/>
                  <w:rFonts w:ascii="Segoe UI" w:hAnsi="Segoe UI" w:cs="Segoe UI"/>
                </w:rPr>
                <w:t>housesurvey_classdiagram.svg</w:t>
              </w:r>
            </w:hyperlink>
          </w:p>
        </w:tc>
      </w:tr>
      <w:tr w:rsidR="007639E0" w:rsidTr="0041490D">
        <w:tc>
          <w:tcPr>
            <w:tcW w:w="2410" w:type="dxa"/>
          </w:tcPr>
          <w:p w:rsidR="007639E0" w:rsidRPr="0041490D" w:rsidRDefault="007639E0" w:rsidP="009109AD"/>
        </w:tc>
        <w:tc>
          <w:tcPr>
            <w:tcW w:w="6724" w:type="dxa"/>
          </w:tcPr>
          <w:p w:rsidR="007639E0" w:rsidRPr="0041490D" w:rsidRDefault="007639E0" w:rsidP="009109AD"/>
        </w:tc>
      </w:tr>
    </w:tbl>
    <w:p w:rsidR="007639E0" w:rsidRDefault="007639E0" w:rsidP="009109AD"/>
    <w:p w:rsidR="0021156D" w:rsidRDefault="0021156D" w:rsidP="00F874CD">
      <w:pPr>
        <w:pStyle w:val="Head1"/>
        <w:numPr>
          <w:ilvl w:val="0"/>
          <w:numId w:val="0"/>
        </w:numPr>
        <w:ind w:left="748" w:hanging="748"/>
      </w:pPr>
      <w:bookmarkStart w:id="101" w:name="_Toc158622224"/>
      <w:r>
        <w:t xml:space="preserve">Annexure </w:t>
      </w:r>
      <w:r w:rsidR="00F874CD">
        <w:t>–</w:t>
      </w:r>
      <w:r>
        <w:t xml:space="preserve"> 2</w:t>
      </w:r>
      <w:r w:rsidR="00F874CD">
        <w:t>: Web API Backend development environment setup</w:t>
      </w:r>
      <w:bookmarkEnd w:id="101"/>
    </w:p>
    <w:p w:rsidR="00F874CD" w:rsidRDefault="00F874CD" w:rsidP="00F874CD">
      <w:pPr>
        <w:pStyle w:val="Head1"/>
        <w:numPr>
          <w:ilvl w:val="0"/>
          <w:numId w:val="0"/>
        </w:numPr>
        <w:ind w:left="748" w:hanging="748"/>
      </w:pPr>
    </w:p>
    <w:p w:rsidR="00DF3341" w:rsidRDefault="00852D71" w:rsidP="0021156D">
      <w:pPr>
        <w:pStyle w:val="Head1"/>
        <w:numPr>
          <w:ilvl w:val="0"/>
          <w:numId w:val="0"/>
        </w:numPr>
        <w:ind w:left="748" w:hanging="748"/>
      </w:pPr>
      <w:bookmarkStart w:id="102" w:name="_Toc158622225"/>
      <w:r>
        <w:t>Annexure – 3: Database Design – Offline mobile DB in SQLite</w:t>
      </w:r>
      <w:bookmarkEnd w:id="102"/>
    </w:p>
    <w:p w:rsidR="00116D97" w:rsidRDefault="00116D97" w:rsidP="00116D97">
      <w:pPr>
        <w:pStyle w:val="Head1"/>
        <w:numPr>
          <w:ilvl w:val="0"/>
          <w:numId w:val="0"/>
        </w:numPr>
        <w:ind w:left="748"/>
      </w:pPr>
    </w:p>
    <w:p w:rsidR="008A4274" w:rsidRPr="00116D97" w:rsidRDefault="00116D97" w:rsidP="00543549">
      <w:pPr>
        <w:pStyle w:val="Head2"/>
        <w:numPr>
          <w:ilvl w:val="1"/>
          <w:numId w:val="57"/>
        </w:numPr>
        <w:jc w:val="both"/>
      </w:pPr>
      <w:bookmarkStart w:id="103" w:name="_Toc158622226"/>
      <w:r>
        <w:t>p</w:t>
      </w:r>
      <w:r w:rsidR="002712A7">
        <w:t>h_house_</w:t>
      </w:r>
      <w:r w:rsidR="00667E5B" w:rsidRPr="00116D97">
        <w:t>survey</w:t>
      </w:r>
      <w:bookmarkEnd w:id="103"/>
    </w:p>
    <w:p w:rsidR="008A4274" w:rsidRDefault="008A4274" w:rsidP="00852D71">
      <w:pPr>
        <w:pStyle w:val="ABody"/>
        <w:rPr>
          <w:rFonts w:ascii="CIDFont+F3" w:hAnsi="CIDFont+F3" w:cs="CIDFont+F3"/>
          <w:sz w:val="16"/>
          <w:szCs w:val="16"/>
          <w:lang w:val="en-US"/>
        </w:rPr>
      </w:pPr>
    </w:p>
    <w:tbl>
      <w:tblPr>
        <w:tblW w:w="52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4"/>
        <w:gridCol w:w="3333"/>
        <w:gridCol w:w="1060"/>
        <w:gridCol w:w="1388"/>
        <w:gridCol w:w="3179"/>
      </w:tblGrid>
      <w:tr w:rsidR="00EB209B" w:rsidRPr="008A4274" w:rsidTr="0041490D">
        <w:tc>
          <w:tcPr>
            <w:tcW w:w="416" w:type="pct"/>
            <w:shd w:val="clear" w:color="auto" w:fill="D9D9D9"/>
            <w:vAlign w:val="center"/>
          </w:tcPr>
          <w:p w:rsidR="001F2BE2" w:rsidRPr="0041490D" w:rsidRDefault="001F2BE2" w:rsidP="0041490D">
            <w:pPr>
              <w:pStyle w:val="ABody"/>
              <w:jc w:val="center"/>
              <w:rPr>
                <w:b/>
              </w:rPr>
            </w:pPr>
          </w:p>
        </w:tc>
        <w:tc>
          <w:tcPr>
            <w:tcW w:w="1705" w:type="pct"/>
            <w:shd w:val="clear" w:color="auto" w:fill="D9D9D9"/>
          </w:tcPr>
          <w:p w:rsidR="001F2BE2" w:rsidRPr="0041490D" w:rsidRDefault="001F2BE2" w:rsidP="0041490D">
            <w:pPr>
              <w:pStyle w:val="ABody"/>
              <w:jc w:val="center"/>
              <w:rPr>
                <w:b/>
              </w:rPr>
            </w:pPr>
            <w:r w:rsidRPr="0041490D">
              <w:rPr>
                <w:b/>
              </w:rPr>
              <w:t>Name</w:t>
            </w:r>
          </w:p>
        </w:tc>
        <w:tc>
          <w:tcPr>
            <w:tcW w:w="542" w:type="pct"/>
            <w:shd w:val="clear" w:color="auto" w:fill="D9D9D9"/>
          </w:tcPr>
          <w:p w:rsidR="001F2BE2" w:rsidRPr="0041490D" w:rsidRDefault="001F2BE2" w:rsidP="0041490D">
            <w:pPr>
              <w:pStyle w:val="ABody"/>
              <w:jc w:val="center"/>
              <w:rPr>
                <w:b/>
              </w:rPr>
            </w:pPr>
            <w:r w:rsidRPr="0041490D">
              <w:rPr>
                <w:b/>
              </w:rPr>
              <w:t>Type</w:t>
            </w:r>
          </w:p>
        </w:tc>
        <w:tc>
          <w:tcPr>
            <w:tcW w:w="710" w:type="pct"/>
            <w:shd w:val="clear" w:color="auto" w:fill="D9D9D9"/>
          </w:tcPr>
          <w:p w:rsidR="001F2BE2" w:rsidRPr="0041490D" w:rsidRDefault="001F2BE2" w:rsidP="0041490D">
            <w:pPr>
              <w:pStyle w:val="ABody"/>
              <w:jc w:val="center"/>
              <w:rPr>
                <w:b/>
              </w:rPr>
            </w:pPr>
            <w:r w:rsidRPr="0041490D">
              <w:rPr>
                <w:b/>
              </w:rPr>
              <w:t>Constraints</w:t>
            </w:r>
          </w:p>
        </w:tc>
        <w:tc>
          <w:tcPr>
            <w:tcW w:w="1626" w:type="pct"/>
            <w:shd w:val="clear" w:color="auto" w:fill="D9D9D9"/>
          </w:tcPr>
          <w:p w:rsidR="001F2BE2" w:rsidRPr="0041490D" w:rsidRDefault="001F2BE2" w:rsidP="0041490D">
            <w:pPr>
              <w:pStyle w:val="ABody"/>
              <w:jc w:val="center"/>
              <w:rPr>
                <w:b/>
              </w:rPr>
            </w:pPr>
            <w:r w:rsidRPr="0041490D">
              <w:rPr>
                <w:b/>
              </w:rPr>
              <w:t>Description</w:t>
            </w:r>
          </w:p>
        </w:tc>
      </w:tr>
      <w:tr w:rsidR="00EB209B" w:rsidTr="0041490D">
        <w:tc>
          <w:tcPr>
            <w:tcW w:w="416" w:type="pct"/>
            <w:vAlign w:val="center"/>
          </w:tcPr>
          <w:p w:rsidR="001F2BE2" w:rsidRPr="0041490D" w:rsidRDefault="001F2BE2"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1F2BE2" w:rsidRDefault="001F2BE2" w:rsidP="0041490D">
            <w:pPr>
              <w:pStyle w:val="ABody"/>
              <w:jc w:val="left"/>
            </w:pPr>
            <w:r w:rsidRPr="00595C04">
              <w:t>survey_id</w:t>
            </w:r>
          </w:p>
        </w:tc>
        <w:tc>
          <w:tcPr>
            <w:tcW w:w="542" w:type="pct"/>
            <w:vAlign w:val="center"/>
          </w:tcPr>
          <w:p w:rsidR="001F2BE2" w:rsidRDefault="001F2BE2" w:rsidP="0041490D">
            <w:pPr>
              <w:pStyle w:val="ABody"/>
              <w:jc w:val="center"/>
            </w:pPr>
            <w:r>
              <w:t>SERIAL</w:t>
            </w:r>
          </w:p>
          <w:p w:rsidR="001F2BE2" w:rsidRDefault="001F2BE2" w:rsidP="0041490D">
            <w:pPr>
              <w:pStyle w:val="ABody"/>
              <w:jc w:val="center"/>
            </w:pPr>
            <w:r>
              <w:t>INTEGER</w:t>
            </w:r>
          </w:p>
        </w:tc>
        <w:tc>
          <w:tcPr>
            <w:tcW w:w="710" w:type="pct"/>
            <w:vAlign w:val="center"/>
          </w:tcPr>
          <w:p w:rsidR="001F2BE2" w:rsidRDefault="000B2530" w:rsidP="0041490D">
            <w:pPr>
              <w:pStyle w:val="ABody"/>
              <w:jc w:val="center"/>
            </w:pPr>
            <w:r>
              <w:t>Primary Key</w:t>
            </w:r>
          </w:p>
        </w:tc>
        <w:tc>
          <w:tcPr>
            <w:tcW w:w="1626" w:type="pct"/>
          </w:tcPr>
          <w:p w:rsidR="001F2BE2" w:rsidRDefault="000B2530" w:rsidP="00852D71">
            <w:pPr>
              <w:pStyle w:val="ABody"/>
            </w:pPr>
            <w:r>
              <w:t>Primary Key</w:t>
            </w:r>
          </w:p>
        </w:tc>
      </w:tr>
      <w:tr w:rsidR="00EB209B" w:rsidTr="0041490D">
        <w:tc>
          <w:tcPr>
            <w:tcW w:w="416" w:type="pct"/>
            <w:vAlign w:val="center"/>
          </w:tcPr>
          <w:p w:rsidR="001F2BE2" w:rsidRPr="00CC7AB2" w:rsidRDefault="001F2BE2"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1F2BE2" w:rsidRPr="00CC7AB2" w:rsidRDefault="001F2BE2" w:rsidP="0041490D">
            <w:pPr>
              <w:pStyle w:val="ABody"/>
              <w:jc w:val="left"/>
            </w:pPr>
            <w:r w:rsidRPr="00CC7AB2">
              <w:t>house_hold_id</w:t>
            </w:r>
          </w:p>
        </w:tc>
        <w:tc>
          <w:tcPr>
            <w:tcW w:w="542" w:type="pct"/>
            <w:vAlign w:val="center"/>
          </w:tcPr>
          <w:p w:rsidR="001F2BE2" w:rsidRPr="00CC7AB2" w:rsidRDefault="00373437" w:rsidP="0041490D">
            <w:pPr>
              <w:pStyle w:val="ABody"/>
              <w:jc w:val="center"/>
            </w:pPr>
            <w:r w:rsidRPr="00CC7AB2">
              <w:t>INTEGER</w:t>
            </w:r>
          </w:p>
        </w:tc>
        <w:tc>
          <w:tcPr>
            <w:tcW w:w="710" w:type="pct"/>
            <w:vAlign w:val="center"/>
          </w:tcPr>
          <w:p w:rsidR="001F2BE2" w:rsidRPr="00CC7AB2" w:rsidRDefault="00D75F53" w:rsidP="0041490D">
            <w:pPr>
              <w:pStyle w:val="ABody"/>
              <w:jc w:val="center"/>
            </w:pPr>
            <w:r w:rsidRPr="00CC7AB2">
              <w:t>NOT NULL</w:t>
            </w:r>
          </w:p>
        </w:tc>
        <w:tc>
          <w:tcPr>
            <w:tcW w:w="1626" w:type="pct"/>
          </w:tcPr>
          <w:p w:rsidR="00B166E3" w:rsidRPr="00CC7AB2" w:rsidRDefault="00B166E3" w:rsidP="005301EC">
            <w:pPr>
              <w:pStyle w:val="ABody"/>
            </w:pPr>
            <w:r w:rsidRPr="00CC7AB2">
              <w:t xml:space="preserve">The ID will be generated on server side and will be updated at app side only through a download data sync. </w:t>
            </w:r>
            <w:r w:rsidR="00572A20" w:rsidRPr="00CC7AB2">
              <w:t>The survey_id will be the reference for house data in app if this field is NULL.</w:t>
            </w:r>
          </w:p>
          <w:p w:rsidR="005301EC" w:rsidRPr="00CC7AB2" w:rsidRDefault="005301EC" w:rsidP="005301EC">
            <w:pPr>
              <w:pStyle w:val="ABody"/>
            </w:pPr>
            <w:r w:rsidRPr="00CC7AB2">
              <w:t xml:space="preserve">This is a 9 digit application defined ID for House Survey. </w:t>
            </w:r>
          </w:p>
          <w:p w:rsidR="001F2BE2" w:rsidRPr="00CC7AB2" w:rsidRDefault="005301EC" w:rsidP="005301EC">
            <w:pPr>
              <w:pStyle w:val="ABody"/>
            </w:pPr>
            <w:r w:rsidRPr="00CC7AB2">
              <w:t>The format is &lt;5 digit Institution Code&gt;&lt;4 digit Incremental part&gt;. 5 digit Institution Code refers to the hospital_code in mas_hospital.</w:t>
            </w:r>
          </w:p>
          <w:p w:rsidR="00B166E3" w:rsidRPr="00CC7AB2" w:rsidRDefault="00B166E3" w:rsidP="00B166E3">
            <w:pPr>
              <w:pStyle w:val="ABody"/>
            </w:pPr>
            <w:r w:rsidRPr="00CC7AB2">
              <w:t xml:space="preserve">This will be NULL when a new house data is created in app. </w:t>
            </w:r>
          </w:p>
        </w:tc>
      </w:tr>
      <w:tr w:rsidR="00EB209B" w:rsidTr="0041490D">
        <w:tc>
          <w:tcPr>
            <w:tcW w:w="416" w:type="pct"/>
            <w:vAlign w:val="center"/>
          </w:tcPr>
          <w:p w:rsidR="00157CA2" w:rsidRPr="0041490D" w:rsidRDefault="00157CA2"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157CA2" w:rsidRPr="0009059B" w:rsidRDefault="00157CA2" w:rsidP="0041490D">
            <w:pPr>
              <w:pStyle w:val="ABody"/>
              <w:jc w:val="left"/>
            </w:pPr>
            <w:r w:rsidRPr="00D52115">
              <w:t>inmate_id</w:t>
            </w:r>
          </w:p>
        </w:tc>
        <w:tc>
          <w:tcPr>
            <w:tcW w:w="542" w:type="pct"/>
            <w:vAlign w:val="center"/>
          </w:tcPr>
          <w:p w:rsidR="00157CA2" w:rsidRDefault="00157CA2" w:rsidP="0041490D">
            <w:pPr>
              <w:pStyle w:val="ABody"/>
              <w:jc w:val="center"/>
            </w:pPr>
            <w:r>
              <w:t>INTEGER</w:t>
            </w:r>
          </w:p>
        </w:tc>
        <w:tc>
          <w:tcPr>
            <w:tcW w:w="710" w:type="pct"/>
            <w:vAlign w:val="center"/>
          </w:tcPr>
          <w:p w:rsidR="00157CA2" w:rsidRDefault="00D75F53" w:rsidP="0041490D">
            <w:pPr>
              <w:pStyle w:val="ABody"/>
              <w:jc w:val="center"/>
            </w:pPr>
            <w:r>
              <w:t>NOT NULL</w:t>
            </w:r>
          </w:p>
        </w:tc>
        <w:tc>
          <w:tcPr>
            <w:tcW w:w="1626" w:type="pct"/>
          </w:tcPr>
          <w:p w:rsidR="00157CA2" w:rsidRDefault="00157CA2" w:rsidP="00E65FB6">
            <w:pPr>
              <w:pStyle w:val="ABody"/>
            </w:pPr>
            <w:r>
              <w:t>Whether the building being surveyed represents a house, orphanage, jail based on type of inmates</w:t>
            </w:r>
            <w:r w:rsidR="005301EC">
              <w:t xml:space="preserve"> (</w:t>
            </w:r>
            <w:r w:rsidR="005301EC" w:rsidRPr="005301EC">
              <w:t>Indicates the type of accommodation premise such as house, hostel, orphanage, jail</w:t>
            </w:r>
            <w:r w:rsidR="005301EC">
              <w:t>)</w:t>
            </w:r>
          </w:p>
        </w:tc>
      </w:tr>
      <w:tr w:rsidR="00EB209B" w:rsidTr="0041490D">
        <w:tc>
          <w:tcPr>
            <w:tcW w:w="416" w:type="pct"/>
            <w:vAlign w:val="center"/>
          </w:tcPr>
          <w:p w:rsidR="003507A4" w:rsidRPr="0041490D" w:rsidRDefault="003507A4"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3507A4" w:rsidRPr="0009059B" w:rsidRDefault="003507A4" w:rsidP="0041490D">
            <w:pPr>
              <w:pStyle w:val="ABody"/>
              <w:jc w:val="left"/>
            </w:pPr>
            <w:r w:rsidRPr="006B4613">
              <w:t>sub_center_id</w:t>
            </w:r>
          </w:p>
        </w:tc>
        <w:tc>
          <w:tcPr>
            <w:tcW w:w="542" w:type="pct"/>
            <w:vAlign w:val="center"/>
          </w:tcPr>
          <w:p w:rsidR="003507A4" w:rsidRDefault="003507A4" w:rsidP="0041490D">
            <w:pPr>
              <w:pStyle w:val="ABody"/>
              <w:jc w:val="center"/>
            </w:pPr>
            <w:r>
              <w:t>INTEGER</w:t>
            </w:r>
          </w:p>
        </w:tc>
        <w:tc>
          <w:tcPr>
            <w:tcW w:w="710" w:type="pct"/>
            <w:vAlign w:val="center"/>
          </w:tcPr>
          <w:p w:rsidR="003507A4" w:rsidRDefault="00D75F53" w:rsidP="0041490D">
            <w:pPr>
              <w:pStyle w:val="ABody"/>
              <w:jc w:val="center"/>
            </w:pPr>
            <w:r>
              <w:t>NOT NULL</w:t>
            </w:r>
          </w:p>
        </w:tc>
        <w:tc>
          <w:tcPr>
            <w:tcW w:w="1626" w:type="pct"/>
          </w:tcPr>
          <w:p w:rsidR="003507A4" w:rsidRDefault="003507A4" w:rsidP="00E65FB6">
            <w:pPr>
              <w:pStyle w:val="ABody"/>
            </w:pPr>
            <w:r>
              <w:t xml:space="preserve">Location parameter from sub centre id for JPHN </w:t>
            </w:r>
            <w:r w:rsidR="00EE7EDD">
              <w:t xml:space="preserve">or </w:t>
            </w:r>
            <w:r>
              <w:t>basic section id for JHI</w:t>
            </w:r>
            <w:r w:rsidR="0027492B">
              <w:t xml:space="preserve">.  </w:t>
            </w:r>
            <w:r w:rsidR="0027492B" w:rsidRPr="0027492B">
              <w:t xml:space="preserve">The IDs </w:t>
            </w:r>
            <w:r w:rsidR="0027492B" w:rsidRPr="0027492B">
              <w:lastRenderedPageBreak/>
              <w:t xml:space="preserve">mapped to be retrieved from </w:t>
            </w:r>
            <w:r w:rsidR="007E60F7" w:rsidRPr="006B4613">
              <w:t>sub_center_id</w:t>
            </w:r>
            <w:r w:rsidR="007E60F7" w:rsidRPr="0027492B">
              <w:t xml:space="preserve"> </w:t>
            </w:r>
            <w:r w:rsidR="0027492B" w:rsidRPr="0027492B">
              <w:t>field of location_parameter_mapping for FWC of logged in user.</w:t>
            </w:r>
          </w:p>
        </w:tc>
      </w:tr>
      <w:tr w:rsidR="00EB209B" w:rsidTr="0041490D">
        <w:tc>
          <w:tcPr>
            <w:tcW w:w="416" w:type="pct"/>
            <w:vAlign w:val="center"/>
          </w:tcPr>
          <w:p w:rsidR="003507A4" w:rsidRPr="0041490D" w:rsidRDefault="003507A4"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3507A4" w:rsidRPr="0009059B" w:rsidRDefault="003507A4" w:rsidP="0041490D">
            <w:pPr>
              <w:pStyle w:val="ABody"/>
              <w:jc w:val="left"/>
            </w:pPr>
            <w:r w:rsidRPr="00D52115">
              <w:t>basic_section_id</w:t>
            </w:r>
          </w:p>
        </w:tc>
        <w:tc>
          <w:tcPr>
            <w:tcW w:w="542" w:type="pct"/>
            <w:vAlign w:val="center"/>
          </w:tcPr>
          <w:p w:rsidR="003507A4" w:rsidRDefault="003507A4" w:rsidP="0041490D">
            <w:pPr>
              <w:pStyle w:val="ABody"/>
              <w:jc w:val="center"/>
            </w:pPr>
            <w:r>
              <w:t>INTEGER</w:t>
            </w:r>
          </w:p>
        </w:tc>
        <w:tc>
          <w:tcPr>
            <w:tcW w:w="710" w:type="pct"/>
            <w:vAlign w:val="center"/>
          </w:tcPr>
          <w:p w:rsidR="003507A4" w:rsidRDefault="00D75F53" w:rsidP="0041490D">
            <w:pPr>
              <w:pStyle w:val="ABody"/>
              <w:jc w:val="center"/>
            </w:pPr>
            <w:r>
              <w:t>NOT NULL</w:t>
            </w:r>
          </w:p>
        </w:tc>
        <w:tc>
          <w:tcPr>
            <w:tcW w:w="1626" w:type="pct"/>
          </w:tcPr>
          <w:p w:rsidR="003507A4" w:rsidRDefault="003507A4" w:rsidP="00E65FB6">
            <w:pPr>
              <w:pStyle w:val="ABody"/>
            </w:pPr>
            <w:r>
              <w:t xml:space="preserve">Location parameter from sub centre id for JPHN </w:t>
            </w:r>
            <w:r w:rsidR="00EE7EDD">
              <w:t xml:space="preserve">or </w:t>
            </w:r>
            <w:r>
              <w:t>basic section id for JHI</w:t>
            </w:r>
            <w:r w:rsidR="0027492B">
              <w:t xml:space="preserve">. </w:t>
            </w:r>
            <w:r w:rsidR="0027492B" w:rsidRPr="0027492B">
              <w:t>The IDs mapped to be retrieved from basic_section_id field of location_parameter_mapping for FWC of logged in user. Name reference from mas_hospital</w:t>
            </w:r>
          </w:p>
        </w:tc>
      </w:tr>
      <w:tr w:rsidR="00EB209B" w:rsidTr="0041490D">
        <w:tc>
          <w:tcPr>
            <w:tcW w:w="416" w:type="pct"/>
            <w:vAlign w:val="center"/>
          </w:tcPr>
          <w:p w:rsidR="00E9047C" w:rsidRPr="0041490D" w:rsidRDefault="00E9047C"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E9047C" w:rsidRPr="00D52115" w:rsidRDefault="00E9047C" w:rsidP="0041490D">
            <w:pPr>
              <w:pStyle w:val="ABody"/>
              <w:jc w:val="left"/>
            </w:pPr>
            <w:r w:rsidRPr="00D52115">
              <w:t>taluk_id</w:t>
            </w:r>
          </w:p>
        </w:tc>
        <w:tc>
          <w:tcPr>
            <w:tcW w:w="542" w:type="pct"/>
            <w:vAlign w:val="center"/>
          </w:tcPr>
          <w:p w:rsidR="00E9047C" w:rsidRDefault="00084CA6" w:rsidP="0041490D">
            <w:pPr>
              <w:pStyle w:val="ABody"/>
              <w:jc w:val="center"/>
            </w:pPr>
            <w:r>
              <w:t>INTEGER</w:t>
            </w:r>
          </w:p>
        </w:tc>
        <w:tc>
          <w:tcPr>
            <w:tcW w:w="710" w:type="pct"/>
            <w:vAlign w:val="center"/>
          </w:tcPr>
          <w:p w:rsidR="00E9047C" w:rsidRDefault="00D75F53" w:rsidP="0041490D">
            <w:pPr>
              <w:pStyle w:val="ABody"/>
              <w:jc w:val="center"/>
            </w:pPr>
            <w:r>
              <w:t>NOT NULL</w:t>
            </w:r>
          </w:p>
        </w:tc>
        <w:tc>
          <w:tcPr>
            <w:tcW w:w="1626" w:type="pct"/>
          </w:tcPr>
          <w:p w:rsidR="00E9047C" w:rsidRDefault="00E9047C" w:rsidP="00EE7EDD">
            <w:pPr>
              <w:pStyle w:val="ABody"/>
            </w:pPr>
            <w:r>
              <w:t xml:space="preserve">Derived location parameter from sub centre id for JPHN </w:t>
            </w:r>
            <w:r w:rsidR="00EE7EDD">
              <w:t>or</w:t>
            </w:r>
            <w:r>
              <w:t xml:space="preserve"> basic section id for JHI</w:t>
            </w:r>
            <w:r w:rsidR="007E60F7">
              <w:t xml:space="preserve">. </w:t>
            </w:r>
            <w:r w:rsidR="007E60F7" w:rsidRPr="007E60F7">
              <w:t>Taluk ID for the village</w:t>
            </w:r>
            <w:r w:rsidR="004902BE">
              <w:t>. Name reference from mas_taluk</w:t>
            </w:r>
          </w:p>
        </w:tc>
      </w:tr>
      <w:tr w:rsidR="00EB209B" w:rsidTr="0041490D">
        <w:tc>
          <w:tcPr>
            <w:tcW w:w="416" w:type="pct"/>
            <w:vAlign w:val="center"/>
          </w:tcPr>
          <w:p w:rsidR="00E9047C" w:rsidRPr="0041490D" w:rsidRDefault="00E9047C"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E9047C" w:rsidRPr="0009059B" w:rsidRDefault="00E9047C" w:rsidP="0041490D">
            <w:pPr>
              <w:pStyle w:val="ABody"/>
              <w:jc w:val="left"/>
            </w:pPr>
            <w:r w:rsidRPr="0009059B">
              <w:t>village_id</w:t>
            </w:r>
          </w:p>
        </w:tc>
        <w:tc>
          <w:tcPr>
            <w:tcW w:w="542" w:type="pct"/>
            <w:vAlign w:val="center"/>
          </w:tcPr>
          <w:p w:rsidR="00E9047C" w:rsidRDefault="00D75F53" w:rsidP="0041490D">
            <w:pPr>
              <w:pStyle w:val="ABody"/>
              <w:jc w:val="center"/>
            </w:pPr>
            <w:r>
              <w:t>INTEGER</w:t>
            </w:r>
          </w:p>
        </w:tc>
        <w:tc>
          <w:tcPr>
            <w:tcW w:w="710" w:type="pct"/>
            <w:vAlign w:val="center"/>
          </w:tcPr>
          <w:p w:rsidR="00E9047C" w:rsidRDefault="00D75F53" w:rsidP="0041490D">
            <w:pPr>
              <w:pStyle w:val="ABody"/>
              <w:jc w:val="center"/>
            </w:pPr>
            <w:r>
              <w:t>NOT NULL</w:t>
            </w:r>
          </w:p>
        </w:tc>
        <w:tc>
          <w:tcPr>
            <w:tcW w:w="1626" w:type="pct"/>
          </w:tcPr>
          <w:p w:rsidR="00E9047C" w:rsidRDefault="00E9047C" w:rsidP="00EF264A">
            <w:pPr>
              <w:pStyle w:val="ABody"/>
            </w:pPr>
            <w:r>
              <w:t xml:space="preserve">Derived location parameter from sub centre id for JPHN </w:t>
            </w:r>
            <w:r w:rsidR="00EF264A">
              <w:t>or</w:t>
            </w:r>
            <w:r>
              <w:t xml:space="preserve"> basic section id for JHI</w:t>
            </w:r>
            <w:r w:rsidR="008814B6">
              <w:t xml:space="preserve">. </w:t>
            </w:r>
            <w:r w:rsidR="008814B6" w:rsidRPr="008814B6">
              <w:t>Name reference from mas_village.</w:t>
            </w:r>
          </w:p>
        </w:tc>
      </w:tr>
      <w:tr w:rsidR="00EB209B" w:rsidTr="0041490D">
        <w:tc>
          <w:tcPr>
            <w:tcW w:w="416" w:type="pct"/>
            <w:vAlign w:val="center"/>
          </w:tcPr>
          <w:p w:rsidR="00016DD3" w:rsidRPr="0041490D" w:rsidRDefault="00016DD3"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016DD3" w:rsidRPr="0009059B" w:rsidRDefault="00016DD3" w:rsidP="0041490D">
            <w:pPr>
              <w:pStyle w:val="ABody"/>
              <w:jc w:val="left"/>
            </w:pPr>
            <w:r w:rsidRPr="006A7E6B">
              <w:t>parliyament_id</w:t>
            </w:r>
          </w:p>
        </w:tc>
        <w:tc>
          <w:tcPr>
            <w:tcW w:w="542" w:type="pct"/>
            <w:vAlign w:val="center"/>
          </w:tcPr>
          <w:p w:rsidR="00016DD3" w:rsidRDefault="00016DD3" w:rsidP="0041490D">
            <w:pPr>
              <w:pStyle w:val="ABody"/>
              <w:jc w:val="center"/>
            </w:pPr>
            <w:r>
              <w:t>INTEGER</w:t>
            </w:r>
          </w:p>
        </w:tc>
        <w:tc>
          <w:tcPr>
            <w:tcW w:w="710" w:type="pct"/>
            <w:vAlign w:val="center"/>
          </w:tcPr>
          <w:p w:rsidR="00016DD3" w:rsidRDefault="00D75F53" w:rsidP="0041490D">
            <w:pPr>
              <w:pStyle w:val="ABody"/>
              <w:jc w:val="center"/>
            </w:pPr>
            <w:r>
              <w:t>NOT NULL</w:t>
            </w:r>
          </w:p>
        </w:tc>
        <w:tc>
          <w:tcPr>
            <w:tcW w:w="1626" w:type="pct"/>
          </w:tcPr>
          <w:p w:rsidR="00016DD3" w:rsidRDefault="00016DD3" w:rsidP="00E65FB6">
            <w:pPr>
              <w:pStyle w:val="ABody"/>
            </w:pPr>
            <w:r>
              <w:t>Derived location parameter from sub centre id for JPHN and basic section id for JHI</w:t>
            </w:r>
            <w:r w:rsidR="006F40BD">
              <w:t xml:space="preserve">. </w:t>
            </w:r>
            <w:r w:rsidR="006F40BD" w:rsidRPr="006F40BD">
              <w:t xml:space="preserve">The IDs mapped to be retrieved from parliyament_id field of location_parameter_mapping </w:t>
            </w:r>
            <w:r w:rsidR="006F40BD" w:rsidRPr="006F40BD">
              <w:lastRenderedPageBreak/>
              <w:t>for FWC of logged in user. Name reference from ph_mas_parliyament_assembly based on field category value as P</w:t>
            </w:r>
          </w:p>
        </w:tc>
      </w:tr>
      <w:tr w:rsidR="00EB209B" w:rsidTr="0041490D">
        <w:tc>
          <w:tcPr>
            <w:tcW w:w="416" w:type="pct"/>
            <w:vAlign w:val="center"/>
          </w:tcPr>
          <w:p w:rsidR="00016DD3" w:rsidRPr="0041490D" w:rsidRDefault="00016DD3"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016DD3" w:rsidRPr="0009059B" w:rsidRDefault="00016DD3" w:rsidP="0041490D">
            <w:pPr>
              <w:pStyle w:val="ABody"/>
              <w:jc w:val="left"/>
            </w:pPr>
            <w:r w:rsidRPr="006A7E6B">
              <w:t>assembly_id</w:t>
            </w:r>
          </w:p>
        </w:tc>
        <w:tc>
          <w:tcPr>
            <w:tcW w:w="542" w:type="pct"/>
            <w:vAlign w:val="center"/>
          </w:tcPr>
          <w:p w:rsidR="00016DD3" w:rsidRDefault="00016DD3" w:rsidP="0041490D">
            <w:pPr>
              <w:pStyle w:val="ABody"/>
              <w:jc w:val="center"/>
            </w:pPr>
            <w:r>
              <w:t>INTEGER</w:t>
            </w:r>
          </w:p>
        </w:tc>
        <w:tc>
          <w:tcPr>
            <w:tcW w:w="710" w:type="pct"/>
            <w:vAlign w:val="center"/>
          </w:tcPr>
          <w:p w:rsidR="00016DD3" w:rsidRDefault="00D75F53" w:rsidP="0041490D">
            <w:pPr>
              <w:pStyle w:val="ABody"/>
              <w:jc w:val="center"/>
            </w:pPr>
            <w:r>
              <w:t>NOT NULL</w:t>
            </w:r>
          </w:p>
        </w:tc>
        <w:tc>
          <w:tcPr>
            <w:tcW w:w="1626" w:type="pct"/>
          </w:tcPr>
          <w:p w:rsidR="00016DD3" w:rsidRDefault="00016DD3" w:rsidP="00E65FB6">
            <w:pPr>
              <w:pStyle w:val="ABody"/>
            </w:pPr>
            <w:r>
              <w:t>Derived location parameter from sub centre id for JPHN and basic section id for JHI</w:t>
            </w:r>
            <w:r w:rsidR="00530F6D">
              <w:t xml:space="preserve">. </w:t>
            </w:r>
            <w:r w:rsidR="00530F6D" w:rsidRPr="00530F6D">
              <w:t>The IDs mapped to be retrieved from assembly_id field of location_parameter_mapping for FWC of logged in user. Name reference from ph_mas_parliyament_assembly based on field category value as A</w:t>
            </w:r>
          </w:p>
        </w:tc>
      </w:tr>
      <w:tr w:rsidR="00EB209B" w:rsidTr="0041490D">
        <w:tc>
          <w:tcPr>
            <w:tcW w:w="416" w:type="pct"/>
            <w:vAlign w:val="center"/>
          </w:tcPr>
          <w:p w:rsidR="00216F57" w:rsidRPr="0041490D" w:rsidRDefault="00216F57"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216F57" w:rsidRPr="0009059B" w:rsidRDefault="00216F57" w:rsidP="0041490D">
            <w:pPr>
              <w:pStyle w:val="ABody"/>
              <w:jc w:val="left"/>
            </w:pPr>
            <w:r w:rsidRPr="0009059B">
              <w:t>panchayat_id</w:t>
            </w:r>
          </w:p>
        </w:tc>
        <w:tc>
          <w:tcPr>
            <w:tcW w:w="542" w:type="pct"/>
            <w:vAlign w:val="center"/>
          </w:tcPr>
          <w:p w:rsidR="00216F57" w:rsidRDefault="00D75F53" w:rsidP="0041490D">
            <w:pPr>
              <w:pStyle w:val="ABody"/>
              <w:jc w:val="center"/>
            </w:pPr>
            <w:r>
              <w:t>INTEGER</w:t>
            </w:r>
          </w:p>
        </w:tc>
        <w:tc>
          <w:tcPr>
            <w:tcW w:w="710" w:type="pct"/>
            <w:vAlign w:val="center"/>
          </w:tcPr>
          <w:p w:rsidR="00216F57" w:rsidRDefault="00D75F53" w:rsidP="0041490D">
            <w:pPr>
              <w:pStyle w:val="ABody"/>
              <w:jc w:val="center"/>
            </w:pPr>
            <w:r>
              <w:t>NOT NULL</w:t>
            </w:r>
          </w:p>
        </w:tc>
        <w:tc>
          <w:tcPr>
            <w:tcW w:w="1626" w:type="pct"/>
          </w:tcPr>
          <w:p w:rsidR="00216F57" w:rsidRDefault="00216F57" w:rsidP="00E65FB6">
            <w:pPr>
              <w:pStyle w:val="ABody"/>
            </w:pPr>
            <w:r>
              <w:t>Derived location parameter LSGI from sub centre id for JPHN and basic section id for JHI</w:t>
            </w:r>
            <w:r w:rsidR="003A5529">
              <w:t xml:space="preserve">. </w:t>
            </w:r>
            <w:r w:rsidR="003A5529" w:rsidRPr="003A5529">
              <w:t>The IDs mapped to be retrieved from lsg_id field of location_parameter_mapping for FWC of logged in user. Name reference from mas_lsg.</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09059B" w:rsidRDefault="007975C8" w:rsidP="0041490D">
            <w:pPr>
              <w:pStyle w:val="ABody"/>
              <w:jc w:val="left"/>
            </w:pPr>
            <w:r w:rsidRPr="0009059B">
              <w:t>ward_id</w:t>
            </w:r>
          </w:p>
        </w:tc>
        <w:tc>
          <w:tcPr>
            <w:tcW w:w="542" w:type="pct"/>
            <w:vAlign w:val="center"/>
          </w:tcPr>
          <w:p w:rsidR="007975C8" w:rsidRDefault="007975C8" w:rsidP="0041490D">
            <w:pPr>
              <w:pStyle w:val="ABody"/>
              <w:jc w:val="center"/>
            </w:pPr>
            <w:r>
              <w:t>INTEGER</w:t>
            </w:r>
          </w:p>
        </w:tc>
        <w:tc>
          <w:tcPr>
            <w:tcW w:w="710" w:type="pct"/>
            <w:vAlign w:val="center"/>
          </w:tcPr>
          <w:p w:rsidR="007975C8" w:rsidRDefault="00D75F53" w:rsidP="0041490D">
            <w:pPr>
              <w:pStyle w:val="ABody"/>
              <w:jc w:val="center"/>
            </w:pPr>
            <w:r>
              <w:t>NOT NULL</w:t>
            </w:r>
          </w:p>
        </w:tc>
        <w:tc>
          <w:tcPr>
            <w:tcW w:w="1626" w:type="pct"/>
          </w:tcPr>
          <w:p w:rsidR="007975C8" w:rsidRDefault="007975C8" w:rsidP="007975C8">
            <w:pPr>
              <w:pStyle w:val="ABody"/>
            </w:pPr>
            <w:r>
              <w:t>Derived location parameter Ward from sub centre id for JPHN and basic section id for JHI</w:t>
            </w:r>
            <w:r w:rsidR="008834EB">
              <w:t xml:space="preserve">. </w:t>
            </w:r>
            <w:r w:rsidR="008834EB" w:rsidRPr="008834EB">
              <w:t xml:space="preserve">The IDs mapped to be retrieved from ward_id field of </w:t>
            </w:r>
            <w:r w:rsidR="008834EB" w:rsidRPr="008834EB">
              <w:lastRenderedPageBreak/>
              <w:t>location_parameter_mapping for FWC of logged in user. Name reference from mas_ward.</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D52115" w:rsidRDefault="007975C8" w:rsidP="0041490D">
            <w:pPr>
              <w:pStyle w:val="ABody"/>
              <w:jc w:val="left"/>
            </w:pPr>
            <w:r w:rsidRPr="00D52115">
              <w:t>asha_block_id</w:t>
            </w:r>
          </w:p>
        </w:tc>
        <w:tc>
          <w:tcPr>
            <w:tcW w:w="542" w:type="pct"/>
            <w:vAlign w:val="center"/>
          </w:tcPr>
          <w:p w:rsidR="007975C8" w:rsidRDefault="007975C8" w:rsidP="0041490D">
            <w:pPr>
              <w:pStyle w:val="ABody"/>
              <w:jc w:val="center"/>
            </w:pPr>
            <w:r>
              <w:t>INTEGER</w:t>
            </w:r>
          </w:p>
        </w:tc>
        <w:tc>
          <w:tcPr>
            <w:tcW w:w="710" w:type="pct"/>
            <w:vAlign w:val="center"/>
          </w:tcPr>
          <w:p w:rsidR="007975C8" w:rsidRDefault="00D75F53" w:rsidP="0041490D">
            <w:pPr>
              <w:pStyle w:val="ABody"/>
              <w:jc w:val="center"/>
            </w:pPr>
            <w:r>
              <w:t>NOT NULL</w:t>
            </w:r>
          </w:p>
        </w:tc>
        <w:tc>
          <w:tcPr>
            <w:tcW w:w="1626" w:type="pct"/>
          </w:tcPr>
          <w:p w:rsidR="007975C8" w:rsidRDefault="007975C8" w:rsidP="00E65FB6">
            <w:pPr>
              <w:pStyle w:val="ABody"/>
            </w:pPr>
            <w:r>
              <w:t>ASHA Block ID to which the house belongs to</w:t>
            </w:r>
            <w:r w:rsidR="004930D2">
              <w:t xml:space="preserve">. </w:t>
            </w:r>
            <w:r w:rsidR="004930D2" w:rsidRPr="0041490D">
              <w:rPr>
                <w:color w:val="FF0000"/>
              </w:rPr>
              <w:t>Name reference from ?</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09059B" w:rsidRDefault="007975C8" w:rsidP="0041490D">
            <w:pPr>
              <w:pStyle w:val="ABody"/>
              <w:jc w:val="left"/>
            </w:pPr>
            <w:r w:rsidRPr="0009059B">
              <w:t>locality_id</w:t>
            </w:r>
          </w:p>
        </w:tc>
        <w:tc>
          <w:tcPr>
            <w:tcW w:w="542" w:type="pct"/>
            <w:vAlign w:val="center"/>
          </w:tcPr>
          <w:p w:rsidR="007975C8" w:rsidRDefault="007975C8" w:rsidP="0041490D">
            <w:pPr>
              <w:pStyle w:val="ABody"/>
              <w:jc w:val="center"/>
            </w:pPr>
            <w:r>
              <w:t>INTEGER</w:t>
            </w:r>
          </w:p>
        </w:tc>
        <w:tc>
          <w:tcPr>
            <w:tcW w:w="710" w:type="pct"/>
            <w:vAlign w:val="center"/>
          </w:tcPr>
          <w:p w:rsidR="007975C8" w:rsidRDefault="00D75F53" w:rsidP="0041490D">
            <w:pPr>
              <w:pStyle w:val="ABody"/>
              <w:jc w:val="center"/>
            </w:pPr>
            <w:r>
              <w:t>NOT NULL</w:t>
            </w:r>
          </w:p>
        </w:tc>
        <w:tc>
          <w:tcPr>
            <w:tcW w:w="1626" w:type="pct"/>
          </w:tcPr>
          <w:p w:rsidR="007975C8" w:rsidRDefault="00BD214C" w:rsidP="00E65FB6">
            <w:pPr>
              <w:pStyle w:val="ABody"/>
            </w:pPr>
            <w:r>
              <w:t>Locality of the house</w:t>
            </w:r>
            <w:r w:rsidR="00FE2647">
              <w:t xml:space="preserve">. </w:t>
            </w:r>
            <w:r w:rsidR="00FE2647" w:rsidRPr="00FE2647">
              <w:t>The IDs mapped to be retrieved from locality_id field of location_parameter_mapping for FWC of logged in user. Name reference from mas_locality.</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09059B" w:rsidRDefault="007975C8" w:rsidP="0041490D">
            <w:pPr>
              <w:pStyle w:val="ABody"/>
              <w:jc w:val="left"/>
            </w:pPr>
            <w:r w:rsidRPr="0009059B">
              <w:t>pin_code_id</w:t>
            </w:r>
          </w:p>
        </w:tc>
        <w:tc>
          <w:tcPr>
            <w:tcW w:w="542" w:type="pct"/>
            <w:vAlign w:val="center"/>
          </w:tcPr>
          <w:p w:rsidR="007975C8" w:rsidRDefault="007975C8" w:rsidP="0041490D">
            <w:pPr>
              <w:pStyle w:val="ABody"/>
              <w:jc w:val="center"/>
            </w:pPr>
            <w:r>
              <w:t>INTEGER</w:t>
            </w:r>
          </w:p>
        </w:tc>
        <w:tc>
          <w:tcPr>
            <w:tcW w:w="710" w:type="pct"/>
            <w:vAlign w:val="center"/>
          </w:tcPr>
          <w:p w:rsidR="007975C8" w:rsidRDefault="007975C8" w:rsidP="0041490D">
            <w:pPr>
              <w:pStyle w:val="ABody"/>
              <w:jc w:val="center"/>
            </w:pPr>
          </w:p>
        </w:tc>
        <w:tc>
          <w:tcPr>
            <w:tcW w:w="1626" w:type="pct"/>
          </w:tcPr>
          <w:p w:rsidR="007975C8" w:rsidRDefault="006E38A0" w:rsidP="00E65FB6">
            <w:pPr>
              <w:pStyle w:val="ABody"/>
            </w:pPr>
            <w:r>
              <w:t>ID for post office</w:t>
            </w:r>
            <w:r w:rsidR="00107082">
              <w:t xml:space="preserve">. </w:t>
            </w:r>
            <w:r w:rsidR="00107082" w:rsidRPr="00107082">
              <w:t>The IDs mapped to be retrieved from post_code_id field of location_parameter_mapping for FWC of logged in user. Name reference from mas_post_code.</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D52115" w:rsidRDefault="007975C8" w:rsidP="0041490D">
            <w:pPr>
              <w:pStyle w:val="ABody"/>
              <w:jc w:val="left"/>
            </w:pPr>
            <w:r w:rsidRPr="00D52115">
              <w:t>latitude</w:t>
            </w:r>
          </w:p>
        </w:tc>
        <w:tc>
          <w:tcPr>
            <w:tcW w:w="542" w:type="pct"/>
            <w:vAlign w:val="center"/>
          </w:tcPr>
          <w:p w:rsidR="007975C8" w:rsidRDefault="007975C8" w:rsidP="0041490D">
            <w:pPr>
              <w:pStyle w:val="ABody"/>
              <w:jc w:val="center"/>
            </w:pPr>
            <w:r>
              <w:t>TEXT</w:t>
            </w:r>
          </w:p>
        </w:tc>
        <w:tc>
          <w:tcPr>
            <w:tcW w:w="710" w:type="pct"/>
            <w:vAlign w:val="center"/>
          </w:tcPr>
          <w:p w:rsidR="007975C8" w:rsidRDefault="00DB7BE8" w:rsidP="0041490D">
            <w:pPr>
              <w:pStyle w:val="ABody"/>
              <w:jc w:val="center"/>
            </w:pPr>
            <w:r>
              <w:t>NOT NULL</w:t>
            </w:r>
          </w:p>
        </w:tc>
        <w:tc>
          <w:tcPr>
            <w:tcW w:w="1626" w:type="pct"/>
          </w:tcPr>
          <w:p w:rsidR="007975C8" w:rsidRDefault="001D65E4" w:rsidP="00E65FB6">
            <w:pPr>
              <w:pStyle w:val="ABody"/>
            </w:pPr>
            <w:r>
              <w:t>Latitude</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D52115" w:rsidRDefault="007975C8" w:rsidP="0041490D">
            <w:pPr>
              <w:pStyle w:val="ABody"/>
              <w:jc w:val="left"/>
            </w:pPr>
            <w:r w:rsidRPr="00D52115">
              <w:t>longitude</w:t>
            </w:r>
          </w:p>
        </w:tc>
        <w:tc>
          <w:tcPr>
            <w:tcW w:w="542" w:type="pct"/>
            <w:vAlign w:val="center"/>
          </w:tcPr>
          <w:p w:rsidR="007975C8" w:rsidRDefault="007975C8" w:rsidP="0041490D">
            <w:pPr>
              <w:pStyle w:val="ABody"/>
              <w:jc w:val="center"/>
            </w:pPr>
            <w:r>
              <w:t>TEXT</w:t>
            </w:r>
          </w:p>
        </w:tc>
        <w:tc>
          <w:tcPr>
            <w:tcW w:w="710" w:type="pct"/>
            <w:vAlign w:val="center"/>
          </w:tcPr>
          <w:p w:rsidR="007975C8" w:rsidRDefault="00DB7BE8" w:rsidP="0041490D">
            <w:pPr>
              <w:pStyle w:val="ABody"/>
              <w:jc w:val="center"/>
            </w:pPr>
            <w:r>
              <w:t>NOT NULL</w:t>
            </w:r>
          </w:p>
        </w:tc>
        <w:tc>
          <w:tcPr>
            <w:tcW w:w="1626" w:type="pct"/>
          </w:tcPr>
          <w:p w:rsidR="007975C8" w:rsidRDefault="001D65E4" w:rsidP="00E65FB6">
            <w:pPr>
              <w:pStyle w:val="ABody"/>
            </w:pPr>
            <w:r>
              <w:t>Longitude</w:t>
            </w:r>
          </w:p>
        </w:tc>
      </w:tr>
      <w:tr w:rsidR="00CC7AB2" w:rsidTr="0041490D">
        <w:tc>
          <w:tcPr>
            <w:tcW w:w="416" w:type="pct"/>
            <w:vAlign w:val="center"/>
          </w:tcPr>
          <w:p w:rsidR="00CC7AB2" w:rsidRPr="0041490D" w:rsidRDefault="00CC7AB2"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CC7AB2" w:rsidRPr="00896F32" w:rsidRDefault="00CC7AB2" w:rsidP="0041490D">
            <w:pPr>
              <w:pStyle w:val="ABody"/>
              <w:jc w:val="left"/>
            </w:pPr>
            <w:r w:rsidRPr="00896F32">
              <w:t>lsg_status</w:t>
            </w:r>
          </w:p>
        </w:tc>
        <w:tc>
          <w:tcPr>
            <w:tcW w:w="542" w:type="pct"/>
            <w:vAlign w:val="center"/>
          </w:tcPr>
          <w:p w:rsidR="00CC7AB2" w:rsidRPr="00896F32" w:rsidRDefault="00CC7AB2" w:rsidP="0041490D">
            <w:pPr>
              <w:pStyle w:val="ABody"/>
              <w:jc w:val="center"/>
            </w:pPr>
            <w:r w:rsidRPr="00896F32">
              <w:t>TEXT</w:t>
            </w:r>
          </w:p>
        </w:tc>
        <w:tc>
          <w:tcPr>
            <w:tcW w:w="710" w:type="pct"/>
            <w:vAlign w:val="center"/>
          </w:tcPr>
          <w:p w:rsidR="00CC7AB2" w:rsidRPr="00896F32" w:rsidRDefault="00CC7AB2" w:rsidP="0041490D">
            <w:pPr>
              <w:pStyle w:val="ABody"/>
              <w:jc w:val="center"/>
            </w:pPr>
            <w:r w:rsidRPr="00896F32">
              <w:t>CHECK (‘Y’,’N’)</w:t>
            </w:r>
          </w:p>
        </w:tc>
        <w:tc>
          <w:tcPr>
            <w:tcW w:w="1626" w:type="pct"/>
          </w:tcPr>
          <w:p w:rsidR="00CC7AB2" w:rsidRDefault="00CC7AB2" w:rsidP="00E65FB6">
            <w:pPr>
              <w:pStyle w:val="ABody"/>
            </w:pPr>
            <w:r w:rsidRPr="00896F32">
              <w:t>Field to store whether LSG number for the house is available or not. If the LSG number for the house is not known, value will be N. Otherwise Y.</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09059B" w:rsidRDefault="007975C8" w:rsidP="0041490D">
            <w:pPr>
              <w:pStyle w:val="ABody"/>
              <w:jc w:val="left"/>
            </w:pPr>
            <w:r w:rsidRPr="0009059B">
              <w:t>lsg_house_no</w:t>
            </w:r>
          </w:p>
        </w:tc>
        <w:tc>
          <w:tcPr>
            <w:tcW w:w="542" w:type="pct"/>
            <w:vAlign w:val="center"/>
          </w:tcPr>
          <w:p w:rsidR="007975C8" w:rsidRDefault="00C36920" w:rsidP="0041490D">
            <w:pPr>
              <w:pStyle w:val="ABody"/>
              <w:jc w:val="center"/>
            </w:pPr>
            <w:r>
              <w:t>TEXT</w:t>
            </w:r>
          </w:p>
        </w:tc>
        <w:tc>
          <w:tcPr>
            <w:tcW w:w="710" w:type="pct"/>
            <w:vAlign w:val="center"/>
          </w:tcPr>
          <w:p w:rsidR="007975C8" w:rsidRDefault="00084CA6" w:rsidP="0041490D">
            <w:pPr>
              <w:pStyle w:val="ABody"/>
              <w:jc w:val="center"/>
            </w:pPr>
            <w:r>
              <w:t xml:space="preserve">Default </w:t>
            </w:r>
            <w:r>
              <w:lastRenderedPageBreak/>
              <w:t>NULL</w:t>
            </w:r>
          </w:p>
        </w:tc>
        <w:tc>
          <w:tcPr>
            <w:tcW w:w="1626" w:type="pct"/>
          </w:tcPr>
          <w:p w:rsidR="007975C8" w:rsidRDefault="007975C8" w:rsidP="00E65FB6">
            <w:pPr>
              <w:pStyle w:val="ABody"/>
            </w:pPr>
            <w:r>
              <w:lastRenderedPageBreak/>
              <w:t xml:space="preserve">If NULL, LSG house number </w:t>
            </w:r>
            <w:r>
              <w:lastRenderedPageBreak/>
              <w:t>not available for the house. Otherwise the field holds LSG house number for the field.</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09059B" w:rsidRDefault="007975C8" w:rsidP="0041490D">
            <w:pPr>
              <w:pStyle w:val="ABody"/>
              <w:jc w:val="left"/>
            </w:pPr>
            <w:r>
              <w:t>address</w:t>
            </w:r>
          </w:p>
        </w:tc>
        <w:tc>
          <w:tcPr>
            <w:tcW w:w="542" w:type="pct"/>
            <w:vAlign w:val="center"/>
          </w:tcPr>
          <w:p w:rsidR="007975C8" w:rsidRDefault="007975C8" w:rsidP="0041490D">
            <w:pPr>
              <w:pStyle w:val="ABody"/>
              <w:jc w:val="center"/>
            </w:pPr>
            <w:r>
              <w:t>TEXT</w:t>
            </w:r>
          </w:p>
        </w:tc>
        <w:tc>
          <w:tcPr>
            <w:tcW w:w="710" w:type="pct"/>
            <w:vAlign w:val="center"/>
          </w:tcPr>
          <w:p w:rsidR="007975C8" w:rsidRDefault="00AF1308" w:rsidP="0041490D">
            <w:pPr>
              <w:pStyle w:val="ABody"/>
              <w:jc w:val="center"/>
            </w:pPr>
            <w:r>
              <w:t>NOT NULL</w:t>
            </w:r>
          </w:p>
        </w:tc>
        <w:tc>
          <w:tcPr>
            <w:tcW w:w="1626" w:type="pct"/>
          </w:tcPr>
          <w:p w:rsidR="007975C8" w:rsidRDefault="007975C8" w:rsidP="00852D71">
            <w:pPr>
              <w:pStyle w:val="ABody"/>
            </w:pPr>
            <w:r>
              <w:t>House Name</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09059B" w:rsidRDefault="007975C8" w:rsidP="0041490D">
            <w:pPr>
              <w:pStyle w:val="ABody"/>
              <w:jc w:val="left"/>
            </w:pPr>
            <w:r w:rsidRPr="0009059B">
              <w:t>street_name</w:t>
            </w:r>
          </w:p>
        </w:tc>
        <w:tc>
          <w:tcPr>
            <w:tcW w:w="542" w:type="pct"/>
            <w:vAlign w:val="center"/>
          </w:tcPr>
          <w:p w:rsidR="007975C8" w:rsidRDefault="007975C8" w:rsidP="0041490D">
            <w:pPr>
              <w:pStyle w:val="ABody"/>
              <w:jc w:val="center"/>
            </w:pPr>
            <w:r>
              <w:t>TEXT</w:t>
            </w:r>
          </w:p>
        </w:tc>
        <w:tc>
          <w:tcPr>
            <w:tcW w:w="710" w:type="pct"/>
            <w:vAlign w:val="center"/>
          </w:tcPr>
          <w:p w:rsidR="007975C8" w:rsidRDefault="007975C8" w:rsidP="0041490D">
            <w:pPr>
              <w:pStyle w:val="ABody"/>
              <w:jc w:val="center"/>
            </w:pPr>
          </w:p>
        </w:tc>
        <w:tc>
          <w:tcPr>
            <w:tcW w:w="1626" w:type="pct"/>
          </w:tcPr>
          <w:p w:rsidR="007975C8" w:rsidRDefault="007975C8" w:rsidP="00E65FB6">
            <w:pPr>
              <w:pStyle w:val="ABody"/>
            </w:pPr>
            <w:r>
              <w:t>Street Name</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09059B" w:rsidRDefault="00D75E54" w:rsidP="0041490D">
            <w:pPr>
              <w:pStyle w:val="ABody"/>
              <w:jc w:val="left"/>
            </w:pPr>
            <w:r w:rsidRPr="00D75E54">
              <w:t>occupancy_status_id</w:t>
            </w:r>
          </w:p>
        </w:tc>
        <w:tc>
          <w:tcPr>
            <w:tcW w:w="542" w:type="pct"/>
            <w:vAlign w:val="center"/>
          </w:tcPr>
          <w:p w:rsidR="007975C8" w:rsidRDefault="00C36920" w:rsidP="0041490D">
            <w:pPr>
              <w:pStyle w:val="ABody"/>
              <w:jc w:val="center"/>
            </w:pPr>
            <w:r>
              <w:t>INTEGER</w:t>
            </w:r>
          </w:p>
        </w:tc>
        <w:tc>
          <w:tcPr>
            <w:tcW w:w="710" w:type="pct"/>
            <w:vAlign w:val="center"/>
          </w:tcPr>
          <w:p w:rsidR="007975C8" w:rsidRDefault="00185D30" w:rsidP="0041490D">
            <w:pPr>
              <w:pStyle w:val="ABody"/>
              <w:jc w:val="center"/>
            </w:pPr>
            <w:r>
              <w:t>NOT NULL</w:t>
            </w:r>
          </w:p>
        </w:tc>
        <w:tc>
          <w:tcPr>
            <w:tcW w:w="1626" w:type="pct"/>
          </w:tcPr>
          <w:p w:rsidR="007975C8" w:rsidRDefault="005B6551" w:rsidP="005B6551">
            <w:pPr>
              <w:pStyle w:val="ABody"/>
            </w:pPr>
            <w:r w:rsidRPr="002A1F21">
              <w:t xml:space="preserve">ID reference from mas_survey with survey_id = </w:t>
            </w:r>
            <w:r>
              <w:t>75;</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D52115" w:rsidRDefault="007975C8" w:rsidP="0041490D">
            <w:pPr>
              <w:pStyle w:val="ABody"/>
              <w:jc w:val="left"/>
            </w:pPr>
            <w:r w:rsidRPr="00D52115">
              <w:t>member_count</w:t>
            </w:r>
          </w:p>
        </w:tc>
        <w:tc>
          <w:tcPr>
            <w:tcW w:w="542" w:type="pct"/>
            <w:vAlign w:val="center"/>
          </w:tcPr>
          <w:p w:rsidR="007975C8" w:rsidRDefault="00C36920" w:rsidP="0041490D">
            <w:pPr>
              <w:pStyle w:val="ABody"/>
              <w:jc w:val="center"/>
            </w:pPr>
            <w:r>
              <w:t>INTEGER</w:t>
            </w:r>
          </w:p>
        </w:tc>
        <w:tc>
          <w:tcPr>
            <w:tcW w:w="710" w:type="pct"/>
            <w:vAlign w:val="center"/>
          </w:tcPr>
          <w:p w:rsidR="007975C8" w:rsidRDefault="00185D30" w:rsidP="0041490D">
            <w:pPr>
              <w:pStyle w:val="ABody"/>
              <w:jc w:val="center"/>
            </w:pPr>
            <w:r>
              <w:t>NOT NULL</w:t>
            </w:r>
          </w:p>
        </w:tc>
        <w:tc>
          <w:tcPr>
            <w:tcW w:w="1626" w:type="pct"/>
          </w:tcPr>
          <w:p w:rsidR="007975C8" w:rsidRDefault="002A1F21" w:rsidP="00E65FB6">
            <w:pPr>
              <w:pStyle w:val="ABody"/>
            </w:pPr>
            <w:r w:rsidRPr="002A1F21">
              <w:t>Number of members in accommodation premise</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09059B" w:rsidRDefault="007975C8" w:rsidP="0041490D">
            <w:pPr>
              <w:pStyle w:val="ABody"/>
              <w:jc w:val="left"/>
            </w:pPr>
            <w:r w:rsidRPr="0009059B">
              <w:t>contact_no</w:t>
            </w:r>
          </w:p>
        </w:tc>
        <w:tc>
          <w:tcPr>
            <w:tcW w:w="542" w:type="pct"/>
            <w:vAlign w:val="center"/>
          </w:tcPr>
          <w:p w:rsidR="007975C8" w:rsidRDefault="00C36920" w:rsidP="0041490D">
            <w:pPr>
              <w:pStyle w:val="ABody"/>
              <w:jc w:val="center"/>
            </w:pPr>
            <w:r>
              <w:t>TEXT</w:t>
            </w:r>
          </w:p>
        </w:tc>
        <w:tc>
          <w:tcPr>
            <w:tcW w:w="710" w:type="pct"/>
            <w:vAlign w:val="center"/>
          </w:tcPr>
          <w:p w:rsidR="007975C8" w:rsidRDefault="007975C8" w:rsidP="0041490D">
            <w:pPr>
              <w:pStyle w:val="ABody"/>
              <w:jc w:val="center"/>
            </w:pPr>
          </w:p>
        </w:tc>
        <w:tc>
          <w:tcPr>
            <w:tcW w:w="1626" w:type="pct"/>
          </w:tcPr>
          <w:p w:rsidR="007975C8" w:rsidRDefault="002A1F21" w:rsidP="00E65FB6">
            <w:pPr>
              <w:pStyle w:val="ABody"/>
            </w:pPr>
            <w:r w:rsidRPr="002A1F21">
              <w:t>To keep landline number</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D52115" w:rsidRDefault="007975C8" w:rsidP="0041490D">
            <w:pPr>
              <w:pStyle w:val="ABody"/>
              <w:jc w:val="left"/>
            </w:pPr>
            <w:r w:rsidRPr="00D52115">
              <w:t>locality_type_id</w:t>
            </w:r>
          </w:p>
        </w:tc>
        <w:tc>
          <w:tcPr>
            <w:tcW w:w="542" w:type="pct"/>
            <w:vAlign w:val="center"/>
          </w:tcPr>
          <w:p w:rsidR="007975C8" w:rsidRDefault="0068740E" w:rsidP="0041490D">
            <w:pPr>
              <w:pStyle w:val="ABody"/>
              <w:jc w:val="center"/>
            </w:pPr>
            <w:r>
              <w:t>TEXT</w:t>
            </w:r>
          </w:p>
        </w:tc>
        <w:tc>
          <w:tcPr>
            <w:tcW w:w="710" w:type="pct"/>
            <w:vAlign w:val="center"/>
          </w:tcPr>
          <w:p w:rsidR="007975C8" w:rsidRDefault="00185D30" w:rsidP="0041490D">
            <w:pPr>
              <w:pStyle w:val="ABody"/>
              <w:jc w:val="center"/>
            </w:pPr>
            <w:r>
              <w:t>NOT NULL</w:t>
            </w:r>
          </w:p>
        </w:tc>
        <w:tc>
          <w:tcPr>
            <w:tcW w:w="1626" w:type="pct"/>
          </w:tcPr>
          <w:p w:rsidR="007975C8" w:rsidRDefault="002A1F21" w:rsidP="00E65FB6">
            <w:pPr>
              <w:pStyle w:val="ABody"/>
            </w:pPr>
            <w:r w:rsidRPr="002A1F21">
              <w:t>ID reference from mas_survey with survey_id = 65</w:t>
            </w:r>
            <w:r w:rsidR="00D41C4E">
              <w:t>; Multiple values are allowed and values are separated by a comma character</w:t>
            </w:r>
            <w:r w:rsidR="00AF55BD">
              <w:t>.</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09059B" w:rsidRDefault="007975C8" w:rsidP="0041490D">
            <w:pPr>
              <w:pStyle w:val="ABody"/>
              <w:jc w:val="left"/>
            </w:pPr>
            <w:r w:rsidRPr="0009059B">
              <w:t>electrification_status</w:t>
            </w:r>
          </w:p>
        </w:tc>
        <w:tc>
          <w:tcPr>
            <w:tcW w:w="542" w:type="pct"/>
            <w:vAlign w:val="center"/>
          </w:tcPr>
          <w:p w:rsidR="007975C8" w:rsidRDefault="007975C8" w:rsidP="0041490D">
            <w:pPr>
              <w:pStyle w:val="ABody"/>
              <w:jc w:val="center"/>
            </w:pPr>
            <w:r>
              <w:t>TEXT</w:t>
            </w:r>
          </w:p>
        </w:tc>
        <w:tc>
          <w:tcPr>
            <w:tcW w:w="710" w:type="pct"/>
            <w:vAlign w:val="center"/>
          </w:tcPr>
          <w:p w:rsidR="007975C8" w:rsidRDefault="007975C8" w:rsidP="0041490D">
            <w:pPr>
              <w:pStyle w:val="ABody"/>
              <w:jc w:val="center"/>
            </w:pPr>
            <w:r>
              <w:t>Y or N</w:t>
            </w:r>
          </w:p>
        </w:tc>
        <w:tc>
          <w:tcPr>
            <w:tcW w:w="1626" w:type="pct"/>
          </w:tcPr>
          <w:p w:rsidR="007975C8" w:rsidRDefault="002A1F21" w:rsidP="00852D71">
            <w:pPr>
              <w:pStyle w:val="ABody"/>
            </w:pPr>
            <w:r>
              <w:t>Electrified or not</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09059B" w:rsidRDefault="007975C8" w:rsidP="0041490D">
            <w:pPr>
              <w:pStyle w:val="ABody"/>
              <w:jc w:val="left"/>
            </w:pPr>
            <w:r w:rsidRPr="001C1ACC">
              <w:t>drinking_water_source_id</w:t>
            </w:r>
          </w:p>
        </w:tc>
        <w:tc>
          <w:tcPr>
            <w:tcW w:w="542" w:type="pct"/>
            <w:vAlign w:val="center"/>
          </w:tcPr>
          <w:p w:rsidR="007975C8" w:rsidRDefault="005C0D0A" w:rsidP="0041490D">
            <w:pPr>
              <w:pStyle w:val="ABody"/>
              <w:jc w:val="center"/>
            </w:pPr>
            <w:r>
              <w:t>TEXT</w:t>
            </w:r>
          </w:p>
        </w:tc>
        <w:tc>
          <w:tcPr>
            <w:tcW w:w="710" w:type="pct"/>
            <w:vAlign w:val="center"/>
          </w:tcPr>
          <w:p w:rsidR="007975C8" w:rsidRDefault="007975C8" w:rsidP="0041490D">
            <w:pPr>
              <w:pStyle w:val="ABody"/>
              <w:jc w:val="center"/>
            </w:pPr>
          </w:p>
        </w:tc>
        <w:tc>
          <w:tcPr>
            <w:tcW w:w="1626" w:type="pct"/>
          </w:tcPr>
          <w:p w:rsidR="007975C8" w:rsidRDefault="002A1F21" w:rsidP="002A1F21">
            <w:pPr>
              <w:pStyle w:val="ABody"/>
            </w:pPr>
            <w:r>
              <w:t>ID reference from mas_survey with survey_id = 68</w:t>
            </w:r>
            <w:r w:rsidR="00AF55BD">
              <w:t>. Multiple values are allowed and values are separated by a comma character.</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09059B" w:rsidRDefault="007975C8" w:rsidP="0041490D">
            <w:pPr>
              <w:pStyle w:val="ABody"/>
              <w:jc w:val="left"/>
            </w:pPr>
            <w:r w:rsidRPr="004C41C9">
              <w:t>domestic_water_safety</w:t>
            </w:r>
          </w:p>
        </w:tc>
        <w:tc>
          <w:tcPr>
            <w:tcW w:w="542" w:type="pct"/>
            <w:vAlign w:val="center"/>
          </w:tcPr>
          <w:p w:rsidR="007975C8" w:rsidRDefault="007975C8" w:rsidP="0041490D">
            <w:pPr>
              <w:pStyle w:val="ABody"/>
              <w:jc w:val="center"/>
            </w:pPr>
            <w:r>
              <w:t>TEXT</w:t>
            </w:r>
          </w:p>
        </w:tc>
        <w:tc>
          <w:tcPr>
            <w:tcW w:w="710" w:type="pct"/>
            <w:vAlign w:val="center"/>
          </w:tcPr>
          <w:p w:rsidR="007975C8" w:rsidRDefault="007975C8" w:rsidP="0041490D">
            <w:pPr>
              <w:pStyle w:val="ABody"/>
              <w:jc w:val="center"/>
            </w:pPr>
            <w:r>
              <w:t>Y or N</w:t>
            </w:r>
          </w:p>
        </w:tc>
        <w:tc>
          <w:tcPr>
            <w:tcW w:w="1626" w:type="pct"/>
          </w:tcPr>
          <w:p w:rsidR="007975C8" w:rsidRDefault="00FB6D62" w:rsidP="00852D71">
            <w:pPr>
              <w:pStyle w:val="ABody"/>
            </w:pPr>
            <w:r>
              <w:t>Domestic water safely kept?</w:t>
            </w:r>
          </w:p>
        </w:tc>
      </w:tr>
      <w:tr w:rsidR="00EB209B" w:rsidTr="0041490D">
        <w:tc>
          <w:tcPr>
            <w:tcW w:w="416" w:type="pct"/>
            <w:vAlign w:val="center"/>
          </w:tcPr>
          <w:p w:rsidR="00CD1BD1" w:rsidRPr="0041490D" w:rsidRDefault="00CD1BD1"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CD1BD1" w:rsidRPr="00D52115" w:rsidRDefault="00CD1BD1" w:rsidP="0041490D">
            <w:pPr>
              <w:pStyle w:val="ABody"/>
              <w:jc w:val="left"/>
            </w:pPr>
            <w:r w:rsidRPr="00D52115">
              <w:t>latrine_id</w:t>
            </w:r>
          </w:p>
        </w:tc>
        <w:tc>
          <w:tcPr>
            <w:tcW w:w="542" w:type="pct"/>
            <w:vAlign w:val="center"/>
          </w:tcPr>
          <w:p w:rsidR="00CD1BD1" w:rsidRDefault="00D41C4E" w:rsidP="0041490D">
            <w:pPr>
              <w:pStyle w:val="ABody"/>
              <w:jc w:val="center"/>
            </w:pPr>
            <w:r>
              <w:t>TEXT</w:t>
            </w:r>
          </w:p>
        </w:tc>
        <w:tc>
          <w:tcPr>
            <w:tcW w:w="710" w:type="pct"/>
            <w:vAlign w:val="center"/>
          </w:tcPr>
          <w:p w:rsidR="00CD1BD1" w:rsidRDefault="00CD1BD1" w:rsidP="00CD1BD1">
            <w:pPr>
              <w:pStyle w:val="ABody"/>
            </w:pPr>
          </w:p>
        </w:tc>
        <w:tc>
          <w:tcPr>
            <w:tcW w:w="1626" w:type="pct"/>
          </w:tcPr>
          <w:p w:rsidR="00CD1BD1" w:rsidRPr="0041490D" w:rsidRDefault="00CD1BD1" w:rsidP="0041490D">
            <w:pPr>
              <w:spacing w:before="40" w:after="60"/>
              <w:ind w:left="69" w:right="40"/>
              <w:jc w:val="both"/>
              <w:rPr>
                <w:rFonts w:ascii="Segoe UI" w:eastAsia="Times New Roman" w:hAnsi="Segoe UI" w:cs="Segoe UI"/>
                <w:bCs/>
              </w:rPr>
            </w:pPr>
            <w:r w:rsidRPr="0041490D">
              <w:rPr>
                <w:rFonts w:ascii="Segoe UI" w:eastAsia="Times New Roman" w:hAnsi="Segoe UI" w:cs="Segoe UI"/>
                <w:bCs/>
              </w:rPr>
              <w:t>ID reference from mas_survey with survey_id = 71</w:t>
            </w:r>
            <w:r w:rsidR="00AF55BD" w:rsidRPr="0041490D">
              <w:rPr>
                <w:rFonts w:ascii="Segoe UI" w:eastAsia="Times New Roman" w:hAnsi="Segoe UI" w:cs="Segoe UI"/>
                <w:bCs/>
              </w:rPr>
              <w:t>. Multiple values are allowed and values are separated by a comma character.</w:t>
            </w:r>
          </w:p>
        </w:tc>
      </w:tr>
      <w:tr w:rsidR="00EB209B" w:rsidTr="0041490D">
        <w:trPr>
          <w:trHeight w:val="1118"/>
        </w:trPr>
        <w:tc>
          <w:tcPr>
            <w:tcW w:w="416" w:type="pct"/>
            <w:vAlign w:val="center"/>
          </w:tcPr>
          <w:p w:rsidR="00CD1BD1" w:rsidRPr="0041490D" w:rsidRDefault="00CD1BD1"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CD1BD1" w:rsidRPr="00D52115" w:rsidRDefault="00CD1BD1" w:rsidP="0041490D">
            <w:pPr>
              <w:pStyle w:val="ABody"/>
              <w:jc w:val="left"/>
            </w:pPr>
            <w:r w:rsidRPr="00D52115">
              <w:t>solid_waste_disposal_method_id</w:t>
            </w:r>
          </w:p>
        </w:tc>
        <w:tc>
          <w:tcPr>
            <w:tcW w:w="542" w:type="pct"/>
            <w:vAlign w:val="center"/>
          </w:tcPr>
          <w:p w:rsidR="00CD1BD1" w:rsidRDefault="004455F9" w:rsidP="0041490D">
            <w:pPr>
              <w:pStyle w:val="ABody"/>
              <w:jc w:val="center"/>
            </w:pPr>
            <w:r>
              <w:t>TEXT</w:t>
            </w:r>
          </w:p>
        </w:tc>
        <w:tc>
          <w:tcPr>
            <w:tcW w:w="710" w:type="pct"/>
            <w:vAlign w:val="center"/>
          </w:tcPr>
          <w:p w:rsidR="00CD1BD1" w:rsidRDefault="00CD1BD1" w:rsidP="0041490D">
            <w:pPr>
              <w:pStyle w:val="ABody"/>
              <w:jc w:val="center"/>
            </w:pPr>
          </w:p>
        </w:tc>
        <w:tc>
          <w:tcPr>
            <w:tcW w:w="1626" w:type="pct"/>
          </w:tcPr>
          <w:p w:rsidR="00CD1BD1" w:rsidRPr="0041490D" w:rsidRDefault="0086505F" w:rsidP="0041490D">
            <w:pPr>
              <w:spacing w:before="40" w:after="60"/>
              <w:ind w:left="69" w:right="40"/>
              <w:jc w:val="both"/>
              <w:rPr>
                <w:rFonts w:ascii="Segoe UI" w:eastAsia="Times New Roman" w:hAnsi="Segoe UI" w:cs="Segoe UI"/>
                <w:bCs/>
              </w:rPr>
            </w:pPr>
            <w:r w:rsidRPr="0041490D">
              <w:rPr>
                <w:rFonts w:ascii="Segoe UI" w:eastAsia="Times New Roman" w:hAnsi="Segoe UI" w:cs="Segoe UI"/>
                <w:bCs/>
              </w:rPr>
              <w:t>ID reference from mas_survey with survey_id =</w:t>
            </w:r>
            <w:r w:rsidR="00F009FC" w:rsidRPr="0041490D">
              <w:rPr>
                <w:rFonts w:ascii="Segoe UI" w:eastAsia="Times New Roman" w:hAnsi="Segoe UI" w:cs="Segoe UI"/>
                <w:bCs/>
              </w:rPr>
              <w:t>72</w:t>
            </w:r>
            <w:r w:rsidR="00C761E6" w:rsidRPr="0041490D">
              <w:rPr>
                <w:rFonts w:ascii="Segoe UI" w:eastAsia="Times New Roman" w:hAnsi="Segoe UI" w:cs="Segoe UI"/>
                <w:bCs/>
              </w:rPr>
              <w:t xml:space="preserve">. </w:t>
            </w:r>
            <w:r w:rsidR="00C761E6" w:rsidRPr="00070804">
              <w:rPr>
                <w:rFonts w:ascii="Segoe UI" w:eastAsia="Times New Roman" w:hAnsi="Segoe UI" w:cs="Segoe UI"/>
                <w:bCs/>
              </w:rPr>
              <w:t xml:space="preserve">Multiple values are allowed and values are </w:t>
            </w:r>
            <w:r w:rsidR="00C761E6" w:rsidRPr="00070804">
              <w:rPr>
                <w:rFonts w:ascii="Segoe UI" w:eastAsia="Times New Roman" w:hAnsi="Segoe UI" w:cs="Segoe UI"/>
                <w:bCs/>
              </w:rPr>
              <w:lastRenderedPageBreak/>
              <w:t>separated by a comma character.</w:t>
            </w:r>
          </w:p>
        </w:tc>
      </w:tr>
      <w:tr w:rsidR="00EB209B" w:rsidTr="0041490D">
        <w:tc>
          <w:tcPr>
            <w:tcW w:w="416" w:type="pct"/>
            <w:vAlign w:val="center"/>
          </w:tcPr>
          <w:p w:rsidR="00CD1BD1" w:rsidRPr="0041490D" w:rsidRDefault="00CD1BD1"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CD1BD1" w:rsidRPr="00D52115" w:rsidRDefault="00CD1BD1" w:rsidP="0041490D">
            <w:pPr>
              <w:pStyle w:val="ABody"/>
              <w:jc w:val="left"/>
            </w:pPr>
            <w:r w:rsidRPr="00D52115">
              <w:t>lwd_sewage_id</w:t>
            </w:r>
          </w:p>
        </w:tc>
        <w:tc>
          <w:tcPr>
            <w:tcW w:w="542" w:type="pct"/>
            <w:vAlign w:val="center"/>
          </w:tcPr>
          <w:p w:rsidR="00CD1BD1" w:rsidRDefault="00CD1BD1" w:rsidP="0041490D">
            <w:pPr>
              <w:pStyle w:val="ABody"/>
              <w:jc w:val="center"/>
            </w:pPr>
            <w:r>
              <w:t>INTEGER</w:t>
            </w:r>
          </w:p>
        </w:tc>
        <w:tc>
          <w:tcPr>
            <w:tcW w:w="710" w:type="pct"/>
            <w:vAlign w:val="center"/>
          </w:tcPr>
          <w:p w:rsidR="00CD1BD1" w:rsidRDefault="00CD1BD1" w:rsidP="0041490D">
            <w:pPr>
              <w:pStyle w:val="ABody"/>
              <w:jc w:val="center"/>
            </w:pPr>
          </w:p>
        </w:tc>
        <w:tc>
          <w:tcPr>
            <w:tcW w:w="1626" w:type="pct"/>
          </w:tcPr>
          <w:p w:rsidR="00CD1BD1" w:rsidRPr="00CD1BD1" w:rsidRDefault="00CD1BD1" w:rsidP="00CD1BD1">
            <w:pPr>
              <w:pStyle w:val="ABody"/>
            </w:pPr>
            <w:r w:rsidRPr="00CD1BD1">
              <w:t>ID reference from mas_survey with survey_id = 73</w:t>
            </w:r>
          </w:p>
        </w:tc>
      </w:tr>
      <w:tr w:rsidR="00EB209B" w:rsidTr="0041490D">
        <w:tc>
          <w:tcPr>
            <w:tcW w:w="416" w:type="pct"/>
            <w:vAlign w:val="center"/>
          </w:tcPr>
          <w:p w:rsidR="00CD1BD1" w:rsidRPr="0041490D" w:rsidRDefault="00CD1BD1"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CD1BD1" w:rsidRPr="00D52115" w:rsidRDefault="00CD1BD1" w:rsidP="0041490D">
            <w:pPr>
              <w:pStyle w:val="ABody"/>
              <w:jc w:val="left"/>
            </w:pPr>
            <w:r w:rsidRPr="00D52115">
              <w:t>lwd_sullage_id</w:t>
            </w:r>
          </w:p>
        </w:tc>
        <w:tc>
          <w:tcPr>
            <w:tcW w:w="542" w:type="pct"/>
            <w:vAlign w:val="center"/>
          </w:tcPr>
          <w:p w:rsidR="00CD1BD1" w:rsidRDefault="00CD1BD1" w:rsidP="0041490D">
            <w:pPr>
              <w:pStyle w:val="ABody"/>
              <w:jc w:val="center"/>
            </w:pPr>
            <w:r>
              <w:t>INTEGER</w:t>
            </w:r>
          </w:p>
        </w:tc>
        <w:tc>
          <w:tcPr>
            <w:tcW w:w="710" w:type="pct"/>
            <w:vAlign w:val="center"/>
          </w:tcPr>
          <w:p w:rsidR="00CD1BD1" w:rsidRDefault="00CD1BD1" w:rsidP="0041490D">
            <w:pPr>
              <w:pStyle w:val="ABody"/>
              <w:jc w:val="center"/>
            </w:pPr>
          </w:p>
        </w:tc>
        <w:tc>
          <w:tcPr>
            <w:tcW w:w="1626" w:type="pct"/>
          </w:tcPr>
          <w:p w:rsidR="00CD1BD1" w:rsidRPr="00CD1BD1" w:rsidRDefault="00CD1BD1" w:rsidP="00CD1BD1">
            <w:pPr>
              <w:pStyle w:val="ABody"/>
            </w:pPr>
            <w:r w:rsidRPr="00CD1BD1">
              <w:t>ID reference from mas_survey with survey_id = 73</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D52115" w:rsidRDefault="007975C8" w:rsidP="0041490D">
            <w:pPr>
              <w:pStyle w:val="ABody"/>
              <w:jc w:val="left"/>
            </w:pPr>
            <w:r w:rsidRPr="00D52115">
              <w:t>cooking_fuel_id</w:t>
            </w:r>
          </w:p>
        </w:tc>
        <w:tc>
          <w:tcPr>
            <w:tcW w:w="542" w:type="pct"/>
            <w:vAlign w:val="center"/>
          </w:tcPr>
          <w:p w:rsidR="007975C8" w:rsidRDefault="00070804" w:rsidP="0041490D">
            <w:pPr>
              <w:pStyle w:val="ABody"/>
              <w:jc w:val="center"/>
            </w:pPr>
            <w:r>
              <w:t>TEXT</w:t>
            </w:r>
          </w:p>
        </w:tc>
        <w:tc>
          <w:tcPr>
            <w:tcW w:w="710" w:type="pct"/>
            <w:vAlign w:val="center"/>
          </w:tcPr>
          <w:p w:rsidR="007975C8" w:rsidRDefault="007975C8" w:rsidP="0041490D">
            <w:pPr>
              <w:pStyle w:val="ABody"/>
              <w:jc w:val="center"/>
            </w:pPr>
          </w:p>
        </w:tc>
        <w:tc>
          <w:tcPr>
            <w:tcW w:w="1626" w:type="pct"/>
          </w:tcPr>
          <w:p w:rsidR="007975C8" w:rsidRDefault="00361F65" w:rsidP="00E65FB6">
            <w:pPr>
              <w:pStyle w:val="ABody"/>
            </w:pPr>
            <w:r w:rsidRPr="00361F65">
              <w:t>ID reference from mas_survey with survey_id = 76</w:t>
            </w:r>
            <w:r w:rsidR="00070804">
              <w:t xml:space="preserve">. </w:t>
            </w:r>
            <w:r w:rsidR="00070804" w:rsidRPr="00070804">
              <w:t>Multiple values are allowed and values are separated by a comma character.</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09059B" w:rsidRDefault="007975C8" w:rsidP="0041490D">
            <w:pPr>
              <w:pStyle w:val="ABody"/>
              <w:jc w:val="left"/>
            </w:pPr>
            <w:r w:rsidRPr="0009059B">
              <w:t>well_type_status</w:t>
            </w:r>
          </w:p>
        </w:tc>
        <w:tc>
          <w:tcPr>
            <w:tcW w:w="542" w:type="pct"/>
            <w:vAlign w:val="center"/>
          </w:tcPr>
          <w:p w:rsidR="007975C8" w:rsidRDefault="007975C8" w:rsidP="0041490D">
            <w:pPr>
              <w:pStyle w:val="ABody"/>
              <w:jc w:val="center"/>
            </w:pPr>
            <w:r>
              <w:t>TEXT</w:t>
            </w:r>
          </w:p>
        </w:tc>
        <w:tc>
          <w:tcPr>
            <w:tcW w:w="710" w:type="pct"/>
            <w:vAlign w:val="center"/>
          </w:tcPr>
          <w:p w:rsidR="007975C8" w:rsidRDefault="007975C8" w:rsidP="0041490D">
            <w:pPr>
              <w:pStyle w:val="ABody"/>
              <w:jc w:val="center"/>
            </w:pPr>
            <w:r>
              <w:t>Y or N</w:t>
            </w:r>
          </w:p>
        </w:tc>
        <w:tc>
          <w:tcPr>
            <w:tcW w:w="1626" w:type="pct"/>
          </w:tcPr>
          <w:p w:rsidR="007975C8" w:rsidRDefault="000C2670" w:rsidP="00E65FB6">
            <w:pPr>
              <w:pStyle w:val="ABody"/>
            </w:pPr>
            <w:r>
              <w:t>Has well or not?</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09059B" w:rsidRDefault="007975C8" w:rsidP="0041490D">
            <w:pPr>
              <w:pStyle w:val="ABody"/>
              <w:jc w:val="left"/>
            </w:pPr>
            <w:r w:rsidRPr="00017043">
              <w:t>animal_pet</w:t>
            </w:r>
          </w:p>
        </w:tc>
        <w:tc>
          <w:tcPr>
            <w:tcW w:w="542" w:type="pct"/>
            <w:vAlign w:val="center"/>
          </w:tcPr>
          <w:p w:rsidR="007975C8" w:rsidRDefault="007975C8" w:rsidP="0041490D">
            <w:pPr>
              <w:pStyle w:val="ABody"/>
              <w:jc w:val="center"/>
            </w:pPr>
            <w:r>
              <w:t>TEXT</w:t>
            </w:r>
          </w:p>
        </w:tc>
        <w:tc>
          <w:tcPr>
            <w:tcW w:w="710" w:type="pct"/>
            <w:vAlign w:val="center"/>
          </w:tcPr>
          <w:p w:rsidR="007975C8" w:rsidRDefault="007975C8" w:rsidP="0041490D">
            <w:pPr>
              <w:pStyle w:val="ABody"/>
              <w:jc w:val="center"/>
            </w:pPr>
            <w:r>
              <w:t>Y or N</w:t>
            </w:r>
          </w:p>
        </w:tc>
        <w:tc>
          <w:tcPr>
            <w:tcW w:w="1626" w:type="pct"/>
          </w:tcPr>
          <w:p w:rsidR="007975C8" w:rsidRDefault="005B4C56" w:rsidP="00E65FB6">
            <w:pPr>
              <w:pStyle w:val="ABody"/>
            </w:pPr>
            <w:r>
              <w:t>Has animals or pets?</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09059B" w:rsidRDefault="007975C8" w:rsidP="0041490D">
            <w:pPr>
              <w:pStyle w:val="ABody"/>
              <w:jc w:val="left"/>
            </w:pPr>
            <w:r w:rsidRPr="00F162F8">
              <w:t>pets_info_id</w:t>
            </w:r>
          </w:p>
        </w:tc>
        <w:tc>
          <w:tcPr>
            <w:tcW w:w="542" w:type="pct"/>
            <w:vAlign w:val="center"/>
          </w:tcPr>
          <w:p w:rsidR="007975C8" w:rsidRDefault="00CE1B1B" w:rsidP="0041490D">
            <w:pPr>
              <w:pStyle w:val="ABody"/>
              <w:jc w:val="center"/>
            </w:pPr>
            <w:r>
              <w:t>TEXT</w:t>
            </w:r>
          </w:p>
        </w:tc>
        <w:tc>
          <w:tcPr>
            <w:tcW w:w="710" w:type="pct"/>
            <w:vAlign w:val="center"/>
          </w:tcPr>
          <w:p w:rsidR="007975C8" w:rsidRDefault="007975C8" w:rsidP="0041490D">
            <w:pPr>
              <w:pStyle w:val="ABody"/>
              <w:jc w:val="center"/>
            </w:pPr>
          </w:p>
        </w:tc>
        <w:tc>
          <w:tcPr>
            <w:tcW w:w="1626" w:type="pct"/>
          </w:tcPr>
          <w:p w:rsidR="007975C8" w:rsidRDefault="00EA2343" w:rsidP="00852D71">
            <w:pPr>
              <w:pStyle w:val="ABody"/>
            </w:pPr>
            <w:r w:rsidRPr="00EA2343">
              <w:t>ID reference from mas_survey with survey_id = 74</w:t>
            </w:r>
            <w:r w:rsidR="003A115E">
              <w:t xml:space="preserve">; </w:t>
            </w:r>
            <w:r w:rsidR="003A115E" w:rsidRPr="0041490D">
              <w:rPr>
                <w:bCs w:val="0"/>
              </w:rPr>
              <w:t>Multiple values are allowed and values are separated by a comma character.</w:t>
            </w:r>
          </w:p>
        </w:tc>
      </w:tr>
      <w:tr w:rsidR="00EB209B" w:rsidTr="0041490D">
        <w:tc>
          <w:tcPr>
            <w:tcW w:w="416" w:type="pct"/>
            <w:vAlign w:val="center"/>
          </w:tcPr>
          <w:p w:rsidR="007975C8" w:rsidRPr="0041490D" w:rsidRDefault="007975C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975C8" w:rsidRPr="0009059B" w:rsidRDefault="007975C8" w:rsidP="0041490D">
            <w:pPr>
              <w:pStyle w:val="ABody"/>
              <w:jc w:val="left"/>
            </w:pPr>
            <w:r>
              <w:t>r</w:t>
            </w:r>
            <w:r w:rsidRPr="0009059B">
              <w:t>emarks</w:t>
            </w:r>
          </w:p>
        </w:tc>
        <w:tc>
          <w:tcPr>
            <w:tcW w:w="542" w:type="pct"/>
            <w:vAlign w:val="center"/>
          </w:tcPr>
          <w:p w:rsidR="007975C8" w:rsidRDefault="007975C8" w:rsidP="0041490D">
            <w:pPr>
              <w:pStyle w:val="ABody"/>
              <w:jc w:val="center"/>
            </w:pPr>
            <w:r>
              <w:t>TEXT</w:t>
            </w:r>
          </w:p>
        </w:tc>
        <w:tc>
          <w:tcPr>
            <w:tcW w:w="710" w:type="pct"/>
            <w:vAlign w:val="center"/>
          </w:tcPr>
          <w:p w:rsidR="007975C8" w:rsidRDefault="007975C8" w:rsidP="0041490D">
            <w:pPr>
              <w:pStyle w:val="ABody"/>
              <w:jc w:val="center"/>
            </w:pPr>
            <w:r>
              <w:t>A limit of 250 characters</w:t>
            </w:r>
          </w:p>
        </w:tc>
        <w:tc>
          <w:tcPr>
            <w:tcW w:w="1626" w:type="pct"/>
          </w:tcPr>
          <w:p w:rsidR="007975C8" w:rsidRDefault="007975C8" w:rsidP="00E65FB6">
            <w:pPr>
              <w:pStyle w:val="ABody"/>
            </w:pPr>
            <w:r>
              <w:t>Remarks</w:t>
            </w:r>
          </w:p>
        </w:tc>
      </w:tr>
      <w:tr w:rsidR="00EB209B" w:rsidTr="0041490D">
        <w:tc>
          <w:tcPr>
            <w:tcW w:w="416" w:type="pct"/>
            <w:vAlign w:val="center"/>
          </w:tcPr>
          <w:p w:rsidR="007D5CFB" w:rsidRPr="0041490D" w:rsidRDefault="007D5CFB"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D5CFB" w:rsidRPr="00831280" w:rsidRDefault="007D5CFB" w:rsidP="0041490D">
            <w:pPr>
              <w:pStyle w:val="ABody"/>
              <w:jc w:val="left"/>
            </w:pPr>
            <w:r w:rsidRPr="00E65FB6">
              <w:t>hospital_id</w:t>
            </w:r>
          </w:p>
        </w:tc>
        <w:tc>
          <w:tcPr>
            <w:tcW w:w="542" w:type="pct"/>
            <w:vAlign w:val="center"/>
          </w:tcPr>
          <w:p w:rsidR="007D5CFB" w:rsidRDefault="007D5CFB" w:rsidP="0041490D">
            <w:pPr>
              <w:pStyle w:val="ABody"/>
              <w:jc w:val="center"/>
            </w:pPr>
            <w:r>
              <w:t>INTEGER</w:t>
            </w:r>
          </w:p>
        </w:tc>
        <w:tc>
          <w:tcPr>
            <w:tcW w:w="710" w:type="pct"/>
            <w:vAlign w:val="center"/>
          </w:tcPr>
          <w:p w:rsidR="007D5CFB" w:rsidRPr="00D02F97" w:rsidRDefault="00D02F97" w:rsidP="0041490D">
            <w:pPr>
              <w:pStyle w:val="ABody"/>
              <w:jc w:val="center"/>
              <w:rPr>
                <w:color w:val="FF0000"/>
              </w:rPr>
            </w:pPr>
            <w:r w:rsidRPr="00D02F97">
              <w:rPr>
                <w:color w:val="FF0000"/>
              </w:rPr>
              <w:t>??</w:t>
            </w:r>
          </w:p>
        </w:tc>
        <w:tc>
          <w:tcPr>
            <w:tcW w:w="1626" w:type="pct"/>
          </w:tcPr>
          <w:p w:rsidR="007D5CFB" w:rsidRDefault="007D5CFB" w:rsidP="00CE1B1B">
            <w:pPr>
              <w:pStyle w:val="ABody"/>
            </w:pPr>
            <w:r>
              <w:t>Subcentre id for JPHN and Basic Section ID for JHI?</w:t>
            </w:r>
            <w:r w:rsidR="005A1C11">
              <w:t xml:space="preserve"> (institution ID from where the record was created)</w:t>
            </w:r>
          </w:p>
        </w:tc>
      </w:tr>
      <w:tr w:rsidR="00EB209B" w:rsidTr="0041490D">
        <w:tc>
          <w:tcPr>
            <w:tcW w:w="416" w:type="pct"/>
            <w:vAlign w:val="center"/>
          </w:tcPr>
          <w:p w:rsidR="005A1C11" w:rsidRPr="0041490D" w:rsidRDefault="005A1C11"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5A1C11" w:rsidRPr="00831280" w:rsidRDefault="005A1C11" w:rsidP="0041490D">
            <w:pPr>
              <w:pStyle w:val="ABody"/>
              <w:jc w:val="left"/>
            </w:pPr>
            <w:r w:rsidRPr="007D5CFB">
              <w:t>house_survey_by</w:t>
            </w:r>
          </w:p>
        </w:tc>
        <w:tc>
          <w:tcPr>
            <w:tcW w:w="542" w:type="pct"/>
            <w:vAlign w:val="center"/>
          </w:tcPr>
          <w:p w:rsidR="005A1C11" w:rsidRDefault="00232D7C" w:rsidP="0041490D">
            <w:pPr>
              <w:pStyle w:val="ABody"/>
              <w:jc w:val="center"/>
            </w:pPr>
            <w:r>
              <w:t>INTEGER</w:t>
            </w:r>
          </w:p>
        </w:tc>
        <w:tc>
          <w:tcPr>
            <w:tcW w:w="710" w:type="pct"/>
            <w:vAlign w:val="center"/>
          </w:tcPr>
          <w:p w:rsidR="005A1C11" w:rsidRDefault="00D02F97" w:rsidP="0041490D">
            <w:pPr>
              <w:pStyle w:val="ABody"/>
              <w:jc w:val="center"/>
            </w:pPr>
            <w:r w:rsidRPr="00D02F97">
              <w:rPr>
                <w:color w:val="FF0000"/>
              </w:rPr>
              <w:t>??</w:t>
            </w:r>
          </w:p>
        </w:tc>
        <w:tc>
          <w:tcPr>
            <w:tcW w:w="1626" w:type="pct"/>
          </w:tcPr>
          <w:p w:rsidR="005A1C11" w:rsidRDefault="005A1C11" w:rsidP="00CE1B1B">
            <w:pPr>
              <w:pStyle w:val="ABody"/>
            </w:pPr>
            <w:r>
              <w:t>The ID of the user who first surveyed the house (the user who created the record)</w:t>
            </w:r>
          </w:p>
        </w:tc>
      </w:tr>
      <w:tr w:rsidR="00EB209B" w:rsidTr="0041490D">
        <w:tc>
          <w:tcPr>
            <w:tcW w:w="416" w:type="pct"/>
            <w:vAlign w:val="center"/>
          </w:tcPr>
          <w:p w:rsidR="00A87AE9" w:rsidRPr="0041490D" w:rsidRDefault="00A87AE9"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A87AE9" w:rsidRPr="00831280" w:rsidRDefault="00A87AE9" w:rsidP="0041490D">
            <w:pPr>
              <w:pStyle w:val="ABody"/>
              <w:jc w:val="left"/>
            </w:pPr>
            <w:r w:rsidRPr="00A87AE9">
              <w:t>house_survey_date</w:t>
            </w:r>
          </w:p>
        </w:tc>
        <w:tc>
          <w:tcPr>
            <w:tcW w:w="542" w:type="pct"/>
            <w:vAlign w:val="center"/>
          </w:tcPr>
          <w:p w:rsidR="00A87AE9" w:rsidRDefault="00232D7C" w:rsidP="0041490D">
            <w:pPr>
              <w:pStyle w:val="ABody"/>
              <w:jc w:val="center"/>
            </w:pPr>
            <w:r>
              <w:t>TEXT</w:t>
            </w:r>
          </w:p>
        </w:tc>
        <w:tc>
          <w:tcPr>
            <w:tcW w:w="710" w:type="pct"/>
            <w:vAlign w:val="center"/>
          </w:tcPr>
          <w:p w:rsidR="00A87AE9" w:rsidRDefault="00A87AE9" w:rsidP="0041490D">
            <w:pPr>
              <w:pStyle w:val="ABody"/>
              <w:jc w:val="center"/>
            </w:pPr>
          </w:p>
        </w:tc>
        <w:tc>
          <w:tcPr>
            <w:tcW w:w="1626" w:type="pct"/>
          </w:tcPr>
          <w:p w:rsidR="00A87AE9" w:rsidRDefault="00A87AE9" w:rsidP="00ED177E">
            <w:pPr>
              <w:pStyle w:val="ABody"/>
            </w:pPr>
            <w:r>
              <w:t>The date on which house was surveyed (</w:t>
            </w:r>
            <w:r w:rsidR="00ED177E">
              <w:t>the record created date</w:t>
            </w:r>
            <w:r>
              <w:t>)</w:t>
            </w:r>
          </w:p>
        </w:tc>
      </w:tr>
      <w:tr w:rsidR="00B45608" w:rsidTr="0041490D">
        <w:tc>
          <w:tcPr>
            <w:tcW w:w="416" w:type="pct"/>
            <w:vAlign w:val="center"/>
          </w:tcPr>
          <w:p w:rsidR="00B45608" w:rsidRPr="0041490D" w:rsidRDefault="00B45608"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B45608" w:rsidRPr="00B45608" w:rsidRDefault="00B45608" w:rsidP="0041490D">
            <w:pPr>
              <w:pStyle w:val="ABody"/>
              <w:jc w:val="left"/>
              <w:rPr>
                <w:highlight w:val="yellow"/>
              </w:rPr>
            </w:pPr>
            <w:r w:rsidRPr="00B45608">
              <w:rPr>
                <w:highlight w:val="yellow"/>
              </w:rPr>
              <w:t>house_survey_time</w:t>
            </w:r>
          </w:p>
        </w:tc>
        <w:tc>
          <w:tcPr>
            <w:tcW w:w="542" w:type="pct"/>
            <w:vAlign w:val="center"/>
          </w:tcPr>
          <w:p w:rsidR="00B45608" w:rsidRPr="00B45608" w:rsidRDefault="00B45608" w:rsidP="0041490D">
            <w:pPr>
              <w:pStyle w:val="ABody"/>
              <w:jc w:val="center"/>
              <w:rPr>
                <w:highlight w:val="yellow"/>
              </w:rPr>
            </w:pPr>
            <w:r w:rsidRPr="00B45608">
              <w:rPr>
                <w:highlight w:val="yellow"/>
              </w:rPr>
              <w:t>TEXT</w:t>
            </w:r>
          </w:p>
        </w:tc>
        <w:tc>
          <w:tcPr>
            <w:tcW w:w="710" w:type="pct"/>
            <w:vAlign w:val="center"/>
          </w:tcPr>
          <w:p w:rsidR="00B45608" w:rsidRPr="00B45608" w:rsidRDefault="00B45608" w:rsidP="0041490D">
            <w:pPr>
              <w:pStyle w:val="ABody"/>
              <w:jc w:val="center"/>
              <w:rPr>
                <w:color w:val="FF0000"/>
                <w:highlight w:val="yellow"/>
              </w:rPr>
            </w:pPr>
          </w:p>
        </w:tc>
        <w:tc>
          <w:tcPr>
            <w:tcW w:w="1626" w:type="pct"/>
          </w:tcPr>
          <w:p w:rsidR="00B45608" w:rsidRDefault="00B45608" w:rsidP="00B45608">
            <w:pPr>
              <w:pStyle w:val="ABody"/>
            </w:pPr>
            <w:r w:rsidRPr="00B45608">
              <w:rPr>
                <w:highlight w:val="yellow"/>
              </w:rPr>
              <w:t xml:space="preserve">The time at which house was </w:t>
            </w:r>
            <w:r w:rsidRPr="00B45608">
              <w:rPr>
                <w:highlight w:val="yellow"/>
              </w:rPr>
              <w:lastRenderedPageBreak/>
              <w:t>surveyed (the record created date)</w:t>
            </w:r>
          </w:p>
        </w:tc>
      </w:tr>
      <w:tr w:rsidR="00EB209B" w:rsidTr="0041490D">
        <w:tc>
          <w:tcPr>
            <w:tcW w:w="416" w:type="pct"/>
            <w:vAlign w:val="center"/>
          </w:tcPr>
          <w:p w:rsidR="007D5CFB" w:rsidRPr="0041490D" w:rsidRDefault="007D5CFB"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D5CFB" w:rsidRPr="00831280" w:rsidRDefault="007D5CFB" w:rsidP="0041490D">
            <w:pPr>
              <w:pStyle w:val="ABody"/>
              <w:jc w:val="left"/>
            </w:pPr>
            <w:r w:rsidRPr="00831280">
              <w:t>last_chg_id</w:t>
            </w:r>
          </w:p>
        </w:tc>
        <w:tc>
          <w:tcPr>
            <w:tcW w:w="542" w:type="pct"/>
            <w:vAlign w:val="center"/>
          </w:tcPr>
          <w:p w:rsidR="007D5CFB" w:rsidRDefault="00232D7C" w:rsidP="0041490D">
            <w:pPr>
              <w:pStyle w:val="ABody"/>
              <w:jc w:val="center"/>
            </w:pPr>
            <w:r>
              <w:t>INTEGER</w:t>
            </w:r>
          </w:p>
        </w:tc>
        <w:tc>
          <w:tcPr>
            <w:tcW w:w="710" w:type="pct"/>
            <w:vAlign w:val="center"/>
          </w:tcPr>
          <w:p w:rsidR="007D5CFB" w:rsidRPr="00D02F97" w:rsidRDefault="00D02F97" w:rsidP="0041490D">
            <w:pPr>
              <w:pStyle w:val="ABody"/>
              <w:jc w:val="center"/>
              <w:rPr>
                <w:color w:val="FF0000"/>
              </w:rPr>
            </w:pPr>
            <w:r w:rsidRPr="00D02F97">
              <w:rPr>
                <w:color w:val="FF0000"/>
              </w:rPr>
              <w:t>??</w:t>
            </w:r>
          </w:p>
        </w:tc>
        <w:tc>
          <w:tcPr>
            <w:tcW w:w="1626" w:type="pct"/>
          </w:tcPr>
          <w:p w:rsidR="007D5CFB" w:rsidRDefault="007D5CFB" w:rsidP="00852D71">
            <w:pPr>
              <w:pStyle w:val="ABody"/>
            </w:pPr>
            <w:r>
              <w:t>The subcentre/basic section or asha block id from where house survey data updated last time</w:t>
            </w:r>
            <w:r w:rsidR="00753CAB">
              <w:t xml:space="preserve"> </w:t>
            </w:r>
          </w:p>
        </w:tc>
      </w:tr>
      <w:tr w:rsidR="00EB209B" w:rsidTr="0041490D">
        <w:tc>
          <w:tcPr>
            <w:tcW w:w="416" w:type="pct"/>
            <w:vAlign w:val="center"/>
          </w:tcPr>
          <w:p w:rsidR="007D5CFB" w:rsidRPr="0041490D" w:rsidRDefault="007D5CFB"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D5CFB" w:rsidRPr="0009059B" w:rsidRDefault="007D5CFB" w:rsidP="0041490D">
            <w:pPr>
              <w:pStyle w:val="ABody"/>
              <w:jc w:val="left"/>
            </w:pPr>
            <w:r w:rsidRPr="00831280">
              <w:t>last_chg_by</w:t>
            </w:r>
          </w:p>
        </w:tc>
        <w:tc>
          <w:tcPr>
            <w:tcW w:w="542" w:type="pct"/>
            <w:vAlign w:val="center"/>
          </w:tcPr>
          <w:p w:rsidR="007D5CFB" w:rsidRDefault="00232D7C" w:rsidP="0041490D">
            <w:pPr>
              <w:pStyle w:val="ABody"/>
              <w:jc w:val="center"/>
            </w:pPr>
            <w:r>
              <w:t>INTEGER</w:t>
            </w:r>
          </w:p>
        </w:tc>
        <w:tc>
          <w:tcPr>
            <w:tcW w:w="710" w:type="pct"/>
            <w:vAlign w:val="center"/>
          </w:tcPr>
          <w:p w:rsidR="007D5CFB" w:rsidRPr="00D02F97" w:rsidRDefault="00D02F97" w:rsidP="0041490D">
            <w:pPr>
              <w:pStyle w:val="ABody"/>
              <w:jc w:val="center"/>
              <w:rPr>
                <w:color w:val="FF0000"/>
              </w:rPr>
            </w:pPr>
            <w:r w:rsidRPr="00D02F97">
              <w:rPr>
                <w:color w:val="FF0000"/>
              </w:rPr>
              <w:t>??</w:t>
            </w:r>
          </w:p>
        </w:tc>
        <w:tc>
          <w:tcPr>
            <w:tcW w:w="1626" w:type="pct"/>
          </w:tcPr>
          <w:p w:rsidR="007D5CFB" w:rsidRDefault="007D5CFB" w:rsidP="00604C0A">
            <w:pPr>
              <w:pStyle w:val="ABody"/>
            </w:pPr>
            <w:r>
              <w:t>The ID of the user who updated house survey data for last time</w:t>
            </w:r>
          </w:p>
        </w:tc>
      </w:tr>
      <w:tr w:rsidR="00EB209B" w:rsidTr="0041490D">
        <w:tc>
          <w:tcPr>
            <w:tcW w:w="416" w:type="pct"/>
            <w:vAlign w:val="center"/>
          </w:tcPr>
          <w:p w:rsidR="007D5CFB" w:rsidRPr="0041490D" w:rsidRDefault="007D5CFB"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7D5CFB" w:rsidRPr="0009059B" w:rsidRDefault="007D5CFB" w:rsidP="0041490D">
            <w:pPr>
              <w:pStyle w:val="ABody"/>
              <w:jc w:val="left"/>
            </w:pPr>
            <w:r w:rsidRPr="00831280">
              <w:t>last_chg_date</w:t>
            </w:r>
          </w:p>
        </w:tc>
        <w:tc>
          <w:tcPr>
            <w:tcW w:w="542" w:type="pct"/>
            <w:vAlign w:val="center"/>
          </w:tcPr>
          <w:p w:rsidR="007D5CFB" w:rsidRDefault="007D5CFB" w:rsidP="0041490D">
            <w:pPr>
              <w:pStyle w:val="ABody"/>
              <w:jc w:val="center"/>
            </w:pPr>
            <w:r>
              <w:t>TEXT</w:t>
            </w:r>
          </w:p>
        </w:tc>
        <w:tc>
          <w:tcPr>
            <w:tcW w:w="710" w:type="pct"/>
            <w:vAlign w:val="center"/>
          </w:tcPr>
          <w:p w:rsidR="007D5CFB" w:rsidRDefault="007D5CFB" w:rsidP="0041490D">
            <w:pPr>
              <w:pStyle w:val="ABody"/>
              <w:jc w:val="center"/>
            </w:pPr>
          </w:p>
        </w:tc>
        <w:tc>
          <w:tcPr>
            <w:tcW w:w="1626" w:type="pct"/>
          </w:tcPr>
          <w:p w:rsidR="007D5CFB" w:rsidRDefault="00CD2104" w:rsidP="00852D71">
            <w:pPr>
              <w:pStyle w:val="ABody"/>
            </w:pPr>
            <w:r>
              <w:t xml:space="preserve">The date on which house survey record was changed for last </w:t>
            </w:r>
          </w:p>
        </w:tc>
      </w:tr>
      <w:tr w:rsidR="00EB209B" w:rsidTr="0041490D">
        <w:tc>
          <w:tcPr>
            <w:tcW w:w="416" w:type="pct"/>
            <w:vAlign w:val="center"/>
          </w:tcPr>
          <w:p w:rsidR="00CD2104" w:rsidRPr="0041490D" w:rsidRDefault="00CD2104"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CD2104" w:rsidRPr="0009059B" w:rsidRDefault="00CD2104" w:rsidP="0041490D">
            <w:pPr>
              <w:pStyle w:val="ABody"/>
              <w:jc w:val="left"/>
            </w:pPr>
            <w:r w:rsidRPr="002E65CE">
              <w:t>last_chg_time</w:t>
            </w:r>
          </w:p>
        </w:tc>
        <w:tc>
          <w:tcPr>
            <w:tcW w:w="542" w:type="pct"/>
            <w:vAlign w:val="center"/>
          </w:tcPr>
          <w:p w:rsidR="00CD2104" w:rsidRDefault="00CD2104" w:rsidP="0041490D">
            <w:pPr>
              <w:pStyle w:val="ABody"/>
              <w:jc w:val="center"/>
            </w:pPr>
            <w:r>
              <w:t>TEXT</w:t>
            </w:r>
          </w:p>
        </w:tc>
        <w:tc>
          <w:tcPr>
            <w:tcW w:w="710" w:type="pct"/>
            <w:vAlign w:val="center"/>
          </w:tcPr>
          <w:p w:rsidR="00CD2104" w:rsidRDefault="00CD2104" w:rsidP="0041490D">
            <w:pPr>
              <w:pStyle w:val="ABody"/>
              <w:jc w:val="center"/>
            </w:pPr>
          </w:p>
        </w:tc>
        <w:tc>
          <w:tcPr>
            <w:tcW w:w="1626" w:type="pct"/>
          </w:tcPr>
          <w:p w:rsidR="00CD2104" w:rsidRDefault="00CD2104" w:rsidP="00CE1B1B">
            <w:pPr>
              <w:pStyle w:val="ABody"/>
            </w:pPr>
            <w:r>
              <w:t>The date on which house survey record was changed for last</w:t>
            </w:r>
          </w:p>
        </w:tc>
      </w:tr>
      <w:tr w:rsidR="00EB209B" w:rsidTr="0041490D">
        <w:tc>
          <w:tcPr>
            <w:tcW w:w="416" w:type="pct"/>
            <w:vAlign w:val="center"/>
          </w:tcPr>
          <w:p w:rsidR="00CD2104" w:rsidRPr="0041490D" w:rsidRDefault="00CD2104"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CD2104" w:rsidRPr="0009059B" w:rsidRDefault="00CD2104" w:rsidP="0041490D">
            <w:pPr>
              <w:pStyle w:val="ABody"/>
              <w:jc w:val="left"/>
            </w:pPr>
            <w:r w:rsidRPr="00BE5D5B">
              <w:t>house_survey_status</w:t>
            </w:r>
          </w:p>
        </w:tc>
        <w:tc>
          <w:tcPr>
            <w:tcW w:w="542" w:type="pct"/>
            <w:vAlign w:val="center"/>
          </w:tcPr>
          <w:p w:rsidR="00CD2104" w:rsidRDefault="00CD2104" w:rsidP="0041490D">
            <w:pPr>
              <w:pStyle w:val="ABody"/>
              <w:jc w:val="center"/>
            </w:pPr>
            <w:r>
              <w:t>TEXT</w:t>
            </w:r>
          </w:p>
        </w:tc>
        <w:tc>
          <w:tcPr>
            <w:tcW w:w="710" w:type="pct"/>
            <w:vAlign w:val="center"/>
          </w:tcPr>
          <w:p w:rsidR="00CD2104" w:rsidRDefault="00CD2104" w:rsidP="0041490D">
            <w:pPr>
              <w:pStyle w:val="ABody"/>
              <w:jc w:val="center"/>
            </w:pPr>
            <w:r>
              <w:t>Y or N. Default is Y</w:t>
            </w:r>
          </w:p>
        </w:tc>
        <w:tc>
          <w:tcPr>
            <w:tcW w:w="1626" w:type="pct"/>
          </w:tcPr>
          <w:p w:rsidR="00CD2104" w:rsidRDefault="00CD2104" w:rsidP="00852D71">
            <w:pPr>
              <w:pStyle w:val="ABody"/>
            </w:pPr>
            <w:r>
              <w:t>Active or Inactive? Event for which house is inactive?</w:t>
            </w:r>
          </w:p>
        </w:tc>
      </w:tr>
      <w:tr w:rsidR="00EB209B" w:rsidTr="0041490D">
        <w:tc>
          <w:tcPr>
            <w:tcW w:w="416" w:type="pct"/>
            <w:vAlign w:val="center"/>
          </w:tcPr>
          <w:p w:rsidR="004357C7" w:rsidRPr="0041490D" w:rsidRDefault="004357C7" w:rsidP="00D41AFA">
            <w:pPr>
              <w:pStyle w:val="ABody"/>
              <w:numPr>
                <w:ilvl w:val="0"/>
                <w:numId w:val="19"/>
              </w:numPr>
              <w:ind w:left="357" w:hanging="357"/>
              <w:jc w:val="center"/>
              <w:rPr>
                <w:rFonts w:ascii="CIDFont+F3" w:hAnsi="CIDFont+F3" w:cs="CIDFont+F3"/>
                <w:sz w:val="16"/>
                <w:szCs w:val="16"/>
                <w:lang w:val="en-US"/>
              </w:rPr>
            </w:pPr>
          </w:p>
        </w:tc>
        <w:tc>
          <w:tcPr>
            <w:tcW w:w="1705" w:type="pct"/>
            <w:vAlign w:val="center"/>
          </w:tcPr>
          <w:p w:rsidR="004357C7" w:rsidRPr="00BE5D5B" w:rsidRDefault="004357C7" w:rsidP="0041490D">
            <w:pPr>
              <w:pStyle w:val="ABody"/>
              <w:jc w:val="left"/>
            </w:pPr>
            <w:r>
              <w:t>sync_flag</w:t>
            </w:r>
          </w:p>
        </w:tc>
        <w:tc>
          <w:tcPr>
            <w:tcW w:w="542" w:type="pct"/>
            <w:vAlign w:val="center"/>
          </w:tcPr>
          <w:p w:rsidR="004357C7" w:rsidRDefault="004357C7" w:rsidP="0041490D">
            <w:pPr>
              <w:pStyle w:val="ABody"/>
              <w:jc w:val="center"/>
            </w:pPr>
            <w:r>
              <w:t>TEXT</w:t>
            </w:r>
          </w:p>
        </w:tc>
        <w:tc>
          <w:tcPr>
            <w:tcW w:w="710" w:type="pct"/>
            <w:vAlign w:val="center"/>
          </w:tcPr>
          <w:p w:rsidR="004357C7" w:rsidRDefault="004357C7" w:rsidP="0041490D">
            <w:pPr>
              <w:pStyle w:val="ABody"/>
              <w:jc w:val="center"/>
            </w:pPr>
            <w:r>
              <w:t>Y or N</w:t>
            </w:r>
          </w:p>
        </w:tc>
        <w:tc>
          <w:tcPr>
            <w:tcW w:w="1626" w:type="pct"/>
          </w:tcPr>
          <w:p w:rsidR="004357C7" w:rsidRDefault="004357C7" w:rsidP="00852D71">
            <w:pPr>
              <w:pStyle w:val="ABody"/>
            </w:pPr>
            <w:r>
              <w:t>Whether the current data with the record synched to server. Immediately after a modification to the record data, the field is set to N. After successful sync, the value will be set to Y</w:t>
            </w:r>
            <w:r w:rsidR="00AC5BF7">
              <w:t>.</w:t>
            </w:r>
          </w:p>
        </w:tc>
      </w:tr>
    </w:tbl>
    <w:p w:rsidR="008A4274" w:rsidRDefault="008A4274" w:rsidP="00852D71">
      <w:pPr>
        <w:pStyle w:val="ABody"/>
      </w:pPr>
    </w:p>
    <w:p w:rsidR="00C8467E" w:rsidRDefault="00C8467E" w:rsidP="00543549">
      <w:pPr>
        <w:pStyle w:val="Head2"/>
        <w:numPr>
          <w:ilvl w:val="1"/>
          <w:numId w:val="57"/>
        </w:numPr>
        <w:ind w:hanging="936"/>
        <w:jc w:val="both"/>
      </w:pPr>
      <w:bookmarkStart w:id="104" w:name="_Toc158622227"/>
      <w:r>
        <w:t>ph_member_survey</w:t>
      </w:r>
      <w:bookmarkEnd w:id="104"/>
    </w:p>
    <w:p w:rsidR="006628D8" w:rsidRDefault="006628D8" w:rsidP="006628D8">
      <w:pPr>
        <w:pStyle w:val="Head2"/>
        <w:numPr>
          <w:ilvl w:val="0"/>
          <w:numId w:val="0"/>
        </w:num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3"/>
        <w:gridCol w:w="1864"/>
        <w:gridCol w:w="1376"/>
        <w:gridCol w:w="1447"/>
        <w:gridCol w:w="2133"/>
        <w:gridCol w:w="2009"/>
      </w:tblGrid>
      <w:tr w:rsidR="00146D78" w:rsidRPr="0047350E" w:rsidTr="00146D78">
        <w:tc>
          <w:tcPr>
            <w:tcW w:w="223" w:type="pct"/>
            <w:shd w:val="clear" w:color="auto" w:fill="D9D9D9"/>
            <w:vAlign w:val="center"/>
          </w:tcPr>
          <w:p w:rsidR="00146D78" w:rsidRPr="0041490D" w:rsidRDefault="00146D78" w:rsidP="0041490D">
            <w:pPr>
              <w:pStyle w:val="ABody"/>
              <w:jc w:val="center"/>
              <w:rPr>
                <w:b/>
              </w:rPr>
            </w:pPr>
          </w:p>
        </w:tc>
        <w:tc>
          <w:tcPr>
            <w:tcW w:w="1008" w:type="pct"/>
            <w:shd w:val="clear" w:color="auto" w:fill="D9D9D9"/>
          </w:tcPr>
          <w:p w:rsidR="00146D78" w:rsidRPr="0041490D" w:rsidRDefault="00146D78" w:rsidP="0041490D">
            <w:pPr>
              <w:pStyle w:val="ABody"/>
              <w:jc w:val="center"/>
              <w:rPr>
                <w:b/>
              </w:rPr>
            </w:pPr>
            <w:r w:rsidRPr="0041490D">
              <w:rPr>
                <w:b/>
              </w:rPr>
              <w:t>Name</w:t>
            </w:r>
          </w:p>
        </w:tc>
        <w:tc>
          <w:tcPr>
            <w:tcW w:w="744" w:type="pct"/>
            <w:shd w:val="clear" w:color="auto" w:fill="D9D9D9"/>
          </w:tcPr>
          <w:p w:rsidR="00146D78" w:rsidRPr="0041490D" w:rsidRDefault="00146D78" w:rsidP="0041490D">
            <w:pPr>
              <w:pStyle w:val="ABody"/>
              <w:jc w:val="center"/>
              <w:rPr>
                <w:b/>
              </w:rPr>
            </w:pPr>
            <w:r w:rsidRPr="0041490D">
              <w:rPr>
                <w:b/>
              </w:rPr>
              <w:t>Type</w:t>
            </w:r>
          </w:p>
        </w:tc>
        <w:tc>
          <w:tcPr>
            <w:tcW w:w="783" w:type="pct"/>
            <w:shd w:val="clear" w:color="auto" w:fill="D9D9D9"/>
          </w:tcPr>
          <w:p w:rsidR="00146D78" w:rsidRPr="0041490D" w:rsidRDefault="00146D78" w:rsidP="0041490D">
            <w:pPr>
              <w:pStyle w:val="ABody"/>
              <w:jc w:val="center"/>
              <w:rPr>
                <w:b/>
              </w:rPr>
            </w:pPr>
            <w:r>
              <w:rPr>
                <w:b/>
              </w:rPr>
              <w:t>TYPE (SQLite)</w:t>
            </w:r>
          </w:p>
        </w:tc>
        <w:tc>
          <w:tcPr>
            <w:tcW w:w="1154" w:type="pct"/>
            <w:shd w:val="clear" w:color="auto" w:fill="D9D9D9"/>
          </w:tcPr>
          <w:p w:rsidR="00146D78" w:rsidRPr="0041490D" w:rsidRDefault="00146D78" w:rsidP="0041490D">
            <w:pPr>
              <w:pStyle w:val="ABody"/>
              <w:jc w:val="center"/>
              <w:rPr>
                <w:b/>
              </w:rPr>
            </w:pPr>
            <w:r w:rsidRPr="0041490D">
              <w:rPr>
                <w:b/>
              </w:rPr>
              <w:t>Constraints</w:t>
            </w:r>
          </w:p>
        </w:tc>
        <w:tc>
          <w:tcPr>
            <w:tcW w:w="1087" w:type="pct"/>
            <w:shd w:val="clear" w:color="auto" w:fill="D9D9D9"/>
          </w:tcPr>
          <w:p w:rsidR="00146D78" w:rsidRPr="0041490D" w:rsidRDefault="00146D78" w:rsidP="0041490D">
            <w:pPr>
              <w:pStyle w:val="ABody"/>
              <w:jc w:val="center"/>
              <w:rPr>
                <w:b/>
              </w:rPr>
            </w:pPr>
            <w:r w:rsidRPr="0041490D">
              <w:rPr>
                <w:b/>
              </w:rPr>
              <w:t>Description</w:t>
            </w:r>
          </w:p>
        </w:tc>
      </w:tr>
      <w:tr w:rsidR="00146D78" w:rsidRPr="0047350E" w:rsidTr="00146D78">
        <w:tc>
          <w:tcPr>
            <w:tcW w:w="223" w:type="pct"/>
            <w:vAlign w:val="center"/>
          </w:tcPr>
          <w:p w:rsidR="00146D78" w:rsidRPr="0041490D" w:rsidRDefault="00146D78" w:rsidP="00D41AFA">
            <w:pPr>
              <w:pStyle w:val="ABody"/>
              <w:numPr>
                <w:ilvl w:val="0"/>
                <w:numId w:val="22"/>
              </w:numPr>
              <w:ind w:left="357" w:hanging="357"/>
              <w:jc w:val="center"/>
              <w:rPr>
                <w:lang w:val="en-US"/>
              </w:rPr>
            </w:pPr>
          </w:p>
        </w:tc>
        <w:tc>
          <w:tcPr>
            <w:tcW w:w="1008" w:type="pct"/>
            <w:vAlign w:val="center"/>
          </w:tcPr>
          <w:p w:rsidR="00146D78" w:rsidRPr="0047350E" w:rsidRDefault="00146D78" w:rsidP="0041490D">
            <w:pPr>
              <w:pStyle w:val="ABody"/>
              <w:jc w:val="left"/>
            </w:pPr>
            <w:r w:rsidRPr="0047350E">
              <w:t>survey_id</w:t>
            </w:r>
          </w:p>
        </w:tc>
        <w:tc>
          <w:tcPr>
            <w:tcW w:w="744" w:type="pct"/>
            <w:vAlign w:val="center"/>
          </w:tcPr>
          <w:p w:rsidR="00146D78" w:rsidRPr="0047350E" w:rsidRDefault="00146D78" w:rsidP="0041490D">
            <w:pPr>
              <w:pStyle w:val="ABody"/>
              <w:jc w:val="center"/>
            </w:pPr>
            <w:r w:rsidRPr="0047350E">
              <w:t>SERIAL</w:t>
            </w:r>
          </w:p>
          <w:p w:rsidR="00146D78" w:rsidRPr="0047350E" w:rsidRDefault="00146D78" w:rsidP="0041490D">
            <w:pPr>
              <w:pStyle w:val="ABody"/>
              <w:jc w:val="center"/>
            </w:pPr>
            <w:r w:rsidRPr="0047350E">
              <w:t>INTEGER</w:t>
            </w:r>
          </w:p>
        </w:tc>
        <w:tc>
          <w:tcPr>
            <w:tcW w:w="783" w:type="pct"/>
          </w:tcPr>
          <w:p w:rsidR="00146D78" w:rsidRPr="0047350E" w:rsidRDefault="00146D78" w:rsidP="0041490D">
            <w:pPr>
              <w:pStyle w:val="ABody"/>
              <w:jc w:val="center"/>
            </w:pPr>
          </w:p>
        </w:tc>
        <w:tc>
          <w:tcPr>
            <w:tcW w:w="1154" w:type="pct"/>
            <w:vAlign w:val="center"/>
          </w:tcPr>
          <w:p w:rsidR="00146D78" w:rsidRPr="0047350E" w:rsidRDefault="00146D78" w:rsidP="0041490D">
            <w:pPr>
              <w:pStyle w:val="ABody"/>
              <w:jc w:val="center"/>
            </w:pPr>
            <w:r w:rsidRPr="0047350E">
              <w:t>Primary Key</w:t>
            </w:r>
          </w:p>
        </w:tc>
        <w:tc>
          <w:tcPr>
            <w:tcW w:w="1087" w:type="pct"/>
          </w:tcPr>
          <w:p w:rsidR="00146D78" w:rsidRPr="0047350E" w:rsidRDefault="00146D78" w:rsidP="00CE1B1B">
            <w:pPr>
              <w:pStyle w:val="ABody"/>
            </w:pPr>
            <w:r w:rsidRPr="0047350E">
              <w:t>Primary Key</w:t>
            </w:r>
          </w:p>
        </w:tc>
      </w:tr>
      <w:tr w:rsidR="00146D78" w:rsidRPr="0047350E" w:rsidTr="00146D78">
        <w:tc>
          <w:tcPr>
            <w:tcW w:w="223" w:type="pct"/>
            <w:vAlign w:val="center"/>
          </w:tcPr>
          <w:p w:rsidR="00146D78" w:rsidRPr="0041490D" w:rsidRDefault="00146D78" w:rsidP="00D41AFA">
            <w:pPr>
              <w:pStyle w:val="ABody"/>
              <w:numPr>
                <w:ilvl w:val="0"/>
                <w:numId w:val="22"/>
              </w:numPr>
              <w:ind w:left="357" w:hanging="357"/>
              <w:jc w:val="center"/>
              <w:rPr>
                <w:lang w:val="en-US"/>
              </w:rPr>
            </w:pPr>
          </w:p>
        </w:tc>
        <w:tc>
          <w:tcPr>
            <w:tcW w:w="1008" w:type="pct"/>
            <w:vAlign w:val="center"/>
          </w:tcPr>
          <w:p w:rsidR="00146D78" w:rsidRPr="0047350E" w:rsidRDefault="00146D78" w:rsidP="0041490D">
            <w:pPr>
              <w:pStyle w:val="ABody"/>
              <w:jc w:val="left"/>
            </w:pPr>
            <w:r w:rsidRPr="0047350E">
              <w:t>member_id</w:t>
            </w:r>
          </w:p>
        </w:tc>
        <w:tc>
          <w:tcPr>
            <w:tcW w:w="744" w:type="pct"/>
            <w:vAlign w:val="center"/>
          </w:tcPr>
          <w:p w:rsidR="00146D78" w:rsidRPr="0047350E" w:rsidRDefault="00146D78" w:rsidP="0041490D">
            <w:pPr>
              <w:pStyle w:val="ABody"/>
              <w:jc w:val="center"/>
            </w:pPr>
            <w:r w:rsidRPr="0047350E">
              <w:t>BIGINT</w:t>
            </w:r>
          </w:p>
        </w:tc>
        <w:tc>
          <w:tcPr>
            <w:tcW w:w="783" w:type="pct"/>
          </w:tcPr>
          <w:p w:rsidR="00146D78" w:rsidRPr="0047350E" w:rsidRDefault="00146D78" w:rsidP="0041490D">
            <w:pPr>
              <w:pStyle w:val="ABody"/>
              <w:jc w:val="center"/>
            </w:pPr>
          </w:p>
        </w:tc>
        <w:tc>
          <w:tcPr>
            <w:tcW w:w="1154" w:type="pct"/>
            <w:vAlign w:val="center"/>
          </w:tcPr>
          <w:p w:rsidR="00146D78" w:rsidRPr="0047350E" w:rsidRDefault="00146D78" w:rsidP="0041490D">
            <w:pPr>
              <w:pStyle w:val="ABody"/>
              <w:jc w:val="center"/>
            </w:pPr>
            <w:r w:rsidRPr="0047350E">
              <w:t>NOT NULL</w:t>
            </w:r>
          </w:p>
        </w:tc>
        <w:tc>
          <w:tcPr>
            <w:tcW w:w="1087" w:type="pct"/>
          </w:tcPr>
          <w:p w:rsidR="00385850" w:rsidRDefault="00385850" w:rsidP="003D5AEE">
            <w:pPr>
              <w:pStyle w:val="ABody"/>
            </w:pPr>
            <w:r w:rsidRPr="00CC7AB2">
              <w:t xml:space="preserve">The ID will be generated on server side and will be updated at app side only through a download data sync. The survey_id will be the reference for </w:t>
            </w:r>
            <w:r>
              <w:t>member</w:t>
            </w:r>
            <w:r w:rsidRPr="00CC7AB2">
              <w:t xml:space="preserve"> data in app if this field is NULL.</w:t>
            </w:r>
          </w:p>
          <w:p w:rsidR="00146D78" w:rsidRPr="0047350E" w:rsidRDefault="00146D78" w:rsidP="003D5AEE">
            <w:pPr>
              <w:pStyle w:val="ABody"/>
            </w:pPr>
            <w:r w:rsidRPr="0047350E">
              <w:t xml:space="preserve">This is a 12 digit application defined ID for each member. </w:t>
            </w:r>
          </w:p>
          <w:p w:rsidR="00146D78" w:rsidRPr="0047350E" w:rsidRDefault="00146D78" w:rsidP="00FD4571">
            <w:pPr>
              <w:pStyle w:val="ABody"/>
            </w:pPr>
            <w:r w:rsidRPr="0047350E">
              <w:t>House ID</w:t>
            </w:r>
            <w:r w:rsidR="00385850">
              <w:t xml:space="preserve"> </w:t>
            </w:r>
            <w:r w:rsidRPr="0047350E">
              <w:t xml:space="preserve">(9digits) + Increment (3 digits). House ID is the house_hold_id in ph_house_survey table. Ex:  2031923001where 2031923 is the </w:t>
            </w:r>
            <w:r w:rsidRPr="0047350E">
              <w:lastRenderedPageBreak/>
              <w:t>house_hold_id</w:t>
            </w:r>
            <w:r w:rsidR="00385850">
              <w:t>. This will be NULL when a new member is added through the app.</w:t>
            </w:r>
          </w:p>
        </w:tc>
      </w:tr>
      <w:tr w:rsidR="00146D78" w:rsidRPr="00C174AD" w:rsidTr="00146D78">
        <w:tc>
          <w:tcPr>
            <w:tcW w:w="223" w:type="pct"/>
            <w:vAlign w:val="center"/>
          </w:tcPr>
          <w:p w:rsidR="00146D78" w:rsidRPr="0041490D" w:rsidRDefault="00146D78" w:rsidP="00D41AFA">
            <w:pPr>
              <w:pStyle w:val="ABody"/>
              <w:numPr>
                <w:ilvl w:val="0"/>
                <w:numId w:val="22"/>
              </w:numPr>
              <w:ind w:left="357" w:hanging="357"/>
              <w:jc w:val="center"/>
              <w:rPr>
                <w:lang w:val="en-US"/>
              </w:rPr>
            </w:pPr>
          </w:p>
        </w:tc>
        <w:tc>
          <w:tcPr>
            <w:tcW w:w="1008" w:type="pct"/>
            <w:vAlign w:val="center"/>
          </w:tcPr>
          <w:p w:rsidR="00146D78" w:rsidRPr="00CC7AB2" w:rsidRDefault="00146D78" w:rsidP="0041490D">
            <w:pPr>
              <w:pStyle w:val="ABody"/>
              <w:jc w:val="left"/>
            </w:pPr>
            <w:r w:rsidRPr="00CC7AB2">
              <w:t>house_id</w:t>
            </w:r>
          </w:p>
        </w:tc>
        <w:tc>
          <w:tcPr>
            <w:tcW w:w="744" w:type="pct"/>
            <w:vAlign w:val="center"/>
          </w:tcPr>
          <w:p w:rsidR="00146D78" w:rsidRPr="00CC7AB2" w:rsidRDefault="00146D78" w:rsidP="0041490D">
            <w:pPr>
              <w:pStyle w:val="ABody"/>
              <w:jc w:val="center"/>
            </w:pPr>
            <w:r w:rsidRPr="00CC7AB2">
              <w:t>INTEGER</w:t>
            </w:r>
          </w:p>
        </w:tc>
        <w:tc>
          <w:tcPr>
            <w:tcW w:w="783" w:type="pct"/>
          </w:tcPr>
          <w:p w:rsidR="00146D78" w:rsidRPr="00CC7AB2" w:rsidRDefault="00146D78" w:rsidP="0041490D">
            <w:pPr>
              <w:pStyle w:val="ABody"/>
              <w:jc w:val="center"/>
            </w:pPr>
          </w:p>
        </w:tc>
        <w:tc>
          <w:tcPr>
            <w:tcW w:w="1154" w:type="pct"/>
            <w:vAlign w:val="center"/>
          </w:tcPr>
          <w:p w:rsidR="00146D78" w:rsidRPr="00CC7AB2" w:rsidRDefault="00146D78" w:rsidP="0041490D">
            <w:pPr>
              <w:pStyle w:val="ABody"/>
              <w:jc w:val="center"/>
            </w:pPr>
            <w:r w:rsidRPr="00CC7AB2">
              <w:t>FK</w:t>
            </w:r>
          </w:p>
          <w:p w:rsidR="00146D78" w:rsidRPr="00CC7AB2" w:rsidRDefault="00146D78" w:rsidP="0041490D">
            <w:pPr>
              <w:pStyle w:val="ABody"/>
              <w:jc w:val="center"/>
            </w:pPr>
            <w:r w:rsidRPr="00CC7AB2">
              <w:t xml:space="preserve">ph_house_survey(house_hold_id) </w:t>
            </w:r>
          </w:p>
        </w:tc>
        <w:tc>
          <w:tcPr>
            <w:tcW w:w="1087" w:type="pct"/>
          </w:tcPr>
          <w:p w:rsidR="00146D78" w:rsidRPr="00CC7AB2" w:rsidRDefault="00146D78" w:rsidP="00CE1B1B">
            <w:pPr>
              <w:pStyle w:val="ABody"/>
            </w:pPr>
            <w:r w:rsidRPr="00CC7AB2">
              <w:t xml:space="preserve">This is a 9 digit application defined ID for House Survey. </w:t>
            </w:r>
          </w:p>
          <w:p w:rsidR="00146D78" w:rsidRPr="00CC7AB2" w:rsidRDefault="00146D78" w:rsidP="00CE1B1B">
            <w:pPr>
              <w:pStyle w:val="ABody"/>
            </w:pPr>
            <w:r w:rsidRPr="00CC7AB2">
              <w:t xml:space="preserve">This refers to house_hold_id in ph_house_survey. </w:t>
            </w:r>
          </w:p>
          <w:p w:rsidR="00146D78" w:rsidRPr="00CC7AB2" w:rsidRDefault="00146D78" w:rsidP="00901578">
            <w:pPr>
              <w:pStyle w:val="ABody"/>
            </w:pPr>
            <w:r w:rsidRPr="00CC7AB2">
              <w:t xml:space="preserve">The field will be NULL if the member data are being inserted before the house_id is generated by the sever. In those cases a temp_house_id will hold the reference to house data till the member data is synched to server. If this field value is there this will be used to reference </w:t>
            </w:r>
            <w:r w:rsidRPr="00CC7AB2">
              <w:lastRenderedPageBreak/>
              <w:t xml:space="preserve">house. Otherwise temp_house_id is used. </w:t>
            </w:r>
          </w:p>
        </w:tc>
      </w:tr>
      <w:tr w:rsidR="00146D78" w:rsidRPr="0047350E" w:rsidTr="00146D78">
        <w:tc>
          <w:tcPr>
            <w:tcW w:w="223" w:type="pct"/>
            <w:vAlign w:val="center"/>
          </w:tcPr>
          <w:p w:rsidR="00146D78" w:rsidRPr="00CC7AB2" w:rsidRDefault="00146D78" w:rsidP="00D41AFA">
            <w:pPr>
              <w:pStyle w:val="ABody"/>
              <w:numPr>
                <w:ilvl w:val="0"/>
                <w:numId w:val="22"/>
              </w:numPr>
              <w:ind w:left="357" w:hanging="357"/>
              <w:jc w:val="center"/>
              <w:rPr>
                <w:lang w:val="en-US"/>
              </w:rPr>
            </w:pPr>
          </w:p>
        </w:tc>
        <w:tc>
          <w:tcPr>
            <w:tcW w:w="1008" w:type="pct"/>
            <w:vAlign w:val="center"/>
          </w:tcPr>
          <w:p w:rsidR="00146D78" w:rsidRPr="00CC7AB2" w:rsidRDefault="00146D78" w:rsidP="0041490D">
            <w:pPr>
              <w:pStyle w:val="ABody"/>
              <w:jc w:val="left"/>
            </w:pPr>
            <w:r w:rsidRPr="00CC7AB2">
              <w:t>temp_house_id</w:t>
            </w:r>
          </w:p>
        </w:tc>
        <w:tc>
          <w:tcPr>
            <w:tcW w:w="744" w:type="pct"/>
            <w:vAlign w:val="center"/>
          </w:tcPr>
          <w:p w:rsidR="00146D78" w:rsidRPr="00CC7AB2" w:rsidRDefault="00146D78" w:rsidP="00F36797">
            <w:pPr>
              <w:pStyle w:val="ABody"/>
              <w:jc w:val="center"/>
            </w:pPr>
            <w:r w:rsidRPr="00CC7AB2">
              <w:t>INTEGER</w:t>
            </w:r>
          </w:p>
        </w:tc>
        <w:tc>
          <w:tcPr>
            <w:tcW w:w="783" w:type="pct"/>
          </w:tcPr>
          <w:p w:rsidR="00146D78" w:rsidRPr="00CC7AB2" w:rsidRDefault="00146D78" w:rsidP="00901578">
            <w:pPr>
              <w:pStyle w:val="ABody"/>
              <w:jc w:val="center"/>
            </w:pPr>
          </w:p>
        </w:tc>
        <w:tc>
          <w:tcPr>
            <w:tcW w:w="1154" w:type="pct"/>
            <w:vAlign w:val="center"/>
          </w:tcPr>
          <w:p w:rsidR="00146D78" w:rsidRPr="00CC7AB2" w:rsidRDefault="00146D78" w:rsidP="00901578">
            <w:pPr>
              <w:pStyle w:val="ABody"/>
              <w:jc w:val="center"/>
            </w:pPr>
            <w:r w:rsidRPr="00CC7AB2">
              <w:t>FK ph_house_survey(survey_id)</w:t>
            </w:r>
          </w:p>
        </w:tc>
        <w:tc>
          <w:tcPr>
            <w:tcW w:w="1087" w:type="pct"/>
          </w:tcPr>
          <w:p w:rsidR="00146D78" w:rsidRPr="00500A62" w:rsidRDefault="00146D78" w:rsidP="003E4AE7">
            <w:pPr>
              <w:pStyle w:val="ABody"/>
            </w:pPr>
            <w:r w:rsidRPr="00CC7AB2">
              <w:t xml:space="preserve">The field house_id will be NULL if the member data are being inserted before the house_id is generated by the sever. In those cases a temp_house_id will hold the reference to house data till the member data is synched to server and house_id is generated. If house_id field value is there </w:t>
            </w:r>
            <w:r w:rsidR="003E4AE7">
              <w:t>that</w:t>
            </w:r>
            <w:r w:rsidRPr="00CC7AB2">
              <w:t xml:space="preserve"> will be used to reference house. Otherwise temp_house_id is used.</w:t>
            </w:r>
          </w:p>
        </w:tc>
      </w:tr>
      <w:tr w:rsidR="00146D78" w:rsidRPr="0047350E" w:rsidTr="00146D78">
        <w:tc>
          <w:tcPr>
            <w:tcW w:w="223" w:type="pct"/>
            <w:vAlign w:val="center"/>
          </w:tcPr>
          <w:p w:rsidR="00146D78" w:rsidRPr="0041490D" w:rsidRDefault="00146D78" w:rsidP="00D41AFA">
            <w:pPr>
              <w:pStyle w:val="ABody"/>
              <w:numPr>
                <w:ilvl w:val="0"/>
                <w:numId w:val="22"/>
              </w:numPr>
              <w:ind w:left="357" w:hanging="357"/>
              <w:jc w:val="center"/>
              <w:rPr>
                <w:lang w:val="en-US"/>
              </w:rPr>
            </w:pPr>
          </w:p>
        </w:tc>
        <w:tc>
          <w:tcPr>
            <w:tcW w:w="1008" w:type="pct"/>
            <w:vAlign w:val="center"/>
          </w:tcPr>
          <w:p w:rsidR="00146D78" w:rsidRPr="0047350E" w:rsidRDefault="00146D78" w:rsidP="0041490D">
            <w:pPr>
              <w:pStyle w:val="ABody"/>
              <w:jc w:val="left"/>
            </w:pPr>
            <w:r w:rsidRPr="0047350E">
              <w:t>family_id</w:t>
            </w:r>
          </w:p>
        </w:tc>
        <w:tc>
          <w:tcPr>
            <w:tcW w:w="744" w:type="pct"/>
            <w:vAlign w:val="center"/>
          </w:tcPr>
          <w:p w:rsidR="00146D78" w:rsidRPr="0047350E" w:rsidRDefault="00146D78" w:rsidP="0041490D">
            <w:pPr>
              <w:pStyle w:val="ABody"/>
              <w:jc w:val="center"/>
            </w:pPr>
            <w:r w:rsidRPr="0047350E">
              <w:t>BIGINT</w:t>
            </w:r>
          </w:p>
        </w:tc>
        <w:tc>
          <w:tcPr>
            <w:tcW w:w="783" w:type="pct"/>
          </w:tcPr>
          <w:p w:rsidR="00146D78" w:rsidRPr="0047350E" w:rsidRDefault="00146D78" w:rsidP="0041490D">
            <w:pPr>
              <w:pStyle w:val="ABody"/>
              <w:jc w:val="center"/>
            </w:pPr>
          </w:p>
        </w:tc>
        <w:tc>
          <w:tcPr>
            <w:tcW w:w="1154" w:type="pct"/>
            <w:vAlign w:val="center"/>
          </w:tcPr>
          <w:p w:rsidR="00146D78" w:rsidRPr="0047350E" w:rsidRDefault="00146D78" w:rsidP="0041490D">
            <w:pPr>
              <w:pStyle w:val="ABody"/>
              <w:jc w:val="center"/>
            </w:pPr>
            <w:r w:rsidRPr="0047350E">
              <w:t>FK ph_family_survey(family_id)</w:t>
            </w:r>
          </w:p>
        </w:tc>
        <w:tc>
          <w:tcPr>
            <w:tcW w:w="1087" w:type="pct"/>
          </w:tcPr>
          <w:p w:rsidR="00146D78" w:rsidRPr="00500A62" w:rsidRDefault="00146D78" w:rsidP="00385850">
            <w:pPr>
              <w:pStyle w:val="ABody"/>
            </w:pPr>
            <w:r w:rsidRPr="00500A62">
              <w:t xml:space="preserve">ID of the family to which the member belongs </w:t>
            </w:r>
            <w:r w:rsidRPr="00500A62">
              <w:lastRenderedPageBreak/>
              <w:t xml:space="preserve">to. </w:t>
            </w:r>
            <w:r w:rsidR="00452DA5">
              <w:t>v</w:t>
            </w:r>
            <w:r w:rsidRPr="00500A62">
              <w:t>archar(32) type in referencing table</w:t>
            </w:r>
            <w:r w:rsidR="00385850">
              <w:t xml:space="preserve"> (need to do cast for various data querying)</w:t>
            </w:r>
            <w:r w:rsidRPr="00500A62">
              <w:t xml:space="preserve">. </w:t>
            </w:r>
            <w:r w:rsidR="00385850" w:rsidRPr="00CC7AB2">
              <w:t xml:space="preserve">The field will be NULL if the </w:t>
            </w:r>
            <w:r w:rsidR="00385850">
              <w:t>family</w:t>
            </w:r>
            <w:r w:rsidR="00385850" w:rsidRPr="00CC7AB2">
              <w:t xml:space="preserve"> data are being </w:t>
            </w:r>
            <w:r w:rsidR="00385850">
              <w:t>added before the family_id</w:t>
            </w:r>
            <w:r w:rsidR="00385850" w:rsidRPr="00CC7AB2">
              <w:t xml:space="preserve"> is generated by the sever. In those cases a temp_</w:t>
            </w:r>
            <w:r w:rsidR="00385850">
              <w:t>family</w:t>
            </w:r>
            <w:r w:rsidR="00385850" w:rsidRPr="00CC7AB2">
              <w:t xml:space="preserve">_id will hold the reference to </w:t>
            </w:r>
            <w:r w:rsidR="00385850">
              <w:t>family</w:t>
            </w:r>
            <w:r w:rsidR="00385850" w:rsidRPr="00CC7AB2">
              <w:t xml:space="preserve"> data till the </w:t>
            </w:r>
            <w:r w:rsidR="00385850">
              <w:t>family</w:t>
            </w:r>
            <w:r w:rsidR="00385850" w:rsidRPr="00CC7AB2">
              <w:t xml:space="preserve"> data is synched to server.</w:t>
            </w:r>
            <w:r w:rsidR="009176AC">
              <w:t xml:space="preserve"> </w:t>
            </w:r>
            <w:r w:rsidR="009176AC" w:rsidRPr="00CC7AB2">
              <w:t xml:space="preserve">If this field value is there this will be used to reference house. Otherwise </w:t>
            </w:r>
            <w:r w:rsidR="009176AC">
              <w:t>temp_family_id</w:t>
            </w:r>
            <w:r w:rsidR="009176AC" w:rsidRPr="00CC7AB2">
              <w:t xml:space="preserve"> is used.</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D01BA4" w:rsidRDefault="003E4AE7" w:rsidP="0041490D">
            <w:pPr>
              <w:pStyle w:val="ABody"/>
              <w:jc w:val="left"/>
              <w:rPr>
                <w:highlight w:val="yellow"/>
              </w:rPr>
            </w:pPr>
            <w:r w:rsidRPr="00D01BA4">
              <w:rPr>
                <w:highlight w:val="yellow"/>
              </w:rPr>
              <w:t>temp_family_id</w:t>
            </w:r>
          </w:p>
        </w:tc>
        <w:tc>
          <w:tcPr>
            <w:tcW w:w="744" w:type="pct"/>
            <w:vAlign w:val="center"/>
          </w:tcPr>
          <w:p w:rsidR="003E4AE7" w:rsidRPr="00D01BA4" w:rsidRDefault="003E4AE7" w:rsidP="0041490D">
            <w:pPr>
              <w:pStyle w:val="ABody"/>
              <w:jc w:val="center"/>
              <w:rPr>
                <w:highlight w:val="yellow"/>
              </w:rPr>
            </w:pPr>
            <w:r w:rsidRPr="00D01BA4">
              <w:rPr>
                <w:highlight w:val="yellow"/>
              </w:rPr>
              <w:t>BIGINT</w:t>
            </w:r>
          </w:p>
        </w:tc>
        <w:tc>
          <w:tcPr>
            <w:tcW w:w="783" w:type="pct"/>
          </w:tcPr>
          <w:p w:rsidR="003E4AE7" w:rsidRPr="00D01BA4" w:rsidRDefault="003E4AE7" w:rsidP="0041490D">
            <w:pPr>
              <w:pStyle w:val="ABody"/>
              <w:jc w:val="center"/>
              <w:rPr>
                <w:highlight w:val="yellow"/>
              </w:rPr>
            </w:pPr>
          </w:p>
        </w:tc>
        <w:tc>
          <w:tcPr>
            <w:tcW w:w="1154" w:type="pct"/>
            <w:vAlign w:val="center"/>
          </w:tcPr>
          <w:p w:rsidR="003E4AE7" w:rsidRPr="00D01BA4" w:rsidRDefault="003E4AE7" w:rsidP="003E4AE7">
            <w:pPr>
              <w:pStyle w:val="ABody"/>
              <w:jc w:val="center"/>
              <w:rPr>
                <w:highlight w:val="yellow"/>
              </w:rPr>
            </w:pPr>
            <w:r w:rsidRPr="00D01BA4">
              <w:rPr>
                <w:highlight w:val="yellow"/>
              </w:rPr>
              <w:t>FK ph_family_survey(survey_id)</w:t>
            </w:r>
          </w:p>
        </w:tc>
        <w:tc>
          <w:tcPr>
            <w:tcW w:w="1087" w:type="pct"/>
          </w:tcPr>
          <w:p w:rsidR="003E4AE7" w:rsidRPr="00500A62" w:rsidRDefault="003E4AE7" w:rsidP="003E4AE7">
            <w:pPr>
              <w:pStyle w:val="ABody"/>
            </w:pPr>
            <w:r w:rsidRPr="00D01BA4">
              <w:rPr>
                <w:highlight w:val="yellow"/>
              </w:rPr>
              <w:t xml:space="preserve">The field family_id will be NULL if the family data are being added </w:t>
            </w:r>
            <w:r w:rsidRPr="00D01BA4">
              <w:rPr>
                <w:highlight w:val="yellow"/>
              </w:rPr>
              <w:lastRenderedPageBreak/>
              <w:t>before the family_id is generated by the sever. In those cases a temp_family_id will hold the reference to family data till the family data is synched to server and family_id is generated. If family_id field value is there that will be used to reference family. Otherwise temp_family_id is used.</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CA066C">
              <w:t>uhid_no</w:t>
            </w:r>
          </w:p>
        </w:tc>
        <w:tc>
          <w:tcPr>
            <w:tcW w:w="744" w:type="pct"/>
            <w:vAlign w:val="center"/>
          </w:tcPr>
          <w:p w:rsidR="003E4AE7" w:rsidRPr="0047350E" w:rsidRDefault="003E4AE7" w:rsidP="0041490D">
            <w:pPr>
              <w:pStyle w:val="ABody"/>
              <w:jc w:val="center"/>
            </w:pPr>
            <w:r>
              <w:t>VARCHAR(25)</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500A62" w:rsidRDefault="003E4AE7" w:rsidP="00500A62">
            <w:pPr>
              <w:pStyle w:val="ABody"/>
            </w:pPr>
            <w:r w:rsidRPr="00500A62">
              <w:t xml:space="preserve">Unique Health Identification (UHID) Number. The number not generated from PH system but through eHealth Clinical system and will be updated in PH </w:t>
            </w:r>
            <w:r w:rsidRPr="00500A62">
              <w:lastRenderedPageBreak/>
              <w:t xml:space="preserve">server. The field in device app initially will be NULL and populated after the first data synchronization. </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entry_flag</w:t>
            </w:r>
          </w:p>
        </w:tc>
        <w:tc>
          <w:tcPr>
            <w:tcW w:w="744" w:type="pct"/>
            <w:vAlign w:val="center"/>
          </w:tcPr>
          <w:p w:rsidR="003E4AE7" w:rsidRPr="0047350E" w:rsidRDefault="003E4AE7" w:rsidP="0041490D">
            <w:pPr>
              <w:pStyle w:val="ABody"/>
              <w:jc w:val="center"/>
            </w:pPr>
            <w:r w:rsidRPr="0047350E">
              <w:t>VARCHAR(32)</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r w:rsidRPr="0047350E">
              <w:t>CHECK(Y,N)</w:t>
            </w:r>
          </w:p>
        </w:tc>
        <w:tc>
          <w:tcPr>
            <w:tcW w:w="1087" w:type="pct"/>
          </w:tcPr>
          <w:p w:rsidR="003E4AE7" w:rsidRPr="0047350E" w:rsidRDefault="003E4AE7" w:rsidP="007059F4">
            <w:pPr>
              <w:pStyle w:val="ABody"/>
            </w:pPr>
            <w:r w:rsidRPr="0047350E">
              <w:t>The value will be Y when data captured through Aadhaar QR scan mode and N when data captured through manual (not QR mode)</w:t>
            </w:r>
            <w:r w:rsidR="00290DAF">
              <w:t>. And NULL when Aadhaar data not captured.</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aadhaar_no</w:t>
            </w:r>
          </w:p>
        </w:tc>
        <w:tc>
          <w:tcPr>
            <w:tcW w:w="744" w:type="pct"/>
            <w:vAlign w:val="center"/>
          </w:tcPr>
          <w:p w:rsidR="003E4AE7" w:rsidRPr="0047350E" w:rsidRDefault="003E4AE7" w:rsidP="0041490D">
            <w:pPr>
              <w:pStyle w:val="ABody"/>
              <w:jc w:val="center"/>
            </w:pPr>
            <w:r w:rsidRPr="0047350E">
              <w:t>BIGINT</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47350E" w:rsidRDefault="003E4AE7" w:rsidP="00CE1B1B">
            <w:pPr>
              <w:pStyle w:val="ABody"/>
            </w:pPr>
            <w:r w:rsidRPr="0047350E">
              <w:t xml:space="preserve">Aadhaar Number. Captured through QR code scanning </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qr_type</w:t>
            </w:r>
          </w:p>
        </w:tc>
        <w:tc>
          <w:tcPr>
            <w:tcW w:w="744" w:type="pct"/>
            <w:vAlign w:val="center"/>
          </w:tcPr>
          <w:p w:rsidR="003E4AE7" w:rsidRPr="0047350E" w:rsidRDefault="003E4AE7" w:rsidP="0041490D">
            <w:pPr>
              <w:pStyle w:val="ABody"/>
              <w:jc w:val="center"/>
            </w:pPr>
            <w:r w:rsidRPr="0047350E">
              <w:t>VARCHAR(32)</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47350E" w:rsidRDefault="003E4AE7" w:rsidP="00D02D65">
            <w:pPr>
              <w:pStyle w:val="ABody"/>
            </w:pPr>
            <w:r w:rsidRPr="0047350E">
              <w:t xml:space="preserve">Type of QR scan done for Aadhaar scanning. </w:t>
            </w:r>
            <w:r w:rsidRPr="00500A62">
              <w:t xml:space="preserve">A value retrieved from Aadhaar scan response JSON? </w:t>
            </w:r>
            <w:r w:rsidRPr="0047350E">
              <w:t xml:space="preserve">The field will have value only when data captured </w:t>
            </w:r>
            <w:r w:rsidRPr="0047350E">
              <w:lastRenderedPageBreak/>
              <w:t>through Aadhaar QR code scanning. Otherwise, NULL</w:t>
            </w:r>
            <w:r>
              <w:t xml:space="preserve">. </w:t>
            </w:r>
            <w:r w:rsidRPr="00500A62">
              <w:t>The field qr_type handles 4 types of Aadhaar QR scan.</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aadhaar_district</w:t>
            </w:r>
          </w:p>
        </w:tc>
        <w:tc>
          <w:tcPr>
            <w:tcW w:w="744" w:type="pct"/>
            <w:vAlign w:val="center"/>
          </w:tcPr>
          <w:p w:rsidR="003E4AE7" w:rsidRPr="0047350E" w:rsidRDefault="003E4AE7" w:rsidP="0041490D">
            <w:pPr>
              <w:pStyle w:val="ABody"/>
              <w:jc w:val="center"/>
            </w:pPr>
            <w:r w:rsidRPr="0047350E">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r w:rsidRPr="0047350E">
              <w:t xml:space="preserve">FK </w:t>
            </w:r>
          </w:p>
          <w:p w:rsidR="003E4AE7" w:rsidRPr="0047350E" w:rsidRDefault="003E4AE7" w:rsidP="0041490D">
            <w:pPr>
              <w:pStyle w:val="ABody"/>
              <w:jc w:val="center"/>
            </w:pPr>
            <w:r w:rsidRPr="0047350E">
              <w:t>mas_district(district_id)</w:t>
            </w:r>
          </w:p>
        </w:tc>
        <w:tc>
          <w:tcPr>
            <w:tcW w:w="1087" w:type="pct"/>
          </w:tcPr>
          <w:p w:rsidR="003E4AE7" w:rsidRPr="0047350E" w:rsidRDefault="003E4AE7" w:rsidP="00E93339">
            <w:pPr>
              <w:pStyle w:val="ABody"/>
            </w:pPr>
            <w:r w:rsidRPr="0047350E">
              <w:t xml:space="preserve">District information as per Aadhaar QR scan. </w:t>
            </w:r>
            <w:r w:rsidRPr="00E93339">
              <w:t>A value retrieved from Aadhaar scan response JSON and it will be a text value</w:t>
            </w:r>
            <w:r>
              <w:t>.</w:t>
            </w:r>
            <w:r w:rsidRPr="00E93339">
              <w:t xml:space="preserve"> The</w:t>
            </w:r>
            <w:r w:rsidRPr="0047350E">
              <w:t xml:space="preserve"> field will have value only when data captured through Aadhaar QR code scanning. Otherwise, NULL. </w:t>
            </w:r>
            <w:r>
              <w:t xml:space="preserve"> T</w:t>
            </w:r>
            <w:r w:rsidRPr="00E93339">
              <w:t xml:space="preserve">ext based string matching done between Aaadhaar XML response and district names in mas_district to identify look up </w:t>
            </w:r>
            <w:r w:rsidRPr="00E93339">
              <w:lastRenderedPageBreak/>
              <w:t>IDs from mas_district</w:t>
            </w:r>
            <w:r>
              <w:t>.</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aadhaar_state</w:t>
            </w:r>
          </w:p>
        </w:tc>
        <w:tc>
          <w:tcPr>
            <w:tcW w:w="744" w:type="pct"/>
            <w:vAlign w:val="center"/>
          </w:tcPr>
          <w:p w:rsidR="003E4AE7" w:rsidRPr="0047350E" w:rsidRDefault="003E4AE7" w:rsidP="0041490D">
            <w:pPr>
              <w:pStyle w:val="ABody"/>
              <w:jc w:val="center"/>
            </w:pPr>
            <w:r w:rsidRPr="0047350E">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r w:rsidRPr="0047350E">
              <w:t xml:space="preserve">FK </w:t>
            </w:r>
          </w:p>
          <w:p w:rsidR="003E4AE7" w:rsidRPr="0047350E" w:rsidRDefault="003E4AE7" w:rsidP="0041490D">
            <w:pPr>
              <w:pStyle w:val="ABody"/>
              <w:jc w:val="center"/>
            </w:pPr>
            <w:r w:rsidRPr="0047350E">
              <w:t>mas_state(state_id)</w:t>
            </w:r>
          </w:p>
        </w:tc>
        <w:tc>
          <w:tcPr>
            <w:tcW w:w="1087" w:type="pct"/>
          </w:tcPr>
          <w:p w:rsidR="003E4AE7" w:rsidRPr="0047350E" w:rsidRDefault="003E4AE7" w:rsidP="00882898">
            <w:pPr>
              <w:pStyle w:val="ABody"/>
            </w:pPr>
            <w:r w:rsidRPr="0047350E">
              <w:t xml:space="preserve">State information as per Aadhaar </w:t>
            </w:r>
            <w:r w:rsidRPr="00CE542C">
              <w:t>QR scan. A value retrieved from Aadhaar scan response JSON and it wi</w:t>
            </w:r>
            <w:r w:rsidRPr="00E93339">
              <w:t>ll be a text value</w:t>
            </w:r>
            <w:r>
              <w:t>.</w:t>
            </w:r>
            <w:r w:rsidRPr="0041490D">
              <w:rPr>
                <w:color w:val="FF0000"/>
              </w:rPr>
              <w:t xml:space="preserve"> </w:t>
            </w:r>
            <w:r w:rsidRPr="0047350E">
              <w:t>The field will have value only when data captured through Aadhaar QR code scanning. Otherwise, NULL.</w:t>
            </w:r>
            <w:r>
              <w:t xml:space="preserve"> T</w:t>
            </w:r>
            <w:r w:rsidRPr="00882898">
              <w:t>ext based string matching done between Aaadhaar XML response and state names in mas_state to identify look up IDs from mas_state</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aadhaar_address</w:t>
            </w:r>
          </w:p>
        </w:tc>
        <w:tc>
          <w:tcPr>
            <w:tcW w:w="744" w:type="pct"/>
            <w:vAlign w:val="center"/>
          </w:tcPr>
          <w:p w:rsidR="003E4AE7" w:rsidRPr="0047350E" w:rsidRDefault="003E4AE7" w:rsidP="0041490D">
            <w:pPr>
              <w:pStyle w:val="ABody"/>
              <w:jc w:val="center"/>
            </w:pPr>
            <w:r w:rsidRPr="0047350E">
              <w:t>VARCHAR(128)</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032645" w:rsidRDefault="003E4AE7" w:rsidP="00032645">
            <w:pPr>
              <w:pStyle w:val="ABody"/>
            </w:pPr>
            <w:r w:rsidRPr="00032645">
              <w:t xml:space="preserve">A value retrieved </w:t>
            </w:r>
            <w:r>
              <w:t xml:space="preserve">from Aadhaar scan response </w:t>
            </w:r>
            <w:r>
              <w:lastRenderedPageBreak/>
              <w:t>JSON/XML.</w:t>
            </w:r>
            <w:r w:rsidRPr="00032645">
              <w:t xml:space="preserve"> The field will have value only when data captured through Aadhaar QR code scanning. Otherwise, NULL. Currently only Pincode data from Aadhaar XML parsing  is retrieved and stored here. </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id_card_type</w:t>
            </w:r>
          </w:p>
        </w:tc>
        <w:tc>
          <w:tcPr>
            <w:tcW w:w="744" w:type="pct"/>
            <w:vAlign w:val="center"/>
          </w:tcPr>
          <w:p w:rsidR="003E4AE7" w:rsidRPr="0047350E" w:rsidRDefault="003E4AE7" w:rsidP="0041490D">
            <w:pPr>
              <w:pStyle w:val="ABody"/>
              <w:jc w:val="center"/>
            </w:pPr>
            <w:r w:rsidRPr="0047350E">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47350E" w:rsidRDefault="003E4AE7" w:rsidP="00D02D65">
            <w:pPr>
              <w:pStyle w:val="ABody"/>
            </w:pPr>
            <w:r w:rsidRPr="0047350E">
              <w:t>Type of an identity card entered other that Aadhaar. The valid options are Driving License, PAN Card, Passport and Voters ID. The corresponding values are stored in the field id_card_value.</w:t>
            </w:r>
            <w:r w:rsidRPr="00CC50A9">
              <w:t xml:space="preserve"> ID reference from mas_survey with survey_id = 40</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id_card_value</w:t>
            </w:r>
          </w:p>
        </w:tc>
        <w:tc>
          <w:tcPr>
            <w:tcW w:w="744" w:type="pct"/>
            <w:vAlign w:val="center"/>
          </w:tcPr>
          <w:p w:rsidR="003E4AE7" w:rsidRPr="0047350E" w:rsidRDefault="003E4AE7" w:rsidP="0041490D">
            <w:pPr>
              <w:pStyle w:val="ABody"/>
              <w:jc w:val="center"/>
            </w:pPr>
            <w:r w:rsidRPr="0047350E">
              <w:t>VARCHAR(24)</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r w:rsidRPr="0047350E">
              <w:t>NOT NULL</w:t>
            </w:r>
            <w:r>
              <w:t>; A text limit of 24 characters</w:t>
            </w:r>
          </w:p>
        </w:tc>
        <w:tc>
          <w:tcPr>
            <w:tcW w:w="1087" w:type="pct"/>
          </w:tcPr>
          <w:p w:rsidR="003E4AE7" w:rsidRPr="0047350E" w:rsidRDefault="003E4AE7" w:rsidP="00CE1B1B">
            <w:pPr>
              <w:pStyle w:val="ABody"/>
            </w:pPr>
            <w:r w:rsidRPr="0047350E">
              <w:t>The value for the selected ID card other than Aadhaar</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aabha_id</w:t>
            </w:r>
          </w:p>
        </w:tc>
        <w:tc>
          <w:tcPr>
            <w:tcW w:w="744" w:type="pct"/>
            <w:vAlign w:val="center"/>
          </w:tcPr>
          <w:p w:rsidR="003E4AE7" w:rsidRPr="0047350E" w:rsidRDefault="003E4AE7" w:rsidP="0041490D">
            <w:pPr>
              <w:pStyle w:val="ABody"/>
              <w:jc w:val="center"/>
            </w:pPr>
            <w:r w:rsidRPr="0047350E">
              <w:t>VARCHAR(24)</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47350E" w:rsidRDefault="003E4AE7" w:rsidP="00B4132C">
            <w:pPr>
              <w:pStyle w:val="ABody"/>
            </w:pPr>
            <w:r w:rsidRPr="0047350E">
              <w:t>Ayushman Bharat Health Account (ABHA) number is a 14 digit number that will uniquely identify you as a participant in India's digital healthcare ecosystem. Previously known as Health ID</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aabha_no</w:t>
            </w:r>
          </w:p>
        </w:tc>
        <w:tc>
          <w:tcPr>
            <w:tcW w:w="744" w:type="pct"/>
            <w:vAlign w:val="center"/>
          </w:tcPr>
          <w:p w:rsidR="003E4AE7" w:rsidRPr="0047350E" w:rsidRDefault="003E4AE7" w:rsidP="0041490D">
            <w:pPr>
              <w:pStyle w:val="ABody"/>
              <w:jc w:val="center"/>
            </w:pPr>
            <w:r w:rsidRPr="0047350E">
              <w:t>VARCHAR(24)</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39305D" w:rsidRDefault="003E4AE7" w:rsidP="00CE1B1B">
            <w:pPr>
              <w:pStyle w:val="ABody"/>
            </w:pPr>
            <w:r w:rsidRPr="0039305D">
              <w:t>ABHA number</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t>aabha_address</w:t>
            </w:r>
          </w:p>
        </w:tc>
        <w:tc>
          <w:tcPr>
            <w:tcW w:w="744" w:type="pct"/>
            <w:vAlign w:val="center"/>
          </w:tcPr>
          <w:p w:rsidR="003E4AE7" w:rsidRPr="0047350E" w:rsidRDefault="003E4AE7" w:rsidP="00E146E5">
            <w:pPr>
              <w:pStyle w:val="ABody"/>
              <w:jc w:val="center"/>
            </w:pPr>
            <w:r w:rsidRPr="0047350E">
              <w:t>VARCHAR(</w:t>
            </w:r>
            <w:r>
              <w:t>256</w:t>
            </w:r>
            <w:r w:rsidRPr="0047350E">
              <w:t>)</w:t>
            </w:r>
          </w:p>
        </w:tc>
        <w:tc>
          <w:tcPr>
            <w:tcW w:w="783" w:type="pct"/>
          </w:tcPr>
          <w:p w:rsidR="003E4AE7" w:rsidRDefault="003E4AE7" w:rsidP="005E1320">
            <w:pPr>
              <w:pStyle w:val="ABody"/>
              <w:jc w:val="center"/>
            </w:pPr>
          </w:p>
        </w:tc>
        <w:tc>
          <w:tcPr>
            <w:tcW w:w="1154" w:type="pct"/>
            <w:vAlign w:val="center"/>
          </w:tcPr>
          <w:p w:rsidR="003E4AE7" w:rsidRDefault="003E4AE7" w:rsidP="005E1320">
            <w:pPr>
              <w:pStyle w:val="ABody"/>
              <w:jc w:val="center"/>
            </w:pPr>
          </w:p>
        </w:tc>
        <w:tc>
          <w:tcPr>
            <w:tcW w:w="1087" w:type="pct"/>
          </w:tcPr>
          <w:p w:rsidR="003E4AE7" w:rsidRPr="0047350E" w:rsidRDefault="003E4AE7" w:rsidP="00CE1B1B">
            <w:pPr>
              <w:pStyle w:val="ABody"/>
            </w:pPr>
            <w:r>
              <w:t>ABHA Address</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name</w:t>
            </w:r>
          </w:p>
        </w:tc>
        <w:tc>
          <w:tcPr>
            <w:tcW w:w="744" w:type="pct"/>
            <w:vAlign w:val="center"/>
          </w:tcPr>
          <w:p w:rsidR="003E4AE7" w:rsidRPr="0047350E" w:rsidRDefault="003E4AE7" w:rsidP="0041490D">
            <w:pPr>
              <w:pStyle w:val="ABody"/>
              <w:jc w:val="center"/>
            </w:pPr>
            <w:r w:rsidRPr="0047350E">
              <w:t>VARCHAR(64)</w:t>
            </w:r>
          </w:p>
        </w:tc>
        <w:tc>
          <w:tcPr>
            <w:tcW w:w="783" w:type="pct"/>
          </w:tcPr>
          <w:p w:rsidR="003E4AE7" w:rsidRDefault="003E4AE7" w:rsidP="005E1320">
            <w:pPr>
              <w:pStyle w:val="ABody"/>
              <w:jc w:val="center"/>
            </w:pPr>
          </w:p>
        </w:tc>
        <w:tc>
          <w:tcPr>
            <w:tcW w:w="1154" w:type="pct"/>
            <w:vAlign w:val="center"/>
          </w:tcPr>
          <w:p w:rsidR="003E4AE7" w:rsidRPr="0047350E" w:rsidRDefault="003E4AE7" w:rsidP="005E1320">
            <w:pPr>
              <w:pStyle w:val="ABody"/>
              <w:jc w:val="center"/>
            </w:pPr>
            <w:r>
              <w:t>A text limit of 64 characters</w:t>
            </w:r>
          </w:p>
        </w:tc>
        <w:tc>
          <w:tcPr>
            <w:tcW w:w="1087" w:type="pct"/>
          </w:tcPr>
          <w:p w:rsidR="003E4AE7" w:rsidRPr="0047350E" w:rsidRDefault="003E4AE7" w:rsidP="00CE1B1B">
            <w:pPr>
              <w:pStyle w:val="ABody"/>
            </w:pPr>
            <w:r w:rsidRPr="0047350E">
              <w:t>Member Name</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date_of_birth</w:t>
            </w:r>
          </w:p>
        </w:tc>
        <w:tc>
          <w:tcPr>
            <w:tcW w:w="744" w:type="pct"/>
            <w:vAlign w:val="center"/>
          </w:tcPr>
          <w:p w:rsidR="003E4AE7" w:rsidRPr="0047350E" w:rsidRDefault="003E4AE7" w:rsidP="0041490D">
            <w:pPr>
              <w:pStyle w:val="ABody"/>
              <w:jc w:val="center"/>
            </w:pPr>
            <w:r w:rsidRPr="0047350E">
              <w:t>TEXT</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47350E" w:rsidRDefault="003E4AE7" w:rsidP="00CE1B1B">
            <w:pPr>
              <w:pStyle w:val="ABody"/>
            </w:pPr>
            <w:r w:rsidRPr="0047350E">
              <w:t>Date of Birth</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year_of_birth</w:t>
            </w:r>
          </w:p>
        </w:tc>
        <w:tc>
          <w:tcPr>
            <w:tcW w:w="744" w:type="pct"/>
            <w:vAlign w:val="center"/>
          </w:tcPr>
          <w:p w:rsidR="003E4AE7" w:rsidRPr="0047350E" w:rsidRDefault="003E4AE7" w:rsidP="0041490D">
            <w:pPr>
              <w:pStyle w:val="ABody"/>
              <w:jc w:val="center"/>
            </w:pPr>
            <w:r w:rsidRPr="0047350E">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47350E" w:rsidRDefault="003E4AE7" w:rsidP="00CE1B1B">
            <w:pPr>
              <w:pStyle w:val="ABody"/>
            </w:pPr>
            <w:r w:rsidRPr="0047350E">
              <w:t>Year of Birth</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notional_dob</w:t>
            </w:r>
          </w:p>
        </w:tc>
        <w:tc>
          <w:tcPr>
            <w:tcW w:w="744" w:type="pct"/>
            <w:vAlign w:val="center"/>
          </w:tcPr>
          <w:p w:rsidR="003E4AE7" w:rsidRPr="0047350E" w:rsidRDefault="003E4AE7" w:rsidP="0041490D">
            <w:pPr>
              <w:pStyle w:val="ABody"/>
              <w:jc w:val="center"/>
            </w:pPr>
            <w:r w:rsidRPr="0047350E">
              <w:t>TEXT</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3D5FF2" w:rsidRDefault="003E4AE7" w:rsidP="003D5FF2">
            <w:pPr>
              <w:pStyle w:val="ABody"/>
            </w:pPr>
            <w:r w:rsidRPr="003D5FF2">
              <w:t xml:space="preserve">The Date of Birth in format 1/1/&lt;year of birth&gt;. </w:t>
            </w:r>
            <w:r>
              <w:t xml:space="preserve">Formed when age is entered through </w:t>
            </w:r>
            <w:r>
              <w:lastRenderedPageBreak/>
              <w:t>Age (Years, Months, Days) fields</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gender</w:t>
            </w:r>
          </w:p>
        </w:tc>
        <w:tc>
          <w:tcPr>
            <w:tcW w:w="744" w:type="pct"/>
            <w:vAlign w:val="center"/>
          </w:tcPr>
          <w:p w:rsidR="003E4AE7" w:rsidRPr="0047350E" w:rsidRDefault="003E4AE7" w:rsidP="0041490D">
            <w:pPr>
              <w:pStyle w:val="ABody"/>
              <w:jc w:val="center"/>
            </w:pPr>
            <w:r w:rsidRPr="0047350E">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r w:rsidRPr="0047350E">
              <w:t xml:space="preserve">FK </w:t>
            </w:r>
          </w:p>
          <w:p w:rsidR="003E4AE7" w:rsidRPr="0047350E" w:rsidRDefault="003E4AE7" w:rsidP="0041490D">
            <w:pPr>
              <w:pStyle w:val="ABody"/>
              <w:jc w:val="center"/>
            </w:pPr>
            <w:r w:rsidRPr="0047350E">
              <w:t>mas_administrative_sex (administrative_sex_id)</w:t>
            </w:r>
          </w:p>
        </w:tc>
        <w:tc>
          <w:tcPr>
            <w:tcW w:w="1087" w:type="pct"/>
          </w:tcPr>
          <w:p w:rsidR="003E4AE7" w:rsidRPr="0047350E" w:rsidRDefault="003E4AE7" w:rsidP="00CE1B1B">
            <w:pPr>
              <w:pStyle w:val="ABody"/>
            </w:pPr>
            <w:r w:rsidRPr="0047350E">
              <w:t>ID for Gender</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relationship_name</w:t>
            </w:r>
          </w:p>
        </w:tc>
        <w:tc>
          <w:tcPr>
            <w:tcW w:w="744" w:type="pct"/>
            <w:vAlign w:val="center"/>
          </w:tcPr>
          <w:p w:rsidR="003E4AE7" w:rsidRPr="0047350E" w:rsidRDefault="003E4AE7" w:rsidP="0041490D">
            <w:pPr>
              <w:pStyle w:val="ABody"/>
              <w:jc w:val="center"/>
            </w:pPr>
            <w:r>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7F68A3" w:rsidRDefault="003E4AE7" w:rsidP="003613F7">
            <w:pPr>
              <w:pStyle w:val="ABody"/>
            </w:pPr>
            <w:r w:rsidRPr="007F68A3">
              <w:t xml:space="preserve">ID reference from mas_survey with survey_id = 88. The Survey question.docx with fields as Father, Mother, Guardian, Husband. </w:t>
            </w:r>
          </w:p>
          <w:p w:rsidR="003E4AE7" w:rsidRPr="007F68A3" w:rsidRDefault="003E4AE7" w:rsidP="003613F7">
            <w:pPr>
              <w:pStyle w:val="ABody"/>
            </w:pPr>
            <w:r w:rsidRPr="007F68A3">
              <w:t>The field will have value only when data captured through manual (not QR scan) mode. Otherwise NULL</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person_name</w:t>
            </w:r>
          </w:p>
        </w:tc>
        <w:tc>
          <w:tcPr>
            <w:tcW w:w="744" w:type="pct"/>
            <w:vAlign w:val="center"/>
          </w:tcPr>
          <w:p w:rsidR="003E4AE7" w:rsidRPr="0047350E" w:rsidRDefault="003E4AE7" w:rsidP="0041490D">
            <w:pPr>
              <w:pStyle w:val="ABody"/>
              <w:jc w:val="center"/>
            </w:pPr>
            <w:r w:rsidRPr="0047350E">
              <w:t>VARCHAR(64)</w:t>
            </w:r>
          </w:p>
        </w:tc>
        <w:tc>
          <w:tcPr>
            <w:tcW w:w="783" w:type="pct"/>
          </w:tcPr>
          <w:p w:rsidR="003E4AE7" w:rsidRDefault="003E4AE7" w:rsidP="0041490D">
            <w:pPr>
              <w:pStyle w:val="ABody"/>
              <w:jc w:val="center"/>
            </w:pPr>
          </w:p>
        </w:tc>
        <w:tc>
          <w:tcPr>
            <w:tcW w:w="1154" w:type="pct"/>
            <w:vAlign w:val="center"/>
          </w:tcPr>
          <w:p w:rsidR="003E4AE7" w:rsidRPr="0047350E" w:rsidRDefault="003E4AE7" w:rsidP="0041490D">
            <w:pPr>
              <w:pStyle w:val="ABody"/>
              <w:jc w:val="center"/>
            </w:pPr>
            <w:r>
              <w:t>A text limit of 64 characters</w:t>
            </w:r>
          </w:p>
        </w:tc>
        <w:tc>
          <w:tcPr>
            <w:tcW w:w="1087" w:type="pct"/>
          </w:tcPr>
          <w:p w:rsidR="003E4AE7" w:rsidRPr="0047350E" w:rsidRDefault="003E4AE7" w:rsidP="00CE1B1B">
            <w:pPr>
              <w:pStyle w:val="ABody"/>
            </w:pPr>
            <w:r w:rsidRPr="0047350E">
              <w:t>Person na</w:t>
            </w:r>
            <w:r>
              <w:t>me response w.r.t relationship (stored in field relationship_name)</w:t>
            </w:r>
          </w:p>
          <w:p w:rsidR="003E4AE7" w:rsidRPr="0047350E" w:rsidRDefault="003E4AE7" w:rsidP="00A75326">
            <w:pPr>
              <w:pStyle w:val="ABody"/>
            </w:pPr>
            <w:r w:rsidRPr="0047350E">
              <w:lastRenderedPageBreak/>
              <w:t xml:space="preserve">When data captured through QR scan of Aadhaar, the format is &lt;S/O: or D/O: or W/O: C/O:&gt;&lt;Person Name&gt;. ie. Both relationship and person name kept through this field. </w:t>
            </w:r>
          </w:p>
          <w:p w:rsidR="003E4AE7" w:rsidRPr="0047350E" w:rsidRDefault="003E4AE7" w:rsidP="00A75326">
            <w:pPr>
              <w:pStyle w:val="ABody"/>
            </w:pPr>
            <w:r w:rsidRPr="0047350E">
              <w:t>When data captured through manual (not QR scan) mode, the field will store person name and corresponding relation in relationship_name field</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house_name</w:t>
            </w:r>
          </w:p>
        </w:tc>
        <w:tc>
          <w:tcPr>
            <w:tcW w:w="744" w:type="pct"/>
            <w:vAlign w:val="center"/>
          </w:tcPr>
          <w:p w:rsidR="003E4AE7" w:rsidRPr="0047350E" w:rsidRDefault="003E4AE7" w:rsidP="0041490D">
            <w:pPr>
              <w:pStyle w:val="ABody"/>
              <w:jc w:val="center"/>
            </w:pPr>
            <w:r w:rsidRPr="0047350E">
              <w:t>VARCHAR(128)</w:t>
            </w:r>
          </w:p>
        </w:tc>
        <w:tc>
          <w:tcPr>
            <w:tcW w:w="783" w:type="pct"/>
          </w:tcPr>
          <w:p w:rsidR="003E4AE7" w:rsidRDefault="003E4AE7" w:rsidP="005E1320">
            <w:pPr>
              <w:pStyle w:val="ABody"/>
              <w:jc w:val="center"/>
            </w:pPr>
          </w:p>
        </w:tc>
        <w:tc>
          <w:tcPr>
            <w:tcW w:w="1154" w:type="pct"/>
            <w:vAlign w:val="center"/>
          </w:tcPr>
          <w:p w:rsidR="003E4AE7" w:rsidRPr="0047350E" w:rsidRDefault="003E4AE7" w:rsidP="005E1320">
            <w:pPr>
              <w:pStyle w:val="ABody"/>
              <w:jc w:val="center"/>
            </w:pPr>
            <w:r>
              <w:t>A text limit of 128 characters</w:t>
            </w:r>
          </w:p>
        </w:tc>
        <w:tc>
          <w:tcPr>
            <w:tcW w:w="1087" w:type="pct"/>
          </w:tcPr>
          <w:p w:rsidR="003E4AE7" w:rsidRPr="001E6A6E" w:rsidRDefault="003E4AE7" w:rsidP="00CE1B1B">
            <w:pPr>
              <w:pStyle w:val="ABody"/>
            </w:pPr>
            <w:r w:rsidRPr="001E6A6E">
              <w:t xml:space="preserve">When data captured through QR scan of Aadhaar, the field stores House Name as in Aadhaar. When data captured through manual </w:t>
            </w:r>
            <w:r w:rsidRPr="001E6A6E">
              <w:lastRenderedPageBreak/>
              <w:t>mode, the same field is updated with user entered house name</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street_name</w:t>
            </w:r>
          </w:p>
        </w:tc>
        <w:tc>
          <w:tcPr>
            <w:tcW w:w="744" w:type="pct"/>
            <w:vAlign w:val="center"/>
          </w:tcPr>
          <w:p w:rsidR="003E4AE7" w:rsidRPr="0047350E" w:rsidRDefault="003E4AE7" w:rsidP="0041490D">
            <w:pPr>
              <w:pStyle w:val="ABody"/>
              <w:jc w:val="center"/>
            </w:pPr>
            <w:r w:rsidRPr="0047350E">
              <w:t>VARCHAR(128)</w:t>
            </w:r>
          </w:p>
        </w:tc>
        <w:tc>
          <w:tcPr>
            <w:tcW w:w="783" w:type="pct"/>
          </w:tcPr>
          <w:p w:rsidR="003E4AE7" w:rsidRDefault="003E4AE7" w:rsidP="0041490D">
            <w:pPr>
              <w:pStyle w:val="ABody"/>
              <w:jc w:val="center"/>
            </w:pPr>
          </w:p>
        </w:tc>
        <w:tc>
          <w:tcPr>
            <w:tcW w:w="1154" w:type="pct"/>
            <w:vAlign w:val="center"/>
          </w:tcPr>
          <w:p w:rsidR="003E4AE7" w:rsidRPr="0047350E" w:rsidRDefault="003E4AE7" w:rsidP="0041490D">
            <w:pPr>
              <w:pStyle w:val="ABody"/>
              <w:jc w:val="center"/>
            </w:pPr>
            <w:r>
              <w:t>A text limit of 128 characters</w:t>
            </w:r>
          </w:p>
        </w:tc>
        <w:tc>
          <w:tcPr>
            <w:tcW w:w="1087" w:type="pct"/>
          </w:tcPr>
          <w:p w:rsidR="003E4AE7" w:rsidRPr="001E6A6E" w:rsidRDefault="003E4AE7" w:rsidP="00A95B93">
            <w:pPr>
              <w:pStyle w:val="ABody"/>
            </w:pPr>
            <w:r w:rsidRPr="001E6A6E">
              <w:t>When data captured through QR scan of Aadhaar, the field stores Street Name as in Aadhaar. When data captured through manual mode, the same field is updated with user entered street name</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contact_no</w:t>
            </w:r>
          </w:p>
        </w:tc>
        <w:tc>
          <w:tcPr>
            <w:tcW w:w="744" w:type="pct"/>
            <w:vAlign w:val="center"/>
          </w:tcPr>
          <w:p w:rsidR="003E4AE7" w:rsidRPr="0047350E" w:rsidRDefault="003E4AE7" w:rsidP="0041490D">
            <w:pPr>
              <w:pStyle w:val="ABody"/>
              <w:jc w:val="center"/>
            </w:pPr>
            <w:r w:rsidRPr="0047350E">
              <w:t>VARCHAR(32)</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47350E" w:rsidRDefault="003E4AE7" w:rsidP="00CE1B1B">
            <w:pPr>
              <w:pStyle w:val="ABody"/>
            </w:pPr>
            <w:r w:rsidRPr="0047350E">
              <w:t xml:space="preserve">The mobile number </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individual_category</w:t>
            </w:r>
          </w:p>
        </w:tc>
        <w:tc>
          <w:tcPr>
            <w:tcW w:w="744" w:type="pct"/>
            <w:vAlign w:val="center"/>
          </w:tcPr>
          <w:p w:rsidR="003E4AE7" w:rsidRPr="0047350E" w:rsidRDefault="003E4AE7" w:rsidP="0041490D">
            <w:pPr>
              <w:pStyle w:val="ABody"/>
              <w:jc w:val="center"/>
            </w:pPr>
            <w:r w:rsidRPr="0047350E">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47350E" w:rsidRDefault="003E4AE7" w:rsidP="000B4690">
            <w:pPr>
              <w:pStyle w:val="ABody"/>
            </w:pPr>
            <w:r w:rsidRPr="0047350E">
              <w:t>ID reference from mas_survey with survey_id = 59.</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marital_status</w:t>
            </w:r>
          </w:p>
        </w:tc>
        <w:tc>
          <w:tcPr>
            <w:tcW w:w="744" w:type="pct"/>
            <w:vAlign w:val="center"/>
          </w:tcPr>
          <w:p w:rsidR="003E4AE7" w:rsidRPr="0047350E" w:rsidRDefault="003E4AE7" w:rsidP="0041490D">
            <w:pPr>
              <w:pStyle w:val="ABody"/>
              <w:jc w:val="center"/>
            </w:pPr>
            <w:r w:rsidRPr="0047350E">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r w:rsidRPr="0047350E">
              <w:t xml:space="preserve">FK </w:t>
            </w:r>
          </w:p>
          <w:p w:rsidR="003E4AE7" w:rsidRPr="0047350E" w:rsidRDefault="003E4AE7" w:rsidP="0041490D">
            <w:pPr>
              <w:pStyle w:val="ABody"/>
              <w:jc w:val="center"/>
            </w:pPr>
            <w:r w:rsidRPr="0047350E">
              <w:t>mas_marital_status(marital_status_id)</w:t>
            </w:r>
          </w:p>
        </w:tc>
        <w:tc>
          <w:tcPr>
            <w:tcW w:w="1087" w:type="pct"/>
          </w:tcPr>
          <w:p w:rsidR="003E4AE7" w:rsidRPr="0058689E" w:rsidRDefault="003E4AE7" w:rsidP="00CE1B1B">
            <w:pPr>
              <w:pStyle w:val="ABody"/>
            </w:pPr>
            <w:r w:rsidRPr="0058689E">
              <w:t>Marital Status</w:t>
            </w:r>
          </w:p>
          <w:p w:rsidR="003E4AE7" w:rsidRPr="0058689E" w:rsidRDefault="003E4AE7" w:rsidP="00CE1B1B">
            <w:pPr>
              <w:pStyle w:val="ABody"/>
            </w:pPr>
            <w:r w:rsidRPr="0058689E">
              <w:t xml:space="preserve">The values in mas_marital_status and Survey question.docx does not match. The option values will be from PHS </w:t>
            </w:r>
            <w:r w:rsidRPr="0058689E">
              <w:lastRenderedPageBreak/>
              <w:t>server database</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religion</w:t>
            </w:r>
          </w:p>
        </w:tc>
        <w:tc>
          <w:tcPr>
            <w:tcW w:w="744" w:type="pct"/>
            <w:vAlign w:val="center"/>
          </w:tcPr>
          <w:p w:rsidR="003E4AE7" w:rsidRPr="0047350E" w:rsidRDefault="003E4AE7" w:rsidP="0041490D">
            <w:pPr>
              <w:pStyle w:val="ABody"/>
              <w:jc w:val="center"/>
            </w:pPr>
            <w:r w:rsidRPr="0047350E">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r w:rsidRPr="0047350E">
              <w:t xml:space="preserve">FK </w:t>
            </w:r>
          </w:p>
          <w:p w:rsidR="003E4AE7" w:rsidRPr="0047350E" w:rsidRDefault="003E4AE7" w:rsidP="0041490D">
            <w:pPr>
              <w:pStyle w:val="ABody"/>
              <w:jc w:val="center"/>
            </w:pPr>
            <w:r w:rsidRPr="0047350E">
              <w:t>mas_religion(religion_id)</w:t>
            </w:r>
          </w:p>
        </w:tc>
        <w:tc>
          <w:tcPr>
            <w:tcW w:w="1087" w:type="pct"/>
          </w:tcPr>
          <w:p w:rsidR="003E4AE7" w:rsidRPr="0047350E" w:rsidRDefault="003E4AE7" w:rsidP="00CE1B1B">
            <w:pPr>
              <w:pStyle w:val="ABody"/>
            </w:pPr>
            <w:r w:rsidRPr="0047350E">
              <w:t>Religion of the member</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social_category</w:t>
            </w:r>
          </w:p>
        </w:tc>
        <w:tc>
          <w:tcPr>
            <w:tcW w:w="744" w:type="pct"/>
            <w:vAlign w:val="center"/>
          </w:tcPr>
          <w:p w:rsidR="003E4AE7" w:rsidRPr="0047350E" w:rsidRDefault="003E4AE7" w:rsidP="0041490D">
            <w:pPr>
              <w:pStyle w:val="ABody"/>
              <w:jc w:val="center"/>
            </w:pPr>
            <w:r w:rsidRPr="0047350E">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r w:rsidRPr="0047350E">
              <w:t xml:space="preserve">FK </w:t>
            </w:r>
          </w:p>
          <w:p w:rsidR="003E4AE7" w:rsidRPr="0047350E" w:rsidRDefault="003E4AE7" w:rsidP="0041490D">
            <w:pPr>
              <w:pStyle w:val="ABody"/>
              <w:jc w:val="center"/>
            </w:pPr>
            <w:r w:rsidRPr="0047350E">
              <w:t>mas_category(category_id)</w:t>
            </w:r>
          </w:p>
        </w:tc>
        <w:tc>
          <w:tcPr>
            <w:tcW w:w="1087" w:type="pct"/>
          </w:tcPr>
          <w:p w:rsidR="003E4AE7" w:rsidRPr="0047350E" w:rsidRDefault="003E4AE7" w:rsidP="00CE1B1B">
            <w:pPr>
              <w:pStyle w:val="ABody"/>
            </w:pPr>
            <w:r w:rsidRPr="0047350E">
              <w:t>Social category of the member</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nativity_id</w:t>
            </w:r>
          </w:p>
        </w:tc>
        <w:tc>
          <w:tcPr>
            <w:tcW w:w="744" w:type="pct"/>
            <w:vAlign w:val="center"/>
          </w:tcPr>
          <w:p w:rsidR="003E4AE7" w:rsidRPr="0047350E" w:rsidRDefault="003E4AE7" w:rsidP="0041490D">
            <w:pPr>
              <w:pStyle w:val="ABody"/>
              <w:jc w:val="center"/>
            </w:pPr>
            <w:r w:rsidRPr="0047350E">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47350E" w:rsidRDefault="003E4AE7" w:rsidP="00EB622F">
            <w:pPr>
              <w:pStyle w:val="ABody"/>
            </w:pPr>
            <w:r w:rsidRPr="0047350E">
              <w:t>ID reference from mas_survey with survey_id = 83</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residential_status_id</w:t>
            </w:r>
          </w:p>
        </w:tc>
        <w:tc>
          <w:tcPr>
            <w:tcW w:w="744" w:type="pct"/>
            <w:vAlign w:val="center"/>
          </w:tcPr>
          <w:p w:rsidR="003E4AE7" w:rsidRPr="0047350E" w:rsidRDefault="003E4AE7" w:rsidP="0041490D">
            <w:pPr>
              <w:pStyle w:val="ABody"/>
              <w:jc w:val="center"/>
            </w:pPr>
            <w:r>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47350E" w:rsidRDefault="003E4AE7" w:rsidP="00BE213B">
            <w:pPr>
              <w:pStyle w:val="ABody"/>
            </w:pPr>
            <w:r w:rsidRPr="0047350E">
              <w:t>ID reference from mas_survey with survey_id = 84. The field will have value only when nativity_id is Native. For Migrant and Foreigner, the field value will be NULL.</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tcPr>
          <w:p w:rsidR="003E4AE7" w:rsidRPr="0041490D" w:rsidRDefault="003E4AE7" w:rsidP="00B4132C">
            <w:pPr>
              <w:rPr>
                <w:rFonts w:ascii="Segoe UI" w:hAnsi="Segoe UI" w:cs="Segoe UI"/>
              </w:rPr>
            </w:pPr>
            <w:r w:rsidRPr="0041490D">
              <w:rPr>
                <w:rFonts w:ascii="Segoe UI" w:hAnsi="Segoe UI" w:cs="Segoe UI"/>
              </w:rPr>
              <w:t>exp_period_stay</w:t>
            </w:r>
          </w:p>
        </w:tc>
        <w:tc>
          <w:tcPr>
            <w:tcW w:w="744" w:type="pct"/>
            <w:vAlign w:val="center"/>
          </w:tcPr>
          <w:p w:rsidR="003E4AE7" w:rsidRPr="0047350E" w:rsidRDefault="003E4AE7" w:rsidP="0041490D">
            <w:pPr>
              <w:pStyle w:val="ABody"/>
              <w:jc w:val="center"/>
            </w:pPr>
            <w:r w:rsidRPr="0047350E">
              <w:t>VARCHAR(10)</w:t>
            </w:r>
          </w:p>
        </w:tc>
        <w:tc>
          <w:tcPr>
            <w:tcW w:w="783" w:type="pct"/>
          </w:tcPr>
          <w:p w:rsidR="003E4AE7" w:rsidRDefault="003E4AE7" w:rsidP="00F34DF2">
            <w:pPr>
              <w:pStyle w:val="ABody"/>
              <w:jc w:val="center"/>
            </w:pPr>
          </w:p>
        </w:tc>
        <w:tc>
          <w:tcPr>
            <w:tcW w:w="1154" w:type="pct"/>
            <w:vAlign w:val="center"/>
          </w:tcPr>
          <w:p w:rsidR="003E4AE7" w:rsidRPr="0047350E" w:rsidRDefault="003E4AE7" w:rsidP="00F34DF2">
            <w:pPr>
              <w:pStyle w:val="ABody"/>
              <w:jc w:val="center"/>
            </w:pPr>
            <w:r>
              <w:t>A text limit of 10 characters</w:t>
            </w:r>
          </w:p>
        </w:tc>
        <w:tc>
          <w:tcPr>
            <w:tcW w:w="1087" w:type="pct"/>
          </w:tcPr>
          <w:p w:rsidR="003E4AE7" w:rsidRPr="0047350E" w:rsidRDefault="003E4AE7" w:rsidP="00C36345">
            <w:pPr>
              <w:pStyle w:val="ABody"/>
            </w:pPr>
            <w:r w:rsidRPr="0047350E">
              <w:t xml:space="preserve">The field will have value only when nativity_id is Migrant or Foreigner, otherwise NULL. Expected period of stay in months. </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tcPr>
          <w:p w:rsidR="003E4AE7" w:rsidRPr="0041490D" w:rsidRDefault="003E4AE7" w:rsidP="00B4132C">
            <w:pPr>
              <w:rPr>
                <w:rFonts w:ascii="Segoe UI" w:hAnsi="Segoe UI" w:cs="Segoe UI"/>
              </w:rPr>
            </w:pPr>
            <w:r w:rsidRPr="0041490D">
              <w:rPr>
                <w:rFonts w:ascii="Segoe UI" w:hAnsi="Segoe UI" w:cs="Segoe UI"/>
              </w:rPr>
              <w:t>source_state</w:t>
            </w:r>
          </w:p>
        </w:tc>
        <w:tc>
          <w:tcPr>
            <w:tcW w:w="744" w:type="pct"/>
            <w:vAlign w:val="center"/>
          </w:tcPr>
          <w:p w:rsidR="003E4AE7" w:rsidRPr="0047350E" w:rsidRDefault="003E4AE7" w:rsidP="0041490D">
            <w:pPr>
              <w:pStyle w:val="ABody"/>
              <w:jc w:val="center"/>
            </w:pPr>
            <w:r w:rsidRPr="0047350E">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r w:rsidRPr="0047350E">
              <w:t xml:space="preserve">FK </w:t>
            </w:r>
          </w:p>
          <w:p w:rsidR="003E4AE7" w:rsidRPr="0047350E" w:rsidRDefault="003E4AE7" w:rsidP="0041490D">
            <w:pPr>
              <w:pStyle w:val="ABody"/>
              <w:jc w:val="center"/>
            </w:pPr>
            <w:r w:rsidRPr="0047350E">
              <w:t>mas_state(state_id)</w:t>
            </w:r>
          </w:p>
        </w:tc>
        <w:tc>
          <w:tcPr>
            <w:tcW w:w="1087" w:type="pct"/>
          </w:tcPr>
          <w:p w:rsidR="003E4AE7" w:rsidRPr="0047350E" w:rsidRDefault="003E4AE7" w:rsidP="005A5191">
            <w:pPr>
              <w:pStyle w:val="ABody"/>
            </w:pPr>
            <w:r w:rsidRPr="0047350E">
              <w:t xml:space="preserve">The field will have value only when nativity_id is Migrant, otherwise NULL. The state from where they arrived. </w:t>
            </w:r>
          </w:p>
        </w:tc>
      </w:tr>
      <w:tr w:rsidR="003E4AE7" w:rsidRPr="0047350E" w:rsidTr="00CE31C9">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1490D" w:rsidRDefault="003E4AE7" w:rsidP="00CE31C9">
            <w:pPr>
              <w:rPr>
                <w:rFonts w:ascii="Segoe UI" w:hAnsi="Segoe UI" w:cs="Segoe UI"/>
              </w:rPr>
            </w:pPr>
            <w:r w:rsidRPr="0041490D">
              <w:rPr>
                <w:rFonts w:ascii="Segoe UI" w:hAnsi="Segoe UI" w:cs="Segoe UI"/>
              </w:rPr>
              <w:t>source_district</w:t>
            </w:r>
          </w:p>
        </w:tc>
        <w:tc>
          <w:tcPr>
            <w:tcW w:w="744" w:type="pct"/>
            <w:vAlign w:val="center"/>
          </w:tcPr>
          <w:p w:rsidR="003E4AE7" w:rsidRPr="0047350E" w:rsidRDefault="003E4AE7" w:rsidP="0041490D">
            <w:pPr>
              <w:pStyle w:val="ABody"/>
              <w:jc w:val="center"/>
            </w:pPr>
            <w:r w:rsidRPr="0047350E">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r w:rsidRPr="0047350E">
              <w:t xml:space="preserve">FK </w:t>
            </w:r>
          </w:p>
          <w:p w:rsidR="003E4AE7" w:rsidRPr="0047350E" w:rsidRDefault="003E4AE7" w:rsidP="0041490D">
            <w:pPr>
              <w:pStyle w:val="ABody"/>
              <w:jc w:val="center"/>
            </w:pPr>
            <w:r w:rsidRPr="0047350E">
              <w:t>mas_district(district_id)</w:t>
            </w:r>
          </w:p>
        </w:tc>
        <w:tc>
          <w:tcPr>
            <w:tcW w:w="1087" w:type="pct"/>
          </w:tcPr>
          <w:p w:rsidR="003E4AE7" w:rsidRPr="0047350E" w:rsidRDefault="003E4AE7" w:rsidP="005A5191">
            <w:pPr>
              <w:pStyle w:val="ABody"/>
            </w:pPr>
            <w:r w:rsidRPr="0047350E">
              <w:t xml:space="preserve">The field will have value only when nativity_id is Migrant, otherwise NULL. The distrit from where they arrived. </w:t>
            </w:r>
          </w:p>
        </w:tc>
      </w:tr>
      <w:tr w:rsidR="003E4AE7" w:rsidRPr="0047350E" w:rsidTr="00CE31C9">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CE31C9">
            <w:pPr>
              <w:pStyle w:val="ABody"/>
              <w:jc w:val="left"/>
            </w:pPr>
            <w:r w:rsidRPr="0047350E">
              <w:t>cont_no_contractor</w:t>
            </w:r>
          </w:p>
        </w:tc>
        <w:tc>
          <w:tcPr>
            <w:tcW w:w="744" w:type="pct"/>
            <w:vAlign w:val="center"/>
          </w:tcPr>
          <w:p w:rsidR="003E4AE7" w:rsidRPr="0047350E" w:rsidRDefault="003E4AE7" w:rsidP="0041490D">
            <w:pPr>
              <w:pStyle w:val="ABody"/>
              <w:jc w:val="center"/>
            </w:pPr>
            <w:r w:rsidRPr="0047350E">
              <w:t>VARCHAR(32)</w:t>
            </w:r>
          </w:p>
        </w:tc>
        <w:tc>
          <w:tcPr>
            <w:tcW w:w="783" w:type="pct"/>
          </w:tcPr>
          <w:p w:rsidR="003E4AE7" w:rsidRDefault="003E4AE7" w:rsidP="00742742">
            <w:pPr>
              <w:pStyle w:val="ABody"/>
              <w:jc w:val="center"/>
            </w:pPr>
          </w:p>
        </w:tc>
        <w:tc>
          <w:tcPr>
            <w:tcW w:w="1154" w:type="pct"/>
            <w:vAlign w:val="center"/>
          </w:tcPr>
          <w:p w:rsidR="003E4AE7" w:rsidRPr="0047350E" w:rsidRDefault="003E4AE7" w:rsidP="00742742">
            <w:pPr>
              <w:pStyle w:val="ABody"/>
              <w:jc w:val="center"/>
            </w:pPr>
            <w:r>
              <w:t>A text limit of 32 characters</w:t>
            </w:r>
          </w:p>
        </w:tc>
        <w:tc>
          <w:tcPr>
            <w:tcW w:w="1087" w:type="pct"/>
          </w:tcPr>
          <w:p w:rsidR="003E4AE7" w:rsidRPr="0047350E" w:rsidRDefault="003E4AE7" w:rsidP="007B677A">
            <w:pPr>
              <w:pStyle w:val="ABody"/>
            </w:pPr>
            <w:r w:rsidRPr="0047350E">
              <w:t xml:space="preserve">The field will have value only when nativity_id is Migrant, otherwise NULL. The field stores contact number of contractors. </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source_country</w:t>
            </w:r>
          </w:p>
        </w:tc>
        <w:tc>
          <w:tcPr>
            <w:tcW w:w="744" w:type="pct"/>
            <w:vAlign w:val="center"/>
          </w:tcPr>
          <w:p w:rsidR="003E4AE7" w:rsidRPr="0047350E" w:rsidRDefault="003E4AE7" w:rsidP="0041490D">
            <w:pPr>
              <w:pStyle w:val="ABody"/>
              <w:jc w:val="center"/>
            </w:pPr>
            <w:r w:rsidRPr="0047350E">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r w:rsidRPr="0047350E">
              <w:t xml:space="preserve">FK </w:t>
            </w:r>
          </w:p>
          <w:p w:rsidR="003E4AE7" w:rsidRPr="0047350E" w:rsidRDefault="003E4AE7" w:rsidP="0041490D">
            <w:pPr>
              <w:pStyle w:val="ABody"/>
              <w:jc w:val="center"/>
            </w:pPr>
            <w:r w:rsidRPr="0047350E">
              <w:t>mas_country(country_id)</w:t>
            </w:r>
          </w:p>
        </w:tc>
        <w:tc>
          <w:tcPr>
            <w:tcW w:w="1087" w:type="pct"/>
          </w:tcPr>
          <w:p w:rsidR="003E4AE7" w:rsidRPr="0047350E" w:rsidRDefault="003E4AE7" w:rsidP="00A50E65">
            <w:pPr>
              <w:pStyle w:val="ABody"/>
            </w:pPr>
            <w:r w:rsidRPr="0047350E">
              <w:t xml:space="preserve">The field will have value only when nativity_id is Foreigner, otherwise NULL. The field stores </w:t>
            </w:r>
            <w:r w:rsidRPr="0047350E">
              <w:lastRenderedPageBreak/>
              <w:t xml:space="preserve">country from where the person arrived. </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passport_no</w:t>
            </w:r>
          </w:p>
        </w:tc>
        <w:tc>
          <w:tcPr>
            <w:tcW w:w="744" w:type="pct"/>
            <w:vAlign w:val="center"/>
          </w:tcPr>
          <w:p w:rsidR="003E4AE7" w:rsidRPr="0047350E" w:rsidRDefault="003E4AE7" w:rsidP="0041490D">
            <w:pPr>
              <w:pStyle w:val="ABody"/>
              <w:jc w:val="center"/>
            </w:pPr>
            <w:r w:rsidRPr="0047350E">
              <w:t>VARCHAR(16)</w:t>
            </w:r>
          </w:p>
        </w:tc>
        <w:tc>
          <w:tcPr>
            <w:tcW w:w="783" w:type="pct"/>
          </w:tcPr>
          <w:p w:rsidR="003E4AE7" w:rsidRDefault="003E4AE7" w:rsidP="000704D9">
            <w:pPr>
              <w:pStyle w:val="ABody"/>
              <w:jc w:val="center"/>
            </w:pPr>
          </w:p>
        </w:tc>
        <w:tc>
          <w:tcPr>
            <w:tcW w:w="1154" w:type="pct"/>
            <w:vAlign w:val="center"/>
          </w:tcPr>
          <w:p w:rsidR="003E4AE7" w:rsidRPr="0047350E" w:rsidRDefault="003E4AE7" w:rsidP="000704D9">
            <w:pPr>
              <w:pStyle w:val="ABody"/>
              <w:jc w:val="center"/>
            </w:pPr>
            <w:r>
              <w:t>A text limit of 16 characters</w:t>
            </w:r>
          </w:p>
        </w:tc>
        <w:tc>
          <w:tcPr>
            <w:tcW w:w="1087" w:type="pct"/>
          </w:tcPr>
          <w:p w:rsidR="003E4AE7" w:rsidRPr="0047350E" w:rsidRDefault="003E4AE7" w:rsidP="00920F01">
            <w:pPr>
              <w:pStyle w:val="ABody"/>
            </w:pPr>
            <w:r w:rsidRPr="0047350E">
              <w:t xml:space="preserve">The field will have value only when nativity_id is Foreigner, otherwise NULL. The field stores the passport number for a foreigner. </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occupation</w:t>
            </w:r>
          </w:p>
        </w:tc>
        <w:tc>
          <w:tcPr>
            <w:tcW w:w="744" w:type="pct"/>
            <w:vAlign w:val="center"/>
          </w:tcPr>
          <w:p w:rsidR="003E4AE7" w:rsidRPr="0047350E" w:rsidRDefault="003E4AE7" w:rsidP="0041490D">
            <w:pPr>
              <w:pStyle w:val="ABody"/>
              <w:jc w:val="center"/>
            </w:pPr>
            <w:r w:rsidRPr="0047350E">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r w:rsidRPr="0047350E">
              <w:t xml:space="preserve">FK </w:t>
            </w:r>
          </w:p>
          <w:p w:rsidR="003E4AE7" w:rsidRPr="0047350E" w:rsidRDefault="003E4AE7" w:rsidP="0041490D">
            <w:pPr>
              <w:pStyle w:val="ABody"/>
              <w:jc w:val="center"/>
            </w:pPr>
            <w:r w:rsidRPr="0047350E">
              <w:t>mas_occupation(occupation_id)</w:t>
            </w:r>
          </w:p>
        </w:tc>
        <w:tc>
          <w:tcPr>
            <w:tcW w:w="1087" w:type="pct"/>
          </w:tcPr>
          <w:p w:rsidR="003E4AE7" w:rsidRPr="0047350E" w:rsidRDefault="003E4AE7" w:rsidP="00CE1B1B">
            <w:pPr>
              <w:pStyle w:val="ABody"/>
            </w:pPr>
            <w:r w:rsidRPr="0047350E">
              <w:t>The occupation for member</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education</w:t>
            </w:r>
          </w:p>
        </w:tc>
        <w:tc>
          <w:tcPr>
            <w:tcW w:w="744" w:type="pct"/>
            <w:vAlign w:val="center"/>
          </w:tcPr>
          <w:p w:rsidR="003E4AE7" w:rsidRPr="0041490D" w:rsidRDefault="003E4AE7" w:rsidP="0041490D">
            <w:pPr>
              <w:pStyle w:val="ABody"/>
              <w:jc w:val="center"/>
              <w:rPr>
                <w:color w:val="FF0000"/>
              </w:rPr>
            </w:pPr>
            <w:r>
              <w:t>I</w:t>
            </w:r>
            <w:r w:rsidRPr="0047350E">
              <w:t>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47350E" w:rsidRDefault="003E4AE7" w:rsidP="00791A75">
            <w:pPr>
              <w:pStyle w:val="ABody"/>
            </w:pPr>
            <w:r w:rsidRPr="0047350E">
              <w:t>ID reference from mas_survey with survey_id = 87.</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insurance_status</w:t>
            </w:r>
          </w:p>
        </w:tc>
        <w:tc>
          <w:tcPr>
            <w:tcW w:w="744" w:type="pct"/>
            <w:vAlign w:val="center"/>
          </w:tcPr>
          <w:p w:rsidR="003E4AE7" w:rsidRPr="0047350E" w:rsidRDefault="003E4AE7" w:rsidP="0041490D">
            <w:pPr>
              <w:pStyle w:val="ABody"/>
              <w:jc w:val="center"/>
            </w:pPr>
            <w:r w:rsidRPr="0047350E">
              <w:t>VARCHAR(32)</w:t>
            </w:r>
          </w:p>
        </w:tc>
        <w:tc>
          <w:tcPr>
            <w:tcW w:w="783" w:type="pct"/>
          </w:tcPr>
          <w:p w:rsidR="003E4AE7" w:rsidRPr="0047350E" w:rsidRDefault="003E4AE7" w:rsidP="005A2919">
            <w:pPr>
              <w:pStyle w:val="ABody"/>
              <w:jc w:val="center"/>
            </w:pPr>
          </w:p>
        </w:tc>
        <w:tc>
          <w:tcPr>
            <w:tcW w:w="1154" w:type="pct"/>
            <w:vAlign w:val="center"/>
          </w:tcPr>
          <w:p w:rsidR="003E4AE7" w:rsidRPr="0047350E" w:rsidRDefault="003E4AE7" w:rsidP="005A2919">
            <w:pPr>
              <w:pStyle w:val="ABody"/>
              <w:jc w:val="center"/>
            </w:pPr>
            <w:r w:rsidRPr="0047350E">
              <w:t>CHECK(</w:t>
            </w:r>
            <w:r>
              <w:t>Y</w:t>
            </w:r>
            <w:r w:rsidRPr="0047350E">
              <w:t>,N)</w:t>
            </w:r>
          </w:p>
        </w:tc>
        <w:tc>
          <w:tcPr>
            <w:tcW w:w="1087" w:type="pct"/>
          </w:tcPr>
          <w:p w:rsidR="003E4AE7" w:rsidRPr="0047350E" w:rsidRDefault="003E4AE7" w:rsidP="00CE1B1B">
            <w:pPr>
              <w:pStyle w:val="ABody"/>
            </w:pPr>
            <w:r w:rsidRPr="0047350E">
              <w:t>Whether member has health insurance or not.</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2823BB">
            <w:pPr>
              <w:pStyle w:val="ABody"/>
            </w:pPr>
            <w:r w:rsidRPr="0047350E">
              <w:t>health_insurance_type</w:t>
            </w:r>
          </w:p>
        </w:tc>
        <w:tc>
          <w:tcPr>
            <w:tcW w:w="744" w:type="pct"/>
            <w:vAlign w:val="center"/>
          </w:tcPr>
          <w:p w:rsidR="003E4AE7" w:rsidRPr="0085325D" w:rsidRDefault="003E4AE7" w:rsidP="0041490D">
            <w:pPr>
              <w:pStyle w:val="ABody"/>
              <w:jc w:val="center"/>
            </w:pPr>
            <w:r w:rsidRPr="0085325D">
              <w:t>VARCHAR(256)</w:t>
            </w:r>
          </w:p>
        </w:tc>
        <w:tc>
          <w:tcPr>
            <w:tcW w:w="783" w:type="pct"/>
          </w:tcPr>
          <w:p w:rsidR="003E4AE7" w:rsidRPr="0041490D" w:rsidRDefault="003E4AE7" w:rsidP="0041490D">
            <w:pPr>
              <w:pStyle w:val="ABody"/>
              <w:jc w:val="center"/>
              <w:rPr>
                <w:color w:val="FF0000"/>
              </w:rPr>
            </w:pPr>
          </w:p>
        </w:tc>
        <w:tc>
          <w:tcPr>
            <w:tcW w:w="1154" w:type="pct"/>
            <w:vAlign w:val="center"/>
          </w:tcPr>
          <w:p w:rsidR="003E4AE7" w:rsidRPr="0041490D" w:rsidRDefault="003E4AE7" w:rsidP="0041490D">
            <w:pPr>
              <w:pStyle w:val="ABody"/>
              <w:jc w:val="center"/>
              <w:rPr>
                <w:color w:val="FF0000"/>
              </w:rPr>
            </w:pPr>
          </w:p>
        </w:tc>
        <w:tc>
          <w:tcPr>
            <w:tcW w:w="1087" w:type="pct"/>
          </w:tcPr>
          <w:p w:rsidR="003E4AE7" w:rsidRPr="0085325D" w:rsidRDefault="003E4AE7" w:rsidP="00583129">
            <w:pPr>
              <w:pStyle w:val="ABody"/>
            </w:pPr>
            <w:r w:rsidRPr="0085325D">
              <w:t xml:space="preserve">Holds the type of health insurance hold by member. Will have value only when insurance_status is Yes. Otherwise NULL. ID reference from </w:t>
            </w:r>
            <w:r w:rsidRPr="0085325D">
              <w:lastRenderedPageBreak/>
              <w:t>mas_survey with survey_id = 81. Multiple IDs can be kept and those will be separated by a comma (,) character.</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blood_group</w:t>
            </w:r>
            <w:r>
              <w:t>_id</w:t>
            </w:r>
          </w:p>
        </w:tc>
        <w:tc>
          <w:tcPr>
            <w:tcW w:w="744" w:type="pct"/>
            <w:vAlign w:val="center"/>
          </w:tcPr>
          <w:p w:rsidR="003E4AE7" w:rsidRPr="0047350E" w:rsidRDefault="003E4AE7" w:rsidP="00B4132C">
            <w:pPr>
              <w:pStyle w:val="ABody"/>
              <w:jc w:val="center"/>
            </w:pPr>
            <w:r w:rsidRPr="0047350E">
              <w:t>INTEGER</w:t>
            </w:r>
          </w:p>
        </w:tc>
        <w:tc>
          <w:tcPr>
            <w:tcW w:w="783" w:type="pct"/>
          </w:tcPr>
          <w:p w:rsidR="003E4AE7" w:rsidRPr="00292087" w:rsidRDefault="003E4AE7" w:rsidP="0041490D">
            <w:pPr>
              <w:pStyle w:val="ABody"/>
              <w:jc w:val="center"/>
            </w:pPr>
          </w:p>
        </w:tc>
        <w:tc>
          <w:tcPr>
            <w:tcW w:w="1154" w:type="pct"/>
            <w:vAlign w:val="center"/>
          </w:tcPr>
          <w:p w:rsidR="003E4AE7" w:rsidRPr="00292087" w:rsidRDefault="003E4AE7" w:rsidP="0041490D">
            <w:pPr>
              <w:pStyle w:val="ABody"/>
              <w:jc w:val="center"/>
            </w:pPr>
            <w:r w:rsidRPr="00292087">
              <w:t xml:space="preserve">FK </w:t>
            </w:r>
          </w:p>
          <w:p w:rsidR="003E4AE7" w:rsidRPr="00292087" w:rsidRDefault="003E4AE7" w:rsidP="0041490D">
            <w:pPr>
              <w:pStyle w:val="ABody"/>
              <w:jc w:val="center"/>
            </w:pPr>
            <w:r w:rsidRPr="00292087">
              <w:t>mas_blood_group(blood_group_id)</w:t>
            </w:r>
          </w:p>
        </w:tc>
        <w:tc>
          <w:tcPr>
            <w:tcW w:w="1087" w:type="pct"/>
          </w:tcPr>
          <w:p w:rsidR="003E4AE7" w:rsidRPr="00292087" w:rsidRDefault="003E4AE7" w:rsidP="00292087">
            <w:pPr>
              <w:pStyle w:val="ABody"/>
            </w:pPr>
            <w:r w:rsidRPr="00292087">
              <w:t>Blood Group</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t>major_health_issue_status</w:t>
            </w:r>
          </w:p>
        </w:tc>
        <w:tc>
          <w:tcPr>
            <w:tcW w:w="744" w:type="pct"/>
            <w:vAlign w:val="center"/>
          </w:tcPr>
          <w:p w:rsidR="003E4AE7" w:rsidRPr="008603AC" w:rsidRDefault="003E4AE7" w:rsidP="0081050E">
            <w:pPr>
              <w:pStyle w:val="ABody"/>
              <w:jc w:val="center"/>
            </w:pPr>
            <w:r w:rsidRPr="008603AC">
              <w:t>CHAR(1)</w:t>
            </w:r>
          </w:p>
        </w:tc>
        <w:tc>
          <w:tcPr>
            <w:tcW w:w="783" w:type="pct"/>
          </w:tcPr>
          <w:p w:rsidR="003E4AE7" w:rsidRDefault="003E4AE7" w:rsidP="0041490D">
            <w:pPr>
              <w:pStyle w:val="ABody"/>
              <w:jc w:val="center"/>
            </w:pPr>
          </w:p>
        </w:tc>
        <w:tc>
          <w:tcPr>
            <w:tcW w:w="1154" w:type="pct"/>
            <w:vAlign w:val="center"/>
          </w:tcPr>
          <w:p w:rsidR="003E4AE7" w:rsidRPr="0047350E" w:rsidRDefault="003E4AE7" w:rsidP="0041490D">
            <w:pPr>
              <w:pStyle w:val="ABody"/>
              <w:jc w:val="center"/>
            </w:pPr>
            <w:r>
              <w:t>CHECK(Y,N)</w:t>
            </w:r>
          </w:p>
        </w:tc>
        <w:tc>
          <w:tcPr>
            <w:tcW w:w="1087" w:type="pct"/>
          </w:tcPr>
          <w:p w:rsidR="003E4AE7" w:rsidRPr="0081050E" w:rsidRDefault="003E4AE7" w:rsidP="0081050E">
            <w:pPr>
              <w:pStyle w:val="ABody"/>
            </w:pPr>
            <w:r w:rsidRPr="0081050E">
              <w:t>Field to store major health issue status</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major_health_issue_id</w:t>
            </w:r>
          </w:p>
        </w:tc>
        <w:tc>
          <w:tcPr>
            <w:tcW w:w="744" w:type="pct"/>
            <w:vAlign w:val="center"/>
          </w:tcPr>
          <w:p w:rsidR="003E4AE7" w:rsidRPr="0047350E" w:rsidRDefault="003E4AE7" w:rsidP="0041490D">
            <w:pPr>
              <w:pStyle w:val="ABody"/>
              <w:jc w:val="center"/>
            </w:pPr>
            <w:r w:rsidRPr="0047350E">
              <w:t>VARCHAR(16)</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r w:rsidRPr="0047350E">
              <w:t>VARCHAR(16)</w:t>
            </w:r>
          </w:p>
        </w:tc>
        <w:tc>
          <w:tcPr>
            <w:tcW w:w="1087" w:type="pct"/>
          </w:tcPr>
          <w:p w:rsidR="003E4AE7" w:rsidRPr="0047350E" w:rsidRDefault="003E4AE7" w:rsidP="004F3FF2">
            <w:pPr>
              <w:pStyle w:val="ABody"/>
            </w:pPr>
            <w:r w:rsidRPr="0047350E">
              <w:t>ID reference from mas_survey with survey_id = 79. Multiple IDs can be kept and those will be separated by a comma (,) character</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immunization_status</w:t>
            </w:r>
          </w:p>
        </w:tc>
        <w:tc>
          <w:tcPr>
            <w:tcW w:w="744" w:type="pct"/>
            <w:vAlign w:val="center"/>
          </w:tcPr>
          <w:p w:rsidR="003E4AE7" w:rsidRPr="0047350E" w:rsidRDefault="003E4AE7" w:rsidP="0041490D">
            <w:pPr>
              <w:pStyle w:val="ABody"/>
              <w:jc w:val="center"/>
            </w:pPr>
            <w:r>
              <w:t>I</w:t>
            </w:r>
            <w:r w:rsidRPr="0047350E">
              <w:t>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47350E" w:rsidRDefault="003E4AE7" w:rsidP="005E647F">
            <w:pPr>
              <w:pStyle w:val="ABody"/>
            </w:pPr>
            <w:r w:rsidRPr="0047350E">
              <w:t>ID reference from mas_survey with survey_id = 82. The field will have value only for members whose age below 20 at the time of data capture.</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type_of_disability</w:t>
            </w:r>
            <w:r>
              <w:t>_status</w:t>
            </w:r>
          </w:p>
        </w:tc>
        <w:tc>
          <w:tcPr>
            <w:tcW w:w="744" w:type="pct"/>
            <w:vAlign w:val="center"/>
          </w:tcPr>
          <w:p w:rsidR="003E4AE7" w:rsidRPr="008603AC" w:rsidRDefault="003E4AE7" w:rsidP="00B4132C">
            <w:pPr>
              <w:pStyle w:val="ABody"/>
              <w:jc w:val="center"/>
            </w:pPr>
            <w:r w:rsidRPr="008603AC">
              <w:t>CHAR(1)</w:t>
            </w:r>
          </w:p>
        </w:tc>
        <w:tc>
          <w:tcPr>
            <w:tcW w:w="783" w:type="pct"/>
          </w:tcPr>
          <w:p w:rsidR="003E4AE7" w:rsidRDefault="003E4AE7" w:rsidP="00B4132C">
            <w:pPr>
              <w:pStyle w:val="ABody"/>
              <w:jc w:val="center"/>
            </w:pPr>
          </w:p>
        </w:tc>
        <w:tc>
          <w:tcPr>
            <w:tcW w:w="1154" w:type="pct"/>
            <w:vAlign w:val="center"/>
          </w:tcPr>
          <w:p w:rsidR="003E4AE7" w:rsidRPr="0047350E" w:rsidRDefault="003E4AE7" w:rsidP="00B4132C">
            <w:pPr>
              <w:pStyle w:val="ABody"/>
              <w:jc w:val="center"/>
            </w:pPr>
            <w:r>
              <w:t>CHECK(Y,N)</w:t>
            </w:r>
          </w:p>
        </w:tc>
        <w:tc>
          <w:tcPr>
            <w:tcW w:w="1087" w:type="pct"/>
          </w:tcPr>
          <w:p w:rsidR="003E4AE7" w:rsidRPr="008603AC" w:rsidRDefault="003E4AE7" w:rsidP="0076170B">
            <w:pPr>
              <w:pStyle w:val="ABody"/>
            </w:pPr>
            <w:r w:rsidRPr="008603AC">
              <w:t>Field to store disability status</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type_of_disability_id</w:t>
            </w:r>
          </w:p>
        </w:tc>
        <w:tc>
          <w:tcPr>
            <w:tcW w:w="744" w:type="pct"/>
            <w:vAlign w:val="center"/>
          </w:tcPr>
          <w:p w:rsidR="003E4AE7" w:rsidRPr="0047350E" w:rsidRDefault="003E4AE7" w:rsidP="0041490D">
            <w:pPr>
              <w:pStyle w:val="ABody"/>
              <w:jc w:val="center"/>
            </w:pPr>
            <w:r w:rsidRPr="0047350E">
              <w:t>VARCHAR(16)</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47350E" w:rsidRDefault="003E4AE7" w:rsidP="0076170B">
            <w:pPr>
              <w:pStyle w:val="ABody"/>
            </w:pPr>
            <w:r w:rsidRPr="0047350E">
              <w:t>ID reference from mas_survey with survey_id = 80. Multiple IDs can be kept and those will be separated by a comma (,) character.</w:t>
            </w:r>
          </w:p>
          <w:p w:rsidR="003E4AE7" w:rsidRPr="0047350E" w:rsidRDefault="003E4AE7" w:rsidP="00240A87">
            <w:pPr>
              <w:pStyle w:val="ABody"/>
            </w:pPr>
            <w:r w:rsidRPr="0047350E">
              <w:t>The field will have value only when there is a disability added for the member. Otherwise NULL.</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disability_percentage</w:t>
            </w:r>
          </w:p>
        </w:tc>
        <w:tc>
          <w:tcPr>
            <w:tcW w:w="744" w:type="pct"/>
            <w:vAlign w:val="center"/>
          </w:tcPr>
          <w:p w:rsidR="003E4AE7" w:rsidRPr="0047350E" w:rsidRDefault="003E4AE7" w:rsidP="0041490D">
            <w:pPr>
              <w:pStyle w:val="ABody"/>
              <w:jc w:val="center"/>
            </w:pPr>
            <w:r w:rsidRPr="0047350E">
              <w:t>VARCHAR(8)</w:t>
            </w:r>
          </w:p>
        </w:tc>
        <w:tc>
          <w:tcPr>
            <w:tcW w:w="783" w:type="pct"/>
          </w:tcPr>
          <w:p w:rsidR="003E4AE7" w:rsidRDefault="003E4AE7" w:rsidP="00DF2EF1">
            <w:pPr>
              <w:pStyle w:val="ABody"/>
              <w:jc w:val="center"/>
            </w:pPr>
          </w:p>
        </w:tc>
        <w:tc>
          <w:tcPr>
            <w:tcW w:w="1154" w:type="pct"/>
            <w:vAlign w:val="center"/>
          </w:tcPr>
          <w:p w:rsidR="003E4AE7" w:rsidRPr="0047350E" w:rsidRDefault="003E4AE7" w:rsidP="00DF2EF1">
            <w:pPr>
              <w:pStyle w:val="ABody"/>
              <w:jc w:val="center"/>
            </w:pPr>
            <w:r>
              <w:t>A text limit of 8 characters</w:t>
            </w:r>
          </w:p>
        </w:tc>
        <w:tc>
          <w:tcPr>
            <w:tcW w:w="1087" w:type="pct"/>
          </w:tcPr>
          <w:p w:rsidR="003E4AE7" w:rsidRPr="0047350E" w:rsidRDefault="003E4AE7" w:rsidP="00CE1B1B">
            <w:pPr>
              <w:pStyle w:val="ABody"/>
            </w:pPr>
            <w:r w:rsidRPr="0047350E">
              <w:t xml:space="preserve">The field will have value only when there is a disability added for the member. Otherwise NULL. </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udid_no</w:t>
            </w:r>
          </w:p>
        </w:tc>
        <w:tc>
          <w:tcPr>
            <w:tcW w:w="744" w:type="pct"/>
            <w:vAlign w:val="center"/>
          </w:tcPr>
          <w:p w:rsidR="003E4AE7" w:rsidRPr="0047350E" w:rsidRDefault="003E4AE7" w:rsidP="0041490D">
            <w:pPr>
              <w:pStyle w:val="ABody"/>
              <w:jc w:val="center"/>
            </w:pPr>
            <w:r w:rsidRPr="0047350E">
              <w:t>VARCHAR(16)</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47350E" w:rsidRDefault="003E4AE7" w:rsidP="00CE1B1B">
            <w:pPr>
              <w:pStyle w:val="ABody"/>
            </w:pPr>
            <w:r w:rsidRPr="0047350E">
              <w:t xml:space="preserve">The field will have value only when there is a disability added for the member. Otherwise NULL.  The field stores Unique Disability </w:t>
            </w:r>
            <w:r w:rsidRPr="0047350E">
              <w:lastRenderedPageBreak/>
              <w:t>ID (UDID)</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smoking_status</w:t>
            </w:r>
          </w:p>
        </w:tc>
        <w:tc>
          <w:tcPr>
            <w:tcW w:w="744" w:type="pct"/>
            <w:vAlign w:val="center"/>
          </w:tcPr>
          <w:p w:rsidR="003E4AE7" w:rsidRPr="0047350E" w:rsidRDefault="003E4AE7" w:rsidP="0041490D">
            <w:pPr>
              <w:pStyle w:val="ABody"/>
              <w:jc w:val="center"/>
            </w:pPr>
            <w:r w:rsidRPr="0047350E">
              <w:t>VARCHAR(4)</w:t>
            </w:r>
          </w:p>
        </w:tc>
        <w:tc>
          <w:tcPr>
            <w:tcW w:w="783" w:type="pct"/>
          </w:tcPr>
          <w:p w:rsidR="003E4AE7" w:rsidRPr="002F623A" w:rsidRDefault="003E4AE7" w:rsidP="002E5F23">
            <w:pPr>
              <w:pStyle w:val="ABody"/>
              <w:jc w:val="center"/>
            </w:pPr>
          </w:p>
        </w:tc>
        <w:tc>
          <w:tcPr>
            <w:tcW w:w="1154" w:type="pct"/>
            <w:vAlign w:val="center"/>
          </w:tcPr>
          <w:p w:rsidR="003E4AE7" w:rsidRPr="002F623A" w:rsidRDefault="003E4AE7" w:rsidP="002E5F23">
            <w:pPr>
              <w:pStyle w:val="ABody"/>
              <w:jc w:val="center"/>
            </w:pPr>
            <w:r w:rsidRPr="002F623A">
              <w:t>CHECK (Y, N)</w:t>
            </w:r>
          </w:p>
        </w:tc>
        <w:tc>
          <w:tcPr>
            <w:tcW w:w="1087" w:type="pct"/>
          </w:tcPr>
          <w:p w:rsidR="003E4AE7" w:rsidRPr="005C0D96" w:rsidRDefault="003E4AE7" w:rsidP="00DE5937">
            <w:pPr>
              <w:pStyle w:val="ABody"/>
            </w:pPr>
            <w:r w:rsidRPr="005C0D96">
              <w:t>The field stores response to whether member smoker/ex-smoker</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smoking_age</w:t>
            </w:r>
          </w:p>
        </w:tc>
        <w:tc>
          <w:tcPr>
            <w:tcW w:w="744" w:type="pct"/>
            <w:vAlign w:val="center"/>
          </w:tcPr>
          <w:p w:rsidR="003E4AE7" w:rsidRPr="0047350E" w:rsidRDefault="003E4AE7" w:rsidP="0041490D">
            <w:pPr>
              <w:pStyle w:val="ABody"/>
              <w:jc w:val="center"/>
            </w:pPr>
            <w:r w:rsidRPr="0047350E">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47350E" w:rsidRDefault="003E4AE7" w:rsidP="007A1274">
            <w:pPr>
              <w:pStyle w:val="ABody"/>
            </w:pPr>
            <w:r w:rsidRPr="0047350E">
              <w:t>The field will have value only when smoking_status is Yes. Otherwise NULL.  The field stores at what age member started smoking</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smoking_details</w:t>
            </w:r>
          </w:p>
        </w:tc>
        <w:tc>
          <w:tcPr>
            <w:tcW w:w="744" w:type="pct"/>
            <w:vAlign w:val="center"/>
          </w:tcPr>
          <w:p w:rsidR="003E4AE7" w:rsidRPr="0047350E" w:rsidRDefault="003E4AE7" w:rsidP="0041490D">
            <w:pPr>
              <w:pStyle w:val="ABody"/>
              <w:jc w:val="center"/>
            </w:pPr>
            <w:r w:rsidRPr="0047350E">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47350E" w:rsidRDefault="003E4AE7" w:rsidP="00D23156">
            <w:pPr>
              <w:pStyle w:val="ABody"/>
            </w:pPr>
            <w:r w:rsidRPr="0047350E">
              <w:t>The field will have value only when smoking_status is Yes. Otherwise NULL. The field stores the frequency of smoking.</w:t>
            </w:r>
          </w:p>
          <w:p w:rsidR="003E4AE7" w:rsidRPr="0047350E" w:rsidRDefault="003E4AE7" w:rsidP="00053F01">
            <w:pPr>
              <w:pStyle w:val="ABody"/>
            </w:pPr>
            <w:r w:rsidRPr="0047350E">
              <w:t>ID reference from mas_survey with survey_id = 46.</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tobacco_status</w:t>
            </w:r>
          </w:p>
        </w:tc>
        <w:tc>
          <w:tcPr>
            <w:tcW w:w="744" w:type="pct"/>
            <w:vAlign w:val="center"/>
          </w:tcPr>
          <w:p w:rsidR="003E4AE7" w:rsidRPr="0047350E" w:rsidRDefault="003E4AE7" w:rsidP="0041490D">
            <w:pPr>
              <w:pStyle w:val="ABody"/>
              <w:jc w:val="center"/>
            </w:pPr>
            <w:r w:rsidRPr="0047350E">
              <w:t>VARCHAR(4)</w:t>
            </w:r>
          </w:p>
        </w:tc>
        <w:tc>
          <w:tcPr>
            <w:tcW w:w="783" w:type="pct"/>
          </w:tcPr>
          <w:p w:rsidR="003E4AE7" w:rsidRPr="007E3FA0" w:rsidRDefault="003E4AE7" w:rsidP="0041490D">
            <w:pPr>
              <w:pStyle w:val="ABody"/>
              <w:jc w:val="center"/>
            </w:pPr>
          </w:p>
        </w:tc>
        <w:tc>
          <w:tcPr>
            <w:tcW w:w="1154" w:type="pct"/>
            <w:vAlign w:val="center"/>
          </w:tcPr>
          <w:p w:rsidR="003E4AE7" w:rsidRPr="007E3FA0" w:rsidRDefault="003E4AE7" w:rsidP="0041490D">
            <w:pPr>
              <w:pStyle w:val="ABody"/>
              <w:jc w:val="center"/>
            </w:pPr>
            <w:r w:rsidRPr="007E3FA0">
              <w:t>CHECK(Y,N)</w:t>
            </w:r>
          </w:p>
        </w:tc>
        <w:tc>
          <w:tcPr>
            <w:tcW w:w="1087" w:type="pct"/>
          </w:tcPr>
          <w:p w:rsidR="003E4AE7" w:rsidRPr="005C0D96" w:rsidRDefault="003E4AE7" w:rsidP="007D0AA0">
            <w:pPr>
              <w:pStyle w:val="ABody"/>
            </w:pPr>
            <w:r w:rsidRPr="005C0D96">
              <w:t>The field stores response to whether member use tobacco</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tobacco_details</w:t>
            </w:r>
          </w:p>
        </w:tc>
        <w:tc>
          <w:tcPr>
            <w:tcW w:w="744" w:type="pct"/>
            <w:vAlign w:val="center"/>
          </w:tcPr>
          <w:p w:rsidR="003E4AE7" w:rsidRPr="0047350E" w:rsidRDefault="003E4AE7" w:rsidP="0041490D">
            <w:pPr>
              <w:pStyle w:val="ABody"/>
              <w:jc w:val="center"/>
            </w:pPr>
            <w:r w:rsidRPr="0047350E">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47350E" w:rsidRDefault="003E4AE7" w:rsidP="00B4132C">
            <w:pPr>
              <w:pStyle w:val="ABody"/>
            </w:pPr>
            <w:r w:rsidRPr="0047350E">
              <w:t xml:space="preserve">The field will have </w:t>
            </w:r>
            <w:r w:rsidRPr="0047350E">
              <w:lastRenderedPageBreak/>
              <w:t>value only when tobacco_status is Yes. Otherwise NULL. The field stores the frequency of tobacco usage.</w:t>
            </w:r>
          </w:p>
          <w:p w:rsidR="003E4AE7" w:rsidRPr="0047350E" w:rsidRDefault="003E4AE7" w:rsidP="00D957BE">
            <w:pPr>
              <w:pStyle w:val="ABody"/>
            </w:pPr>
            <w:r w:rsidRPr="0047350E">
              <w:t>ID reference from mas_survey with survey_id = 41.</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alcohol_status</w:t>
            </w:r>
          </w:p>
        </w:tc>
        <w:tc>
          <w:tcPr>
            <w:tcW w:w="744" w:type="pct"/>
            <w:vAlign w:val="center"/>
          </w:tcPr>
          <w:p w:rsidR="003E4AE7" w:rsidRPr="0047350E" w:rsidRDefault="003E4AE7" w:rsidP="0041490D">
            <w:pPr>
              <w:pStyle w:val="ABody"/>
              <w:jc w:val="center"/>
            </w:pPr>
            <w:r w:rsidRPr="0047350E">
              <w:t>VARCHAR(4)</w:t>
            </w:r>
          </w:p>
        </w:tc>
        <w:tc>
          <w:tcPr>
            <w:tcW w:w="783" w:type="pct"/>
          </w:tcPr>
          <w:p w:rsidR="003E4AE7" w:rsidRPr="00A04036" w:rsidRDefault="003E4AE7" w:rsidP="0041490D">
            <w:pPr>
              <w:pStyle w:val="ABody"/>
              <w:jc w:val="center"/>
            </w:pPr>
          </w:p>
        </w:tc>
        <w:tc>
          <w:tcPr>
            <w:tcW w:w="1154" w:type="pct"/>
            <w:vAlign w:val="center"/>
          </w:tcPr>
          <w:p w:rsidR="003E4AE7" w:rsidRPr="00A04036" w:rsidRDefault="003E4AE7" w:rsidP="0041490D">
            <w:pPr>
              <w:pStyle w:val="ABody"/>
              <w:jc w:val="center"/>
            </w:pPr>
            <w:r w:rsidRPr="00A04036">
              <w:t>CHECK(Y,N)</w:t>
            </w:r>
          </w:p>
        </w:tc>
        <w:tc>
          <w:tcPr>
            <w:tcW w:w="1087" w:type="pct"/>
          </w:tcPr>
          <w:p w:rsidR="003E4AE7" w:rsidRPr="00A04036" w:rsidRDefault="003E4AE7" w:rsidP="00663622">
            <w:pPr>
              <w:pStyle w:val="ABody"/>
            </w:pPr>
            <w:r w:rsidRPr="00A04036">
              <w:t>The field stores response to whether member use alcohol</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alcohol_details</w:t>
            </w:r>
          </w:p>
        </w:tc>
        <w:tc>
          <w:tcPr>
            <w:tcW w:w="744" w:type="pct"/>
            <w:vAlign w:val="center"/>
          </w:tcPr>
          <w:p w:rsidR="003E4AE7" w:rsidRPr="0047350E" w:rsidRDefault="003E4AE7" w:rsidP="0041490D">
            <w:pPr>
              <w:pStyle w:val="ABody"/>
              <w:jc w:val="center"/>
            </w:pPr>
            <w:r w:rsidRPr="0047350E">
              <w:t>INTEGER</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p>
        </w:tc>
        <w:tc>
          <w:tcPr>
            <w:tcW w:w="1087" w:type="pct"/>
          </w:tcPr>
          <w:p w:rsidR="003E4AE7" w:rsidRPr="0047350E" w:rsidRDefault="003E4AE7" w:rsidP="00B4132C">
            <w:pPr>
              <w:pStyle w:val="ABody"/>
            </w:pPr>
            <w:r w:rsidRPr="0047350E">
              <w:t>The field will have value only when alcohol_status is Yes. Otherwise NULL. The field stores the frequency of alcohol usage.</w:t>
            </w:r>
          </w:p>
          <w:p w:rsidR="003E4AE7" w:rsidRPr="0047350E" w:rsidRDefault="003E4AE7" w:rsidP="00D14055">
            <w:pPr>
              <w:pStyle w:val="ABody"/>
            </w:pPr>
            <w:r w:rsidRPr="0047350E">
              <w:t xml:space="preserve">ID reference from mas_survey with survey_id = </w:t>
            </w:r>
            <w:r>
              <w:t>90</w:t>
            </w:r>
            <w:r w:rsidRPr="0047350E">
              <w:t>.</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death_status</w:t>
            </w:r>
          </w:p>
        </w:tc>
        <w:tc>
          <w:tcPr>
            <w:tcW w:w="744" w:type="pct"/>
            <w:vAlign w:val="center"/>
          </w:tcPr>
          <w:p w:rsidR="003E4AE7" w:rsidRPr="0047350E" w:rsidRDefault="003E4AE7" w:rsidP="0041490D">
            <w:pPr>
              <w:pStyle w:val="ABody"/>
              <w:jc w:val="center"/>
            </w:pPr>
            <w:r w:rsidRPr="0047350E">
              <w:t>VARCHAR(32)</w:t>
            </w:r>
          </w:p>
        </w:tc>
        <w:tc>
          <w:tcPr>
            <w:tcW w:w="783" w:type="pct"/>
          </w:tcPr>
          <w:p w:rsidR="003E4AE7" w:rsidRPr="0029662D" w:rsidRDefault="003E4AE7" w:rsidP="0041490D">
            <w:pPr>
              <w:pStyle w:val="ABody"/>
              <w:jc w:val="center"/>
            </w:pPr>
          </w:p>
        </w:tc>
        <w:tc>
          <w:tcPr>
            <w:tcW w:w="1154" w:type="pct"/>
            <w:vAlign w:val="center"/>
          </w:tcPr>
          <w:p w:rsidR="003E4AE7" w:rsidRPr="0029662D" w:rsidRDefault="003E4AE7" w:rsidP="0041490D">
            <w:pPr>
              <w:pStyle w:val="ABody"/>
              <w:jc w:val="center"/>
            </w:pPr>
            <w:r w:rsidRPr="0029662D">
              <w:t>CHECK (Y, N)</w:t>
            </w:r>
          </w:p>
        </w:tc>
        <w:tc>
          <w:tcPr>
            <w:tcW w:w="1087" w:type="pct"/>
          </w:tcPr>
          <w:p w:rsidR="003E4AE7" w:rsidRPr="0029662D" w:rsidRDefault="003E4AE7" w:rsidP="00D02144">
            <w:pPr>
              <w:pStyle w:val="ABody"/>
            </w:pPr>
            <w:r w:rsidRPr="0029662D">
              <w:t>Initially value N, updated through Death Registration</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date_of_death</w:t>
            </w:r>
          </w:p>
        </w:tc>
        <w:tc>
          <w:tcPr>
            <w:tcW w:w="744" w:type="pct"/>
            <w:vAlign w:val="center"/>
          </w:tcPr>
          <w:p w:rsidR="003E4AE7" w:rsidRPr="0047350E" w:rsidRDefault="003E4AE7" w:rsidP="0041490D">
            <w:pPr>
              <w:pStyle w:val="ABody"/>
              <w:jc w:val="center"/>
            </w:pPr>
            <w:r w:rsidRPr="0047350E">
              <w:t>TEXT</w:t>
            </w:r>
          </w:p>
        </w:tc>
        <w:tc>
          <w:tcPr>
            <w:tcW w:w="783" w:type="pct"/>
          </w:tcPr>
          <w:p w:rsidR="003E4AE7" w:rsidRPr="0029662D" w:rsidRDefault="003E4AE7" w:rsidP="0041490D">
            <w:pPr>
              <w:pStyle w:val="ABody"/>
              <w:jc w:val="center"/>
            </w:pPr>
          </w:p>
        </w:tc>
        <w:tc>
          <w:tcPr>
            <w:tcW w:w="1154" w:type="pct"/>
            <w:vAlign w:val="center"/>
          </w:tcPr>
          <w:p w:rsidR="003E4AE7" w:rsidRPr="0029662D" w:rsidRDefault="003E4AE7" w:rsidP="0041490D">
            <w:pPr>
              <w:pStyle w:val="ABody"/>
              <w:jc w:val="center"/>
            </w:pPr>
          </w:p>
        </w:tc>
        <w:tc>
          <w:tcPr>
            <w:tcW w:w="1087" w:type="pct"/>
          </w:tcPr>
          <w:p w:rsidR="003E4AE7" w:rsidRPr="0029662D" w:rsidRDefault="003E4AE7" w:rsidP="00CE1B1B">
            <w:pPr>
              <w:pStyle w:val="ABody"/>
            </w:pPr>
            <w:r w:rsidRPr="0029662D">
              <w:t xml:space="preserve">Initially NULL, </w:t>
            </w:r>
            <w:r w:rsidRPr="0029662D">
              <w:lastRenderedPageBreak/>
              <w:t>updated through Death Registration</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transfer_status</w:t>
            </w:r>
          </w:p>
        </w:tc>
        <w:tc>
          <w:tcPr>
            <w:tcW w:w="744" w:type="pct"/>
            <w:vAlign w:val="center"/>
          </w:tcPr>
          <w:p w:rsidR="003E4AE7" w:rsidRPr="0047350E" w:rsidRDefault="003E4AE7" w:rsidP="0041490D">
            <w:pPr>
              <w:pStyle w:val="ABody"/>
              <w:jc w:val="center"/>
            </w:pPr>
          </w:p>
        </w:tc>
        <w:tc>
          <w:tcPr>
            <w:tcW w:w="783" w:type="pct"/>
          </w:tcPr>
          <w:p w:rsidR="003E4AE7" w:rsidRPr="00D11B92" w:rsidRDefault="003E4AE7" w:rsidP="0041490D">
            <w:pPr>
              <w:pStyle w:val="ABody"/>
              <w:jc w:val="center"/>
            </w:pPr>
          </w:p>
        </w:tc>
        <w:tc>
          <w:tcPr>
            <w:tcW w:w="1154" w:type="pct"/>
            <w:vAlign w:val="center"/>
          </w:tcPr>
          <w:p w:rsidR="003E4AE7" w:rsidRPr="00D11B92" w:rsidRDefault="003E4AE7" w:rsidP="0041490D">
            <w:pPr>
              <w:pStyle w:val="ABody"/>
              <w:jc w:val="center"/>
            </w:pPr>
            <w:r w:rsidRPr="00D11B92">
              <w:t>CHECK (Y, N)</w:t>
            </w:r>
          </w:p>
        </w:tc>
        <w:tc>
          <w:tcPr>
            <w:tcW w:w="1087" w:type="pct"/>
          </w:tcPr>
          <w:p w:rsidR="003E4AE7" w:rsidRPr="00D11B92" w:rsidRDefault="003E4AE7" w:rsidP="00DD7899">
            <w:pPr>
              <w:pStyle w:val="ABody"/>
            </w:pPr>
            <w:r w:rsidRPr="00D11B92">
              <w:t xml:space="preserve">Initially value </w:t>
            </w:r>
            <w:r w:rsidR="00DD7899">
              <w:t>NULL</w:t>
            </w:r>
            <w:r w:rsidRPr="00D11B92">
              <w:t>, updated through Member Transfer module</w:t>
            </w:r>
          </w:p>
        </w:tc>
      </w:tr>
      <w:tr w:rsidR="003E4AE7" w:rsidRPr="0047350E" w:rsidTr="00146D78">
        <w:tc>
          <w:tcPr>
            <w:tcW w:w="223" w:type="pct"/>
            <w:vAlign w:val="center"/>
          </w:tcPr>
          <w:p w:rsidR="003E4AE7" w:rsidRPr="0041490D" w:rsidRDefault="003E4AE7" w:rsidP="00D41AFA">
            <w:pPr>
              <w:pStyle w:val="ABody"/>
              <w:numPr>
                <w:ilvl w:val="0"/>
                <w:numId w:val="22"/>
              </w:numPr>
              <w:ind w:left="357" w:hanging="357"/>
              <w:jc w:val="center"/>
              <w:rPr>
                <w:lang w:val="en-US"/>
              </w:rPr>
            </w:pPr>
          </w:p>
        </w:tc>
        <w:tc>
          <w:tcPr>
            <w:tcW w:w="1008" w:type="pct"/>
            <w:vAlign w:val="center"/>
          </w:tcPr>
          <w:p w:rsidR="003E4AE7" w:rsidRPr="0047350E" w:rsidRDefault="003E4AE7" w:rsidP="0041490D">
            <w:pPr>
              <w:pStyle w:val="ABody"/>
              <w:jc w:val="left"/>
            </w:pPr>
            <w:r w:rsidRPr="0047350E">
              <w:t>remarks</w:t>
            </w:r>
          </w:p>
        </w:tc>
        <w:tc>
          <w:tcPr>
            <w:tcW w:w="744" w:type="pct"/>
            <w:vAlign w:val="center"/>
          </w:tcPr>
          <w:p w:rsidR="003E4AE7" w:rsidRPr="0047350E" w:rsidRDefault="003E4AE7" w:rsidP="0041490D">
            <w:pPr>
              <w:pStyle w:val="ABody"/>
              <w:jc w:val="center"/>
            </w:pPr>
            <w:r w:rsidRPr="0047350E">
              <w:t>TEXT</w:t>
            </w:r>
          </w:p>
        </w:tc>
        <w:tc>
          <w:tcPr>
            <w:tcW w:w="783" w:type="pct"/>
          </w:tcPr>
          <w:p w:rsidR="003E4AE7" w:rsidRPr="0047350E" w:rsidRDefault="003E4AE7" w:rsidP="0041490D">
            <w:pPr>
              <w:pStyle w:val="ABody"/>
              <w:jc w:val="center"/>
            </w:pPr>
          </w:p>
        </w:tc>
        <w:tc>
          <w:tcPr>
            <w:tcW w:w="1154" w:type="pct"/>
            <w:vAlign w:val="center"/>
          </w:tcPr>
          <w:p w:rsidR="003E4AE7" w:rsidRPr="0047350E" w:rsidRDefault="003E4AE7" w:rsidP="0041490D">
            <w:pPr>
              <w:pStyle w:val="ABody"/>
              <w:jc w:val="center"/>
            </w:pPr>
            <w:r w:rsidRPr="0047350E">
              <w:t xml:space="preserve">A limit of </w:t>
            </w:r>
            <w:r>
              <w:t>512</w:t>
            </w:r>
            <w:r w:rsidRPr="0047350E">
              <w:t xml:space="preserve"> characters</w:t>
            </w:r>
          </w:p>
        </w:tc>
        <w:tc>
          <w:tcPr>
            <w:tcW w:w="1087" w:type="pct"/>
          </w:tcPr>
          <w:p w:rsidR="003E4AE7" w:rsidRPr="0047350E" w:rsidRDefault="003E4AE7" w:rsidP="00CE1B1B">
            <w:pPr>
              <w:pStyle w:val="ABody"/>
            </w:pPr>
            <w:r w:rsidRPr="0047350E">
              <w:t>Remarks</w:t>
            </w:r>
          </w:p>
        </w:tc>
      </w:tr>
      <w:tr w:rsidR="003E4AE7" w:rsidRPr="00E5618D" w:rsidTr="00E432C0">
        <w:tc>
          <w:tcPr>
            <w:tcW w:w="223" w:type="pct"/>
            <w:vAlign w:val="center"/>
          </w:tcPr>
          <w:p w:rsidR="003E4AE7" w:rsidRPr="00E5618D" w:rsidRDefault="003E4AE7" w:rsidP="00D41AFA">
            <w:pPr>
              <w:pStyle w:val="ABody"/>
              <w:numPr>
                <w:ilvl w:val="0"/>
                <w:numId w:val="22"/>
              </w:numPr>
              <w:ind w:left="357" w:hanging="357"/>
              <w:jc w:val="center"/>
              <w:rPr>
                <w:lang w:val="en-US"/>
              </w:rPr>
            </w:pPr>
          </w:p>
        </w:tc>
        <w:tc>
          <w:tcPr>
            <w:tcW w:w="1008" w:type="pct"/>
            <w:vAlign w:val="center"/>
          </w:tcPr>
          <w:p w:rsidR="003E4AE7" w:rsidRPr="00E5618D" w:rsidRDefault="003E4AE7" w:rsidP="004B4180">
            <w:pPr>
              <w:rPr>
                <w:rFonts w:ascii="Segoe UI" w:hAnsi="Segoe UI" w:cs="Segoe UI"/>
                <w:highlight w:val="yellow"/>
              </w:rPr>
            </w:pPr>
            <w:r w:rsidRPr="00E5618D">
              <w:rPr>
                <w:rFonts w:ascii="Segoe UI" w:hAnsi="Segoe UI" w:cs="Segoe UI"/>
                <w:highlight w:val="yellow"/>
              </w:rPr>
              <w:t>hof_status</w:t>
            </w:r>
          </w:p>
        </w:tc>
        <w:tc>
          <w:tcPr>
            <w:tcW w:w="744" w:type="pct"/>
            <w:vAlign w:val="center"/>
          </w:tcPr>
          <w:p w:rsidR="003E4AE7" w:rsidRPr="00E5618D" w:rsidRDefault="003E4AE7" w:rsidP="0041490D">
            <w:pPr>
              <w:pStyle w:val="ABody"/>
              <w:jc w:val="center"/>
              <w:rPr>
                <w:highlight w:val="yellow"/>
              </w:rPr>
            </w:pPr>
            <w:r w:rsidRPr="00E5618D">
              <w:rPr>
                <w:highlight w:val="yellow"/>
              </w:rPr>
              <w:t>TEXT</w:t>
            </w:r>
          </w:p>
        </w:tc>
        <w:tc>
          <w:tcPr>
            <w:tcW w:w="783" w:type="pct"/>
            <w:vAlign w:val="center"/>
          </w:tcPr>
          <w:p w:rsidR="003E4AE7" w:rsidRPr="00E5618D" w:rsidRDefault="003E4AE7" w:rsidP="00E432C0">
            <w:pPr>
              <w:pStyle w:val="ABody"/>
              <w:jc w:val="center"/>
              <w:rPr>
                <w:highlight w:val="yellow"/>
              </w:rPr>
            </w:pPr>
            <w:r w:rsidRPr="00E5618D">
              <w:rPr>
                <w:highlight w:val="yellow"/>
              </w:rPr>
              <w:t>VARCHAR(32)</w:t>
            </w:r>
          </w:p>
        </w:tc>
        <w:tc>
          <w:tcPr>
            <w:tcW w:w="1154" w:type="pct"/>
            <w:vAlign w:val="center"/>
          </w:tcPr>
          <w:p w:rsidR="003E4AE7" w:rsidRPr="00E5618D" w:rsidRDefault="003E4AE7" w:rsidP="00E432C0">
            <w:pPr>
              <w:pStyle w:val="ABody"/>
              <w:jc w:val="center"/>
              <w:rPr>
                <w:highlight w:val="yellow"/>
              </w:rPr>
            </w:pPr>
          </w:p>
        </w:tc>
        <w:tc>
          <w:tcPr>
            <w:tcW w:w="1087" w:type="pct"/>
          </w:tcPr>
          <w:p w:rsidR="003E4AE7" w:rsidRPr="00E5618D" w:rsidRDefault="003E4AE7" w:rsidP="00E432C0">
            <w:pPr>
              <w:pStyle w:val="ABody"/>
              <w:rPr>
                <w:highlight w:val="yellow"/>
              </w:rPr>
            </w:pPr>
            <w:r w:rsidRPr="00E5618D">
              <w:rPr>
                <w:highlight w:val="yellow"/>
              </w:rPr>
              <w:t>The field to keep Head of Family status of a member. Y if the member is Head of Family and NULL, if not Head of Family. This data field initially will be NULL when a member is added. And will have value only when member is marked as Head of Family through Relationship module.</w:t>
            </w:r>
          </w:p>
        </w:tc>
      </w:tr>
      <w:tr w:rsidR="003E4AE7" w:rsidRPr="00E5618D" w:rsidTr="004B4180">
        <w:tc>
          <w:tcPr>
            <w:tcW w:w="223" w:type="pct"/>
            <w:vAlign w:val="center"/>
          </w:tcPr>
          <w:p w:rsidR="003E4AE7" w:rsidRPr="00E5618D" w:rsidRDefault="003E4AE7" w:rsidP="00D41AFA">
            <w:pPr>
              <w:pStyle w:val="ABody"/>
              <w:numPr>
                <w:ilvl w:val="0"/>
                <w:numId w:val="22"/>
              </w:numPr>
              <w:ind w:left="357" w:hanging="357"/>
              <w:jc w:val="center"/>
              <w:rPr>
                <w:highlight w:val="yellow"/>
                <w:lang w:val="en-US"/>
              </w:rPr>
            </w:pPr>
          </w:p>
        </w:tc>
        <w:tc>
          <w:tcPr>
            <w:tcW w:w="1008" w:type="pct"/>
            <w:vAlign w:val="center"/>
          </w:tcPr>
          <w:p w:rsidR="003E4AE7" w:rsidRPr="00E5618D" w:rsidRDefault="003E4AE7" w:rsidP="004B4180">
            <w:pPr>
              <w:rPr>
                <w:rFonts w:ascii="Segoe UI" w:hAnsi="Segoe UI" w:cs="Segoe UI"/>
                <w:highlight w:val="yellow"/>
              </w:rPr>
            </w:pPr>
            <w:r w:rsidRPr="00E5618D">
              <w:rPr>
                <w:rFonts w:ascii="Segoe UI" w:hAnsi="Segoe UI" w:cs="Segoe UI"/>
                <w:highlight w:val="yellow"/>
              </w:rPr>
              <w:t>bpl_type</w:t>
            </w:r>
          </w:p>
        </w:tc>
        <w:tc>
          <w:tcPr>
            <w:tcW w:w="744" w:type="pct"/>
            <w:vAlign w:val="center"/>
          </w:tcPr>
          <w:p w:rsidR="003E4AE7" w:rsidRPr="00E5618D" w:rsidRDefault="003E4AE7" w:rsidP="0041490D">
            <w:pPr>
              <w:pStyle w:val="ABody"/>
              <w:jc w:val="center"/>
              <w:rPr>
                <w:highlight w:val="yellow"/>
              </w:rPr>
            </w:pPr>
            <w:r w:rsidRPr="00E5618D">
              <w:rPr>
                <w:highlight w:val="yellow"/>
              </w:rPr>
              <w:t>TEXT</w:t>
            </w:r>
          </w:p>
        </w:tc>
        <w:tc>
          <w:tcPr>
            <w:tcW w:w="783" w:type="pct"/>
          </w:tcPr>
          <w:p w:rsidR="003E4AE7" w:rsidRPr="00E5618D" w:rsidRDefault="003E4AE7" w:rsidP="00D01BA4">
            <w:pPr>
              <w:pStyle w:val="ABody"/>
              <w:jc w:val="center"/>
              <w:rPr>
                <w:highlight w:val="yellow"/>
              </w:rPr>
            </w:pPr>
            <w:r w:rsidRPr="00E5618D">
              <w:rPr>
                <w:highlight w:val="yellow"/>
              </w:rPr>
              <w:t>CHAR(1)</w:t>
            </w:r>
          </w:p>
        </w:tc>
        <w:tc>
          <w:tcPr>
            <w:tcW w:w="1154" w:type="pct"/>
            <w:vAlign w:val="center"/>
          </w:tcPr>
          <w:p w:rsidR="003E4AE7" w:rsidRPr="00E5618D" w:rsidRDefault="003E4AE7" w:rsidP="0041490D">
            <w:pPr>
              <w:pStyle w:val="ABody"/>
              <w:jc w:val="center"/>
              <w:rPr>
                <w:highlight w:val="yellow"/>
              </w:rPr>
            </w:pPr>
          </w:p>
        </w:tc>
        <w:tc>
          <w:tcPr>
            <w:tcW w:w="1087" w:type="pct"/>
          </w:tcPr>
          <w:p w:rsidR="003E4AE7" w:rsidRPr="00E5618D" w:rsidRDefault="00D01BA4" w:rsidP="00CE1B1B">
            <w:pPr>
              <w:pStyle w:val="ABody"/>
              <w:rPr>
                <w:color w:val="FF0000"/>
                <w:highlight w:val="yellow"/>
              </w:rPr>
            </w:pPr>
            <w:r w:rsidRPr="00E5618D">
              <w:rPr>
                <w:color w:val="FF0000"/>
                <w:sz w:val="20"/>
                <w:szCs w:val="20"/>
                <w:highlight w:val="yellow"/>
              </w:rPr>
              <w:t>BPL Ration Card Yes/No?</w:t>
            </w:r>
            <w:r w:rsidR="00E53904" w:rsidRPr="00E5618D">
              <w:rPr>
                <w:color w:val="FF0000"/>
                <w:sz w:val="20"/>
                <w:szCs w:val="20"/>
                <w:highlight w:val="yellow"/>
              </w:rPr>
              <w:t xml:space="preserve"> </w:t>
            </w:r>
          </w:p>
        </w:tc>
      </w:tr>
      <w:tr w:rsidR="00F2180A" w:rsidRPr="00E5618D" w:rsidTr="004B4180">
        <w:tc>
          <w:tcPr>
            <w:tcW w:w="223" w:type="pct"/>
            <w:vAlign w:val="center"/>
          </w:tcPr>
          <w:p w:rsidR="00F2180A" w:rsidRPr="00E5618D" w:rsidRDefault="00F2180A" w:rsidP="00D41AFA">
            <w:pPr>
              <w:pStyle w:val="ABody"/>
              <w:numPr>
                <w:ilvl w:val="0"/>
                <w:numId w:val="22"/>
              </w:numPr>
              <w:ind w:left="357" w:hanging="357"/>
              <w:jc w:val="center"/>
              <w:rPr>
                <w:highlight w:val="yellow"/>
                <w:lang w:val="en-US"/>
              </w:rPr>
            </w:pPr>
          </w:p>
        </w:tc>
        <w:tc>
          <w:tcPr>
            <w:tcW w:w="1008" w:type="pct"/>
            <w:vAlign w:val="center"/>
          </w:tcPr>
          <w:p w:rsidR="00F2180A" w:rsidRPr="00E5618D" w:rsidRDefault="00F2180A" w:rsidP="004B4180">
            <w:pPr>
              <w:rPr>
                <w:rFonts w:ascii="Segoe UI" w:hAnsi="Segoe UI" w:cs="Segoe UI"/>
                <w:highlight w:val="yellow"/>
              </w:rPr>
            </w:pPr>
            <w:r w:rsidRPr="00E5618D">
              <w:rPr>
                <w:rFonts w:ascii="Segoe UI" w:hAnsi="Segoe UI" w:cs="Segoe UI"/>
                <w:highlight w:val="yellow"/>
              </w:rPr>
              <w:t>bpl_type_catego</w:t>
            </w:r>
            <w:r w:rsidRPr="00E5618D">
              <w:rPr>
                <w:rFonts w:ascii="Segoe UI" w:hAnsi="Segoe UI" w:cs="Segoe UI"/>
                <w:highlight w:val="yellow"/>
              </w:rPr>
              <w:lastRenderedPageBreak/>
              <w:t>ry</w:t>
            </w:r>
          </w:p>
        </w:tc>
        <w:tc>
          <w:tcPr>
            <w:tcW w:w="744" w:type="pct"/>
            <w:vAlign w:val="center"/>
          </w:tcPr>
          <w:p w:rsidR="00F2180A" w:rsidRPr="00E5618D" w:rsidRDefault="00F2180A" w:rsidP="0041490D">
            <w:pPr>
              <w:pStyle w:val="ABody"/>
              <w:jc w:val="center"/>
              <w:rPr>
                <w:highlight w:val="yellow"/>
              </w:rPr>
            </w:pPr>
            <w:r w:rsidRPr="00E5618D">
              <w:rPr>
                <w:highlight w:val="yellow"/>
              </w:rPr>
              <w:lastRenderedPageBreak/>
              <w:t>INT</w:t>
            </w:r>
          </w:p>
        </w:tc>
        <w:tc>
          <w:tcPr>
            <w:tcW w:w="783" w:type="pct"/>
          </w:tcPr>
          <w:p w:rsidR="00F2180A" w:rsidRPr="00E5618D" w:rsidRDefault="00F2180A" w:rsidP="0041490D">
            <w:pPr>
              <w:pStyle w:val="ABody"/>
              <w:jc w:val="center"/>
              <w:rPr>
                <w:highlight w:val="yellow"/>
              </w:rPr>
            </w:pPr>
            <w:r w:rsidRPr="00E5618D">
              <w:rPr>
                <w:highlight w:val="yellow"/>
              </w:rPr>
              <w:t>INTEGER</w:t>
            </w:r>
          </w:p>
        </w:tc>
        <w:tc>
          <w:tcPr>
            <w:tcW w:w="1154" w:type="pct"/>
            <w:vAlign w:val="center"/>
          </w:tcPr>
          <w:p w:rsidR="00F2180A" w:rsidRPr="00E5618D" w:rsidRDefault="00F2180A" w:rsidP="0041490D">
            <w:pPr>
              <w:pStyle w:val="ABody"/>
              <w:jc w:val="center"/>
            </w:pPr>
          </w:p>
        </w:tc>
        <w:tc>
          <w:tcPr>
            <w:tcW w:w="1087" w:type="pct"/>
          </w:tcPr>
          <w:p w:rsidR="00F2180A" w:rsidRPr="00E5618D" w:rsidRDefault="00F2180A" w:rsidP="00F2180A">
            <w:pPr>
              <w:pStyle w:val="ABody"/>
              <w:rPr>
                <w:color w:val="FF0000"/>
                <w:highlight w:val="yellow"/>
              </w:rPr>
            </w:pPr>
            <w:r w:rsidRPr="00E5618D">
              <w:rPr>
                <w:color w:val="FF0000"/>
                <w:highlight w:val="yellow"/>
              </w:rPr>
              <w:t xml:space="preserve">ID reference from </w:t>
            </w:r>
            <w:r w:rsidRPr="00E5618D">
              <w:rPr>
                <w:color w:val="FF0000"/>
                <w:highlight w:val="yellow"/>
              </w:rPr>
              <w:lastRenderedPageBreak/>
              <w:t>mas_survey with survey_id = ?</w:t>
            </w:r>
          </w:p>
        </w:tc>
      </w:tr>
      <w:tr w:rsidR="00F2180A" w:rsidRPr="00E5618D" w:rsidTr="004B4180">
        <w:tc>
          <w:tcPr>
            <w:tcW w:w="223" w:type="pct"/>
            <w:vAlign w:val="center"/>
          </w:tcPr>
          <w:p w:rsidR="00F2180A" w:rsidRPr="00E5618D" w:rsidRDefault="00F2180A" w:rsidP="00D41AFA">
            <w:pPr>
              <w:pStyle w:val="ABody"/>
              <w:numPr>
                <w:ilvl w:val="0"/>
                <w:numId w:val="22"/>
              </w:numPr>
              <w:ind w:left="357" w:hanging="357"/>
              <w:jc w:val="center"/>
              <w:rPr>
                <w:highlight w:val="yellow"/>
                <w:lang w:val="en-US"/>
              </w:rPr>
            </w:pPr>
          </w:p>
        </w:tc>
        <w:tc>
          <w:tcPr>
            <w:tcW w:w="1008" w:type="pct"/>
            <w:vAlign w:val="center"/>
          </w:tcPr>
          <w:p w:rsidR="00F2180A" w:rsidRPr="00E5618D" w:rsidRDefault="00F2180A" w:rsidP="004B4180">
            <w:pPr>
              <w:rPr>
                <w:rFonts w:ascii="Segoe UI" w:hAnsi="Segoe UI" w:cs="Segoe UI"/>
                <w:highlight w:val="yellow"/>
              </w:rPr>
            </w:pPr>
            <w:r w:rsidRPr="00E5618D">
              <w:rPr>
                <w:rFonts w:ascii="Segoe UI" w:hAnsi="Segoe UI" w:cs="Segoe UI"/>
                <w:highlight w:val="yellow"/>
              </w:rPr>
              <w:t>ration_card_no</w:t>
            </w:r>
          </w:p>
        </w:tc>
        <w:tc>
          <w:tcPr>
            <w:tcW w:w="744" w:type="pct"/>
            <w:vAlign w:val="center"/>
          </w:tcPr>
          <w:p w:rsidR="00F2180A" w:rsidRPr="00E5618D" w:rsidRDefault="00F2180A" w:rsidP="0041490D">
            <w:pPr>
              <w:pStyle w:val="ABody"/>
              <w:jc w:val="center"/>
              <w:rPr>
                <w:highlight w:val="yellow"/>
              </w:rPr>
            </w:pPr>
            <w:r w:rsidRPr="00E5618D">
              <w:rPr>
                <w:highlight w:val="yellow"/>
              </w:rPr>
              <w:t>TEXT</w:t>
            </w:r>
          </w:p>
        </w:tc>
        <w:tc>
          <w:tcPr>
            <w:tcW w:w="783" w:type="pct"/>
          </w:tcPr>
          <w:p w:rsidR="00F2180A" w:rsidRPr="00E5618D" w:rsidRDefault="00F2180A" w:rsidP="007B3ED9">
            <w:pPr>
              <w:pStyle w:val="ABody"/>
              <w:jc w:val="center"/>
              <w:rPr>
                <w:highlight w:val="yellow"/>
              </w:rPr>
            </w:pPr>
            <w:r w:rsidRPr="00E5618D">
              <w:rPr>
                <w:highlight w:val="yellow"/>
              </w:rPr>
              <w:t>VARCHAR(32)</w:t>
            </w:r>
          </w:p>
        </w:tc>
        <w:tc>
          <w:tcPr>
            <w:tcW w:w="1154" w:type="pct"/>
            <w:vAlign w:val="center"/>
          </w:tcPr>
          <w:p w:rsidR="00F2180A" w:rsidRPr="00E5618D" w:rsidRDefault="00F2180A" w:rsidP="0041490D">
            <w:pPr>
              <w:pStyle w:val="ABody"/>
              <w:jc w:val="center"/>
              <w:rPr>
                <w:highlight w:val="yellow"/>
              </w:rPr>
            </w:pPr>
          </w:p>
        </w:tc>
        <w:tc>
          <w:tcPr>
            <w:tcW w:w="1087" w:type="pct"/>
          </w:tcPr>
          <w:p w:rsidR="00F2180A" w:rsidRPr="00E5618D" w:rsidRDefault="00F2180A" w:rsidP="007B3ED9">
            <w:pPr>
              <w:pStyle w:val="ABody"/>
              <w:rPr>
                <w:color w:val="FF0000"/>
                <w:highlight w:val="yellow"/>
              </w:rPr>
            </w:pPr>
            <w:r w:rsidRPr="00E5618D">
              <w:rPr>
                <w:color w:val="FF0000"/>
                <w:highlight w:val="yellow"/>
              </w:rPr>
              <w:t>The ration card number for the member. This data field initially will be NULL when a member is added. And will have value only when member made part of a ration card through Ration Card Grouping module</w:t>
            </w:r>
          </w:p>
        </w:tc>
      </w:tr>
      <w:tr w:rsidR="00F2180A" w:rsidRPr="00E5618D" w:rsidTr="00146D78">
        <w:tc>
          <w:tcPr>
            <w:tcW w:w="223" w:type="pct"/>
            <w:vAlign w:val="center"/>
          </w:tcPr>
          <w:p w:rsidR="00F2180A" w:rsidRPr="00E5618D" w:rsidRDefault="00F2180A" w:rsidP="00D41AFA">
            <w:pPr>
              <w:pStyle w:val="ABody"/>
              <w:numPr>
                <w:ilvl w:val="0"/>
                <w:numId w:val="22"/>
              </w:numPr>
              <w:ind w:left="357" w:hanging="357"/>
              <w:jc w:val="center"/>
              <w:rPr>
                <w:lang w:val="en-US"/>
              </w:rPr>
            </w:pPr>
          </w:p>
        </w:tc>
        <w:tc>
          <w:tcPr>
            <w:tcW w:w="1008" w:type="pct"/>
            <w:vAlign w:val="center"/>
          </w:tcPr>
          <w:p w:rsidR="00F2180A" w:rsidRPr="00E5618D" w:rsidRDefault="00F2180A" w:rsidP="0041490D">
            <w:pPr>
              <w:pStyle w:val="ABody"/>
              <w:jc w:val="left"/>
            </w:pPr>
            <w:r w:rsidRPr="00E5618D">
              <w:t>hospital_id</w:t>
            </w:r>
          </w:p>
        </w:tc>
        <w:tc>
          <w:tcPr>
            <w:tcW w:w="744" w:type="pct"/>
            <w:vAlign w:val="center"/>
          </w:tcPr>
          <w:p w:rsidR="00F2180A" w:rsidRPr="00E5618D" w:rsidRDefault="00F2180A" w:rsidP="0041490D">
            <w:pPr>
              <w:pStyle w:val="ABody"/>
              <w:jc w:val="center"/>
            </w:pPr>
            <w:r w:rsidRPr="00E5618D">
              <w:t>INTEGER</w:t>
            </w:r>
          </w:p>
        </w:tc>
        <w:tc>
          <w:tcPr>
            <w:tcW w:w="783" w:type="pct"/>
          </w:tcPr>
          <w:p w:rsidR="00F2180A" w:rsidRPr="00E5618D" w:rsidRDefault="00F2180A" w:rsidP="0041490D">
            <w:pPr>
              <w:pStyle w:val="ABody"/>
              <w:jc w:val="center"/>
            </w:pPr>
          </w:p>
        </w:tc>
        <w:tc>
          <w:tcPr>
            <w:tcW w:w="1154" w:type="pct"/>
            <w:vAlign w:val="center"/>
          </w:tcPr>
          <w:p w:rsidR="00F2180A" w:rsidRPr="00E5618D" w:rsidRDefault="00F2180A" w:rsidP="0041490D">
            <w:pPr>
              <w:pStyle w:val="ABody"/>
              <w:jc w:val="center"/>
            </w:pPr>
          </w:p>
        </w:tc>
        <w:tc>
          <w:tcPr>
            <w:tcW w:w="1087" w:type="pct"/>
          </w:tcPr>
          <w:p w:rsidR="00F2180A" w:rsidRPr="00E5618D" w:rsidRDefault="00F2180A" w:rsidP="00CE1B1B">
            <w:pPr>
              <w:pStyle w:val="ABody"/>
            </w:pPr>
            <w:r w:rsidRPr="00E5618D">
              <w:t>Subcentre id for JPHN and Basic Section ID for JHI? (institution ID from where the record was created)</w:t>
            </w:r>
          </w:p>
        </w:tc>
      </w:tr>
      <w:tr w:rsidR="00F2180A" w:rsidRPr="00E5618D" w:rsidTr="00146D78">
        <w:tc>
          <w:tcPr>
            <w:tcW w:w="223" w:type="pct"/>
            <w:vAlign w:val="center"/>
          </w:tcPr>
          <w:p w:rsidR="00F2180A" w:rsidRPr="00E5618D" w:rsidRDefault="00F2180A" w:rsidP="00D41AFA">
            <w:pPr>
              <w:pStyle w:val="ABody"/>
              <w:numPr>
                <w:ilvl w:val="0"/>
                <w:numId w:val="22"/>
              </w:numPr>
              <w:ind w:left="357" w:hanging="357"/>
              <w:jc w:val="center"/>
              <w:rPr>
                <w:lang w:val="en-US"/>
              </w:rPr>
            </w:pPr>
          </w:p>
        </w:tc>
        <w:tc>
          <w:tcPr>
            <w:tcW w:w="1008" w:type="pct"/>
            <w:vAlign w:val="center"/>
          </w:tcPr>
          <w:p w:rsidR="00F2180A" w:rsidRPr="00E5618D" w:rsidRDefault="00F2180A" w:rsidP="0041490D">
            <w:pPr>
              <w:pStyle w:val="ABody"/>
              <w:jc w:val="left"/>
            </w:pPr>
            <w:r w:rsidRPr="00E5618D">
              <w:t>member_survey_by</w:t>
            </w:r>
          </w:p>
        </w:tc>
        <w:tc>
          <w:tcPr>
            <w:tcW w:w="744" w:type="pct"/>
            <w:vAlign w:val="center"/>
          </w:tcPr>
          <w:p w:rsidR="00F2180A" w:rsidRPr="00E5618D" w:rsidRDefault="00F2180A" w:rsidP="0041490D">
            <w:pPr>
              <w:pStyle w:val="ABody"/>
              <w:jc w:val="center"/>
            </w:pPr>
            <w:r w:rsidRPr="00E5618D">
              <w:t>INTEGER</w:t>
            </w:r>
          </w:p>
        </w:tc>
        <w:tc>
          <w:tcPr>
            <w:tcW w:w="783" w:type="pct"/>
          </w:tcPr>
          <w:p w:rsidR="00F2180A" w:rsidRPr="00E5618D" w:rsidRDefault="00F2180A" w:rsidP="0041490D">
            <w:pPr>
              <w:pStyle w:val="ABody"/>
              <w:jc w:val="center"/>
            </w:pPr>
          </w:p>
        </w:tc>
        <w:tc>
          <w:tcPr>
            <w:tcW w:w="1154" w:type="pct"/>
            <w:vAlign w:val="center"/>
          </w:tcPr>
          <w:p w:rsidR="00F2180A" w:rsidRPr="00E5618D" w:rsidRDefault="00F2180A" w:rsidP="0041490D">
            <w:pPr>
              <w:pStyle w:val="ABody"/>
              <w:jc w:val="center"/>
            </w:pPr>
          </w:p>
        </w:tc>
        <w:tc>
          <w:tcPr>
            <w:tcW w:w="1087" w:type="pct"/>
          </w:tcPr>
          <w:p w:rsidR="00F2180A" w:rsidRPr="00E5618D" w:rsidRDefault="00F2180A" w:rsidP="00CE1B1B">
            <w:pPr>
              <w:pStyle w:val="ABody"/>
            </w:pPr>
            <w:r w:rsidRPr="00E5618D">
              <w:t>The ID of the user who first surveyed the house (the user who created the record)</w:t>
            </w:r>
          </w:p>
        </w:tc>
      </w:tr>
      <w:tr w:rsidR="00F2180A" w:rsidRPr="00E5618D" w:rsidTr="00146D78">
        <w:tc>
          <w:tcPr>
            <w:tcW w:w="223" w:type="pct"/>
            <w:vAlign w:val="center"/>
          </w:tcPr>
          <w:p w:rsidR="00F2180A" w:rsidRPr="00E5618D" w:rsidRDefault="00F2180A" w:rsidP="00D41AFA">
            <w:pPr>
              <w:pStyle w:val="ABody"/>
              <w:numPr>
                <w:ilvl w:val="0"/>
                <w:numId w:val="22"/>
              </w:numPr>
              <w:ind w:left="357" w:hanging="357"/>
              <w:jc w:val="center"/>
              <w:rPr>
                <w:lang w:val="en-US"/>
              </w:rPr>
            </w:pPr>
          </w:p>
        </w:tc>
        <w:tc>
          <w:tcPr>
            <w:tcW w:w="1008" w:type="pct"/>
            <w:vAlign w:val="center"/>
          </w:tcPr>
          <w:p w:rsidR="00F2180A" w:rsidRPr="00E5618D" w:rsidRDefault="00F2180A" w:rsidP="0041490D">
            <w:pPr>
              <w:pStyle w:val="ABody"/>
              <w:jc w:val="left"/>
            </w:pPr>
            <w:r w:rsidRPr="00E5618D">
              <w:t>member_survey_date</w:t>
            </w:r>
          </w:p>
        </w:tc>
        <w:tc>
          <w:tcPr>
            <w:tcW w:w="744" w:type="pct"/>
            <w:vAlign w:val="center"/>
          </w:tcPr>
          <w:p w:rsidR="00F2180A" w:rsidRPr="00E5618D" w:rsidRDefault="00F2180A" w:rsidP="0041490D">
            <w:pPr>
              <w:pStyle w:val="ABody"/>
              <w:jc w:val="center"/>
            </w:pPr>
            <w:r w:rsidRPr="00E5618D">
              <w:t>TEXT</w:t>
            </w:r>
          </w:p>
        </w:tc>
        <w:tc>
          <w:tcPr>
            <w:tcW w:w="783" w:type="pct"/>
          </w:tcPr>
          <w:p w:rsidR="00F2180A" w:rsidRPr="00E5618D" w:rsidRDefault="00F2180A" w:rsidP="0041490D">
            <w:pPr>
              <w:pStyle w:val="ABody"/>
              <w:jc w:val="center"/>
            </w:pPr>
          </w:p>
        </w:tc>
        <w:tc>
          <w:tcPr>
            <w:tcW w:w="1154" w:type="pct"/>
            <w:vAlign w:val="center"/>
          </w:tcPr>
          <w:p w:rsidR="00F2180A" w:rsidRPr="00E5618D" w:rsidRDefault="00F2180A" w:rsidP="0041490D">
            <w:pPr>
              <w:pStyle w:val="ABody"/>
              <w:jc w:val="center"/>
            </w:pPr>
          </w:p>
        </w:tc>
        <w:tc>
          <w:tcPr>
            <w:tcW w:w="1087" w:type="pct"/>
          </w:tcPr>
          <w:p w:rsidR="00F2180A" w:rsidRPr="00E5618D" w:rsidRDefault="00F2180A" w:rsidP="003268AD">
            <w:pPr>
              <w:pStyle w:val="ABody"/>
            </w:pPr>
            <w:r w:rsidRPr="00E5618D">
              <w:t xml:space="preserve">The date on which member was surveyed (the record created </w:t>
            </w:r>
            <w:r w:rsidRPr="00E5618D">
              <w:lastRenderedPageBreak/>
              <w:t>date)</w:t>
            </w:r>
          </w:p>
        </w:tc>
      </w:tr>
      <w:tr w:rsidR="00E72CA5" w:rsidRPr="00E5618D" w:rsidTr="00146D78">
        <w:tc>
          <w:tcPr>
            <w:tcW w:w="223" w:type="pct"/>
            <w:vAlign w:val="center"/>
          </w:tcPr>
          <w:p w:rsidR="00E72CA5" w:rsidRPr="00E5618D" w:rsidRDefault="00E72CA5" w:rsidP="00D41AFA">
            <w:pPr>
              <w:pStyle w:val="ABody"/>
              <w:numPr>
                <w:ilvl w:val="0"/>
                <w:numId w:val="22"/>
              </w:numPr>
              <w:ind w:left="357" w:hanging="357"/>
              <w:jc w:val="center"/>
              <w:rPr>
                <w:lang w:val="en-US"/>
              </w:rPr>
            </w:pPr>
          </w:p>
        </w:tc>
        <w:tc>
          <w:tcPr>
            <w:tcW w:w="1008" w:type="pct"/>
            <w:vAlign w:val="center"/>
          </w:tcPr>
          <w:p w:rsidR="00E72CA5" w:rsidRPr="000800EC" w:rsidRDefault="00E72CA5" w:rsidP="006E3A1E">
            <w:pPr>
              <w:pStyle w:val="ABody"/>
              <w:jc w:val="left"/>
              <w:rPr>
                <w:highlight w:val="yellow"/>
              </w:rPr>
            </w:pPr>
            <w:r w:rsidRPr="000800EC">
              <w:rPr>
                <w:highlight w:val="yellow"/>
              </w:rPr>
              <w:t>member_survey_time</w:t>
            </w:r>
          </w:p>
        </w:tc>
        <w:tc>
          <w:tcPr>
            <w:tcW w:w="744" w:type="pct"/>
            <w:vAlign w:val="center"/>
          </w:tcPr>
          <w:p w:rsidR="00E72CA5" w:rsidRPr="000800EC" w:rsidRDefault="00E72CA5" w:rsidP="006E3A1E">
            <w:pPr>
              <w:pStyle w:val="ABody"/>
              <w:jc w:val="center"/>
              <w:rPr>
                <w:highlight w:val="yellow"/>
              </w:rPr>
            </w:pPr>
            <w:r w:rsidRPr="000800EC">
              <w:rPr>
                <w:highlight w:val="yellow"/>
              </w:rPr>
              <w:t>TEXT</w:t>
            </w:r>
          </w:p>
        </w:tc>
        <w:tc>
          <w:tcPr>
            <w:tcW w:w="783" w:type="pct"/>
          </w:tcPr>
          <w:p w:rsidR="00E72CA5" w:rsidRPr="000800EC" w:rsidRDefault="00E72CA5" w:rsidP="006E3A1E">
            <w:pPr>
              <w:pStyle w:val="ABody"/>
              <w:jc w:val="center"/>
              <w:rPr>
                <w:highlight w:val="yellow"/>
              </w:rPr>
            </w:pPr>
          </w:p>
        </w:tc>
        <w:tc>
          <w:tcPr>
            <w:tcW w:w="1154" w:type="pct"/>
            <w:vAlign w:val="center"/>
          </w:tcPr>
          <w:p w:rsidR="00E72CA5" w:rsidRPr="000800EC" w:rsidRDefault="00E72CA5" w:rsidP="006E3A1E">
            <w:pPr>
              <w:pStyle w:val="ABody"/>
              <w:jc w:val="center"/>
              <w:rPr>
                <w:highlight w:val="yellow"/>
              </w:rPr>
            </w:pPr>
          </w:p>
        </w:tc>
        <w:tc>
          <w:tcPr>
            <w:tcW w:w="1087" w:type="pct"/>
          </w:tcPr>
          <w:p w:rsidR="00E72CA5" w:rsidRPr="00E5618D" w:rsidRDefault="00E72CA5" w:rsidP="000B0713">
            <w:pPr>
              <w:pStyle w:val="ABody"/>
            </w:pPr>
            <w:r w:rsidRPr="000800EC">
              <w:rPr>
                <w:highlight w:val="yellow"/>
              </w:rPr>
              <w:t xml:space="preserve">The time at which member was surveyed (the record created </w:t>
            </w:r>
            <w:r w:rsidR="000B0713" w:rsidRPr="000800EC">
              <w:rPr>
                <w:highlight w:val="yellow"/>
              </w:rPr>
              <w:t>time</w:t>
            </w:r>
            <w:r w:rsidRPr="000800EC">
              <w:rPr>
                <w:highlight w:val="yellow"/>
              </w:rPr>
              <w:t>)</w:t>
            </w:r>
          </w:p>
        </w:tc>
      </w:tr>
      <w:tr w:rsidR="00F2180A" w:rsidRPr="00E5618D" w:rsidTr="00146D78">
        <w:tc>
          <w:tcPr>
            <w:tcW w:w="223" w:type="pct"/>
            <w:vAlign w:val="center"/>
          </w:tcPr>
          <w:p w:rsidR="00F2180A" w:rsidRPr="00E5618D" w:rsidRDefault="00F2180A" w:rsidP="00D41AFA">
            <w:pPr>
              <w:pStyle w:val="ABody"/>
              <w:numPr>
                <w:ilvl w:val="0"/>
                <w:numId w:val="22"/>
              </w:numPr>
              <w:ind w:left="357" w:hanging="357"/>
              <w:jc w:val="center"/>
              <w:rPr>
                <w:lang w:val="en-US"/>
              </w:rPr>
            </w:pPr>
          </w:p>
        </w:tc>
        <w:tc>
          <w:tcPr>
            <w:tcW w:w="1008" w:type="pct"/>
            <w:vAlign w:val="center"/>
          </w:tcPr>
          <w:p w:rsidR="00F2180A" w:rsidRPr="00E5618D" w:rsidRDefault="00F2180A" w:rsidP="0041490D">
            <w:pPr>
              <w:pStyle w:val="ABody"/>
              <w:jc w:val="left"/>
            </w:pPr>
            <w:r w:rsidRPr="00E5618D">
              <w:t>last_chg_id</w:t>
            </w:r>
          </w:p>
        </w:tc>
        <w:tc>
          <w:tcPr>
            <w:tcW w:w="744" w:type="pct"/>
            <w:vAlign w:val="center"/>
          </w:tcPr>
          <w:p w:rsidR="00F2180A" w:rsidRPr="00E5618D" w:rsidRDefault="00F2180A" w:rsidP="0041490D">
            <w:pPr>
              <w:pStyle w:val="ABody"/>
              <w:jc w:val="center"/>
            </w:pPr>
            <w:r w:rsidRPr="00E5618D">
              <w:t>INTEGER</w:t>
            </w:r>
          </w:p>
        </w:tc>
        <w:tc>
          <w:tcPr>
            <w:tcW w:w="783" w:type="pct"/>
          </w:tcPr>
          <w:p w:rsidR="00F2180A" w:rsidRPr="00E5618D" w:rsidRDefault="00F2180A" w:rsidP="0041490D">
            <w:pPr>
              <w:pStyle w:val="ABody"/>
              <w:jc w:val="center"/>
            </w:pPr>
          </w:p>
        </w:tc>
        <w:tc>
          <w:tcPr>
            <w:tcW w:w="1154" w:type="pct"/>
            <w:vAlign w:val="center"/>
          </w:tcPr>
          <w:p w:rsidR="00F2180A" w:rsidRPr="00E5618D" w:rsidRDefault="00F2180A" w:rsidP="0041490D">
            <w:pPr>
              <w:pStyle w:val="ABody"/>
              <w:jc w:val="center"/>
            </w:pPr>
          </w:p>
        </w:tc>
        <w:tc>
          <w:tcPr>
            <w:tcW w:w="1087" w:type="pct"/>
          </w:tcPr>
          <w:p w:rsidR="00F2180A" w:rsidRPr="00C87F67" w:rsidRDefault="00F2180A" w:rsidP="00C87F67">
            <w:pPr>
              <w:pStyle w:val="ABody"/>
            </w:pPr>
            <w:r w:rsidRPr="00C87F67">
              <w:t xml:space="preserve">The subcentre/basic section from where member survey data updated last time </w:t>
            </w:r>
          </w:p>
        </w:tc>
      </w:tr>
      <w:tr w:rsidR="00F2180A" w:rsidRPr="00E5618D" w:rsidTr="00146D78">
        <w:tc>
          <w:tcPr>
            <w:tcW w:w="223" w:type="pct"/>
            <w:vAlign w:val="center"/>
          </w:tcPr>
          <w:p w:rsidR="00F2180A" w:rsidRPr="00E5618D" w:rsidRDefault="00F2180A" w:rsidP="00D41AFA">
            <w:pPr>
              <w:pStyle w:val="ABody"/>
              <w:numPr>
                <w:ilvl w:val="0"/>
                <w:numId w:val="22"/>
              </w:numPr>
              <w:ind w:left="357" w:hanging="357"/>
              <w:jc w:val="center"/>
              <w:rPr>
                <w:lang w:val="en-US"/>
              </w:rPr>
            </w:pPr>
          </w:p>
        </w:tc>
        <w:tc>
          <w:tcPr>
            <w:tcW w:w="1008" w:type="pct"/>
            <w:vAlign w:val="center"/>
          </w:tcPr>
          <w:p w:rsidR="00F2180A" w:rsidRPr="00E5618D" w:rsidRDefault="00F2180A" w:rsidP="0041490D">
            <w:pPr>
              <w:pStyle w:val="ABody"/>
              <w:jc w:val="left"/>
            </w:pPr>
            <w:r w:rsidRPr="00E5618D">
              <w:t>last_chg_by</w:t>
            </w:r>
          </w:p>
        </w:tc>
        <w:tc>
          <w:tcPr>
            <w:tcW w:w="744" w:type="pct"/>
            <w:vAlign w:val="center"/>
          </w:tcPr>
          <w:p w:rsidR="00F2180A" w:rsidRPr="00E5618D" w:rsidRDefault="00F2180A" w:rsidP="0041490D">
            <w:pPr>
              <w:pStyle w:val="ABody"/>
              <w:jc w:val="center"/>
            </w:pPr>
            <w:r w:rsidRPr="00E5618D">
              <w:t>INTEGER</w:t>
            </w:r>
          </w:p>
        </w:tc>
        <w:tc>
          <w:tcPr>
            <w:tcW w:w="783" w:type="pct"/>
          </w:tcPr>
          <w:p w:rsidR="00F2180A" w:rsidRPr="00E5618D" w:rsidRDefault="00F2180A" w:rsidP="0041490D">
            <w:pPr>
              <w:pStyle w:val="ABody"/>
              <w:jc w:val="center"/>
            </w:pPr>
          </w:p>
        </w:tc>
        <w:tc>
          <w:tcPr>
            <w:tcW w:w="1154" w:type="pct"/>
            <w:vAlign w:val="center"/>
          </w:tcPr>
          <w:p w:rsidR="00F2180A" w:rsidRPr="00E5618D" w:rsidRDefault="00F2180A" w:rsidP="0041490D">
            <w:pPr>
              <w:pStyle w:val="ABody"/>
              <w:jc w:val="center"/>
            </w:pPr>
          </w:p>
        </w:tc>
        <w:tc>
          <w:tcPr>
            <w:tcW w:w="1087" w:type="pct"/>
          </w:tcPr>
          <w:p w:rsidR="00F2180A" w:rsidRPr="00E5618D" w:rsidRDefault="00F2180A" w:rsidP="00F012A5">
            <w:pPr>
              <w:pStyle w:val="ABody"/>
            </w:pPr>
            <w:r w:rsidRPr="00E5618D">
              <w:t>The ID of the user who updated member survey data for last time</w:t>
            </w:r>
          </w:p>
        </w:tc>
      </w:tr>
      <w:tr w:rsidR="00F2180A" w:rsidRPr="0047350E" w:rsidTr="00146D78">
        <w:tc>
          <w:tcPr>
            <w:tcW w:w="223" w:type="pct"/>
            <w:vAlign w:val="center"/>
          </w:tcPr>
          <w:p w:rsidR="00F2180A" w:rsidRPr="0041490D" w:rsidRDefault="00F2180A" w:rsidP="00D41AFA">
            <w:pPr>
              <w:pStyle w:val="ABody"/>
              <w:numPr>
                <w:ilvl w:val="0"/>
                <w:numId w:val="22"/>
              </w:numPr>
              <w:ind w:left="357" w:hanging="357"/>
              <w:jc w:val="center"/>
              <w:rPr>
                <w:lang w:val="en-US"/>
              </w:rPr>
            </w:pPr>
          </w:p>
        </w:tc>
        <w:tc>
          <w:tcPr>
            <w:tcW w:w="1008" w:type="pct"/>
            <w:vAlign w:val="center"/>
          </w:tcPr>
          <w:p w:rsidR="00F2180A" w:rsidRPr="0047350E" w:rsidRDefault="00F2180A" w:rsidP="0041490D">
            <w:pPr>
              <w:pStyle w:val="ABody"/>
              <w:jc w:val="left"/>
            </w:pPr>
            <w:r w:rsidRPr="0047350E">
              <w:t>last_chg_date</w:t>
            </w:r>
          </w:p>
        </w:tc>
        <w:tc>
          <w:tcPr>
            <w:tcW w:w="744" w:type="pct"/>
            <w:vAlign w:val="center"/>
          </w:tcPr>
          <w:p w:rsidR="00F2180A" w:rsidRPr="0047350E" w:rsidRDefault="00F2180A" w:rsidP="0041490D">
            <w:pPr>
              <w:pStyle w:val="ABody"/>
              <w:jc w:val="center"/>
            </w:pPr>
            <w:r w:rsidRPr="0047350E">
              <w:t>TEXT</w:t>
            </w:r>
          </w:p>
        </w:tc>
        <w:tc>
          <w:tcPr>
            <w:tcW w:w="783" w:type="pct"/>
          </w:tcPr>
          <w:p w:rsidR="00F2180A" w:rsidRPr="0047350E" w:rsidRDefault="00F2180A" w:rsidP="0041490D">
            <w:pPr>
              <w:pStyle w:val="ABody"/>
              <w:jc w:val="center"/>
            </w:pPr>
          </w:p>
        </w:tc>
        <w:tc>
          <w:tcPr>
            <w:tcW w:w="1154" w:type="pct"/>
            <w:vAlign w:val="center"/>
          </w:tcPr>
          <w:p w:rsidR="00F2180A" w:rsidRPr="0047350E" w:rsidRDefault="00F2180A" w:rsidP="0041490D">
            <w:pPr>
              <w:pStyle w:val="ABody"/>
              <w:jc w:val="center"/>
            </w:pPr>
          </w:p>
        </w:tc>
        <w:tc>
          <w:tcPr>
            <w:tcW w:w="1087" w:type="pct"/>
          </w:tcPr>
          <w:p w:rsidR="00F2180A" w:rsidRPr="0047350E" w:rsidRDefault="00F2180A" w:rsidP="00CE1B1B">
            <w:pPr>
              <w:pStyle w:val="ABody"/>
            </w:pPr>
            <w:r w:rsidRPr="0047350E">
              <w:t xml:space="preserve">The date on which house survey record was changed for last </w:t>
            </w:r>
          </w:p>
        </w:tc>
      </w:tr>
      <w:tr w:rsidR="00F2180A" w:rsidRPr="0047350E" w:rsidTr="00146D78">
        <w:tc>
          <w:tcPr>
            <w:tcW w:w="223" w:type="pct"/>
            <w:vAlign w:val="center"/>
          </w:tcPr>
          <w:p w:rsidR="00F2180A" w:rsidRPr="0041490D" w:rsidRDefault="00F2180A" w:rsidP="00D41AFA">
            <w:pPr>
              <w:pStyle w:val="ABody"/>
              <w:numPr>
                <w:ilvl w:val="0"/>
                <w:numId w:val="22"/>
              </w:numPr>
              <w:ind w:left="357" w:hanging="357"/>
              <w:jc w:val="center"/>
              <w:rPr>
                <w:lang w:val="en-US"/>
              </w:rPr>
            </w:pPr>
          </w:p>
        </w:tc>
        <w:tc>
          <w:tcPr>
            <w:tcW w:w="1008" w:type="pct"/>
            <w:vAlign w:val="center"/>
          </w:tcPr>
          <w:p w:rsidR="00F2180A" w:rsidRPr="0047350E" w:rsidRDefault="00F2180A" w:rsidP="0041490D">
            <w:pPr>
              <w:pStyle w:val="ABody"/>
              <w:jc w:val="left"/>
            </w:pPr>
            <w:r w:rsidRPr="0047350E">
              <w:t>last_chg_time</w:t>
            </w:r>
          </w:p>
        </w:tc>
        <w:tc>
          <w:tcPr>
            <w:tcW w:w="744" w:type="pct"/>
            <w:vAlign w:val="center"/>
          </w:tcPr>
          <w:p w:rsidR="00F2180A" w:rsidRPr="0047350E" w:rsidRDefault="00F2180A" w:rsidP="0041490D">
            <w:pPr>
              <w:pStyle w:val="ABody"/>
              <w:jc w:val="center"/>
            </w:pPr>
            <w:r w:rsidRPr="0047350E">
              <w:t>TEXT</w:t>
            </w:r>
          </w:p>
        </w:tc>
        <w:tc>
          <w:tcPr>
            <w:tcW w:w="783" w:type="pct"/>
          </w:tcPr>
          <w:p w:rsidR="00F2180A" w:rsidRPr="0047350E" w:rsidRDefault="00F2180A" w:rsidP="0041490D">
            <w:pPr>
              <w:pStyle w:val="ABody"/>
              <w:jc w:val="center"/>
            </w:pPr>
          </w:p>
        </w:tc>
        <w:tc>
          <w:tcPr>
            <w:tcW w:w="1154" w:type="pct"/>
            <w:vAlign w:val="center"/>
          </w:tcPr>
          <w:p w:rsidR="00F2180A" w:rsidRPr="0047350E" w:rsidRDefault="00F2180A" w:rsidP="0041490D">
            <w:pPr>
              <w:pStyle w:val="ABody"/>
              <w:jc w:val="center"/>
            </w:pPr>
          </w:p>
        </w:tc>
        <w:tc>
          <w:tcPr>
            <w:tcW w:w="1087" w:type="pct"/>
          </w:tcPr>
          <w:p w:rsidR="00F2180A" w:rsidRPr="0047350E" w:rsidRDefault="00F2180A" w:rsidP="001A4208">
            <w:pPr>
              <w:pStyle w:val="ABody"/>
            </w:pPr>
            <w:r w:rsidRPr="0047350E">
              <w:t xml:space="preserve">The </w:t>
            </w:r>
            <w:r>
              <w:t>time of the date at</w:t>
            </w:r>
            <w:r w:rsidRPr="0047350E">
              <w:t xml:space="preserve"> which </w:t>
            </w:r>
            <w:r w:rsidRPr="0041490D">
              <w:rPr>
                <w:color w:val="FF0000"/>
              </w:rPr>
              <w:t>member</w:t>
            </w:r>
            <w:r w:rsidRPr="0047350E">
              <w:t xml:space="preserve"> survey record was changed for last</w:t>
            </w:r>
          </w:p>
        </w:tc>
      </w:tr>
      <w:tr w:rsidR="00F2180A" w:rsidRPr="0047350E" w:rsidTr="00146D78">
        <w:tc>
          <w:tcPr>
            <w:tcW w:w="223" w:type="pct"/>
            <w:vAlign w:val="center"/>
          </w:tcPr>
          <w:p w:rsidR="00F2180A" w:rsidRPr="0041490D" w:rsidRDefault="00F2180A" w:rsidP="00D41AFA">
            <w:pPr>
              <w:pStyle w:val="ABody"/>
              <w:numPr>
                <w:ilvl w:val="0"/>
                <w:numId w:val="22"/>
              </w:numPr>
              <w:ind w:left="357" w:hanging="357"/>
              <w:jc w:val="center"/>
              <w:rPr>
                <w:lang w:val="en-US"/>
              </w:rPr>
            </w:pPr>
          </w:p>
        </w:tc>
        <w:tc>
          <w:tcPr>
            <w:tcW w:w="1008" w:type="pct"/>
            <w:vAlign w:val="center"/>
          </w:tcPr>
          <w:p w:rsidR="00F2180A" w:rsidRPr="0047350E" w:rsidRDefault="00F2180A" w:rsidP="0041490D">
            <w:pPr>
              <w:pStyle w:val="ABody"/>
              <w:jc w:val="left"/>
            </w:pPr>
            <w:r w:rsidRPr="004F2CDE">
              <w:t>is_active</w:t>
            </w:r>
          </w:p>
        </w:tc>
        <w:tc>
          <w:tcPr>
            <w:tcW w:w="744" w:type="pct"/>
            <w:vAlign w:val="center"/>
          </w:tcPr>
          <w:p w:rsidR="00F2180A" w:rsidRPr="0047350E" w:rsidRDefault="00F2180A" w:rsidP="0041490D">
            <w:pPr>
              <w:pStyle w:val="ABody"/>
              <w:jc w:val="center"/>
            </w:pPr>
            <w:r>
              <w:t>CHAR(1)</w:t>
            </w:r>
          </w:p>
        </w:tc>
        <w:tc>
          <w:tcPr>
            <w:tcW w:w="783" w:type="pct"/>
          </w:tcPr>
          <w:p w:rsidR="00F2180A" w:rsidRPr="00D11B92" w:rsidRDefault="00F2180A" w:rsidP="0041490D">
            <w:pPr>
              <w:pStyle w:val="ABody"/>
              <w:jc w:val="center"/>
            </w:pPr>
          </w:p>
        </w:tc>
        <w:tc>
          <w:tcPr>
            <w:tcW w:w="1154" w:type="pct"/>
            <w:vAlign w:val="center"/>
          </w:tcPr>
          <w:p w:rsidR="00F2180A" w:rsidRPr="00D11B92" w:rsidRDefault="00F2180A" w:rsidP="0041490D">
            <w:pPr>
              <w:pStyle w:val="ABody"/>
              <w:jc w:val="center"/>
            </w:pPr>
            <w:r w:rsidRPr="00D11B92">
              <w:t>CHECK (Y, N)</w:t>
            </w:r>
          </w:p>
        </w:tc>
        <w:tc>
          <w:tcPr>
            <w:tcW w:w="1087" w:type="pct"/>
          </w:tcPr>
          <w:p w:rsidR="00F2180A" w:rsidRPr="0047350E" w:rsidRDefault="00F2180A" w:rsidP="00B4132C">
            <w:pPr>
              <w:pStyle w:val="ABody"/>
            </w:pPr>
            <w:r>
              <w:t>Initially Y, and set to N, when member deleted</w:t>
            </w:r>
          </w:p>
        </w:tc>
      </w:tr>
      <w:tr w:rsidR="00F2180A" w:rsidRPr="0047350E" w:rsidTr="00146D78">
        <w:tc>
          <w:tcPr>
            <w:tcW w:w="223" w:type="pct"/>
            <w:vAlign w:val="center"/>
          </w:tcPr>
          <w:p w:rsidR="00F2180A" w:rsidRPr="0041490D" w:rsidRDefault="00F2180A" w:rsidP="00D41AFA">
            <w:pPr>
              <w:pStyle w:val="ABody"/>
              <w:numPr>
                <w:ilvl w:val="0"/>
                <w:numId w:val="22"/>
              </w:numPr>
              <w:ind w:left="357" w:hanging="357"/>
              <w:jc w:val="center"/>
              <w:rPr>
                <w:lang w:val="en-US"/>
              </w:rPr>
            </w:pPr>
          </w:p>
        </w:tc>
        <w:tc>
          <w:tcPr>
            <w:tcW w:w="1008" w:type="pct"/>
            <w:vAlign w:val="center"/>
          </w:tcPr>
          <w:p w:rsidR="00F2180A" w:rsidRPr="0047350E" w:rsidRDefault="00F2180A" w:rsidP="0041490D">
            <w:pPr>
              <w:pStyle w:val="ABody"/>
              <w:jc w:val="left"/>
            </w:pPr>
            <w:r w:rsidRPr="0047350E">
              <w:t>sync_flag</w:t>
            </w:r>
          </w:p>
        </w:tc>
        <w:tc>
          <w:tcPr>
            <w:tcW w:w="744" w:type="pct"/>
            <w:vAlign w:val="center"/>
          </w:tcPr>
          <w:p w:rsidR="00F2180A" w:rsidRPr="0047350E" w:rsidRDefault="00F2180A" w:rsidP="0041490D">
            <w:pPr>
              <w:pStyle w:val="ABody"/>
              <w:jc w:val="center"/>
            </w:pPr>
            <w:r w:rsidRPr="0047350E">
              <w:t>TEXT</w:t>
            </w:r>
          </w:p>
        </w:tc>
        <w:tc>
          <w:tcPr>
            <w:tcW w:w="783" w:type="pct"/>
          </w:tcPr>
          <w:p w:rsidR="00F2180A" w:rsidRPr="0047350E" w:rsidRDefault="00F2180A" w:rsidP="0041490D">
            <w:pPr>
              <w:pStyle w:val="ABody"/>
              <w:jc w:val="center"/>
            </w:pPr>
          </w:p>
        </w:tc>
        <w:tc>
          <w:tcPr>
            <w:tcW w:w="1154" w:type="pct"/>
            <w:vAlign w:val="center"/>
          </w:tcPr>
          <w:p w:rsidR="00F2180A" w:rsidRPr="0047350E" w:rsidRDefault="00F2180A" w:rsidP="0041490D">
            <w:pPr>
              <w:pStyle w:val="ABody"/>
              <w:jc w:val="center"/>
            </w:pPr>
            <w:r w:rsidRPr="0047350E">
              <w:t>Y or N</w:t>
            </w:r>
          </w:p>
        </w:tc>
        <w:tc>
          <w:tcPr>
            <w:tcW w:w="1087" w:type="pct"/>
          </w:tcPr>
          <w:p w:rsidR="00F2180A" w:rsidRPr="0047350E" w:rsidRDefault="00F2180A" w:rsidP="00CE1B1B">
            <w:pPr>
              <w:pStyle w:val="ABody"/>
            </w:pPr>
            <w:r w:rsidRPr="0047350E">
              <w:t xml:space="preserve">Whether the current data with </w:t>
            </w:r>
            <w:r w:rsidRPr="0047350E">
              <w:lastRenderedPageBreak/>
              <w:t>the record synched to server. Immediately after a modification to the record data, the field is set to N. After successful sync, the value will be set to Y.</w:t>
            </w:r>
          </w:p>
        </w:tc>
      </w:tr>
    </w:tbl>
    <w:p w:rsidR="006628D8" w:rsidRDefault="006628D8" w:rsidP="006628D8">
      <w:pPr>
        <w:pStyle w:val="Head2"/>
        <w:numPr>
          <w:ilvl w:val="0"/>
          <w:numId w:val="0"/>
        </w:numPr>
        <w:jc w:val="both"/>
      </w:pPr>
    </w:p>
    <w:p w:rsidR="00D02D65" w:rsidRDefault="00D02D65" w:rsidP="006628D8">
      <w:pPr>
        <w:pStyle w:val="Head2"/>
        <w:numPr>
          <w:ilvl w:val="0"/>
          <w:numId w:val="0"/>
        </w:numPr>
        <w:jc w:val="both"/>
      </w:pPr>
    </w:p>
    <w:p w:rsidR="00227DBE" w:rsidRDefault="00227DBE" w:rsidP="00227DBE">
      <w:pPr>
        <w:pStyle w:val="Head1"/>
        <w:numPr>
          <w:ilvl w:val="0"/>
          <w:numId w:val="0"/>
        </w:numPr>
        <w:ind w:left="748" w:hanging="748"/>
      </w:pPr>
      <w:r>
        <w:br/>
      </w:r>
    </w:p>
    <w:p w:rsidR="00227DBE" w:rsidRDefault="00227DBE" w:rsidP="00543549">
      <w:pPr>
        <w:pStyle w:val="Head2"/>
        <w:numPr>
          <w:ilvl w:val="1"/>
          <w:numId w:val="57"/>
        </w:numPr>
        <w:jc w:val="both"/>
      </w:pPr>
      <w:bookmarkStart w:id="105" w:name="_Toc158622228"/>
      <w:r>
        <w:t>ph_family_survey</w:t>
      </w:r>
      <w:bookmarkEnd w:id="105"/>
    </w:p>
    <w:p w:rsidR="00227DBE" w:rsidRDefault="005C6B9F" w:rsidP="005C6B9F">
      <w:pPr>
        <w:pStyle w:val="ABody"/>
        <w:ind w:left="-142"/>
      </w:pPr>
      <w:r>
        <w:lastRenderedPageBreak/>
        <w:t xml:space="preserve">The table stores details on families created for houses. A family will have a name. An ID will be generated for each family. </w:t>
      </w:r>
      <w:r w:rsidR="005A31D4">
        <w:t>The details on the members in the family are mapped through family_id field in ph_member_survey.</w:t>
      </w:r>
      <w:r>
        <w:t xml:space="preserve"> </w:t>
      </w:r>
    </w:p>
    <w:p w:rsidR="003D2B4D" w:rsidRDefault="003D2B4D" w:rsidP="005C6B9F">
      <w:pPr>
        <w:pStyle w:val="ABody"/>
        <w:ind w:left="-142"/>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2"/>
        <w:gridCol w:w="1538"/>
        <w:gridCol w:w="1017"/>
        <w:gridCol w:w="2133"/>
        <w:gridCol w:w="2133"/>
        <w:gridCol w:w="2009"/>
      </w:tblGrid>
      <w:tr w:rsidR="00D37E3F" w:rsidRPr="00FD004B" w:rsidTr="00473F15">
        <w:tc>
          <w:tcPr>
            <w:tcW w:w="223" w:type="pct"/>
            <w:shd w:val="clear" w:color="auto" w:fill="D9D9D9"/>
            <w:vAlign w:val="center"/>
          </w:tcPr>
          <w:p w:rsidR="00D37E3F" w:rsidRPr="00FD004B" w:rsidRDefault="00D37E3F" w:rsidP="00F36797">
            <w:pPr>
              <w:pStyle w:val="ABody"/>
              <w:jc w:val="center"/>
              <w:rPr>
                <w:b/>
              </w:rPr>
            </w:pPr>
          </w:p>
        </w:tc>
        <w:tc>
          <w:tcPr>
            <w:tcW w:w="832" w:type="pct"/>
            <w:shd w:val="clear" w:color="auto" w:fill="D9D9D9"/>
          </w:tcPr>
          <w:p w:rsidR="00D37E3F" w:rsidRPr="00FD004B" w:rsidRDefault="00D37E3F" w:rsidP="00F36797">
            <w:pPr>
              <w:pStyle w:val="ABody"/>
              <w:jc w:val="center"/>
              <w:rPr>
                <w:b/>
              </w:rPr>
            </w:pPr>
            <w:r w:rsidRPr="00FD004B">
              <w:rPr>
                <w:b/>
              </w:rPr>
              <w:t>Name</w:t>
            </w:r>
          </w:p>
        </w:tc>
        <w:tc>
          <w:tcPr>
            <w:tcW w:w="550" w:type="pct"/>
            <w:shd w:val="clear" w:color="auto" w:fill="D9D9D9"/>
          </w:tcPr>
          <w:p w:rsidR="00D37E3F" w:rsidRPr="00FD004B" w:rsidRDefault="00D37E3F" w:rsidP="00F36797">
            <w:pPr>
              <w:pStyle w:val="ABody"/>
              <w:jc w:val="center"/>
              <w:rPr>
                <w:b/>
              </w:rPr>
            </w:pPr>
            <w:r w:rsidRPr="00FD004B">
              <w:rPr>
                <w:b/>
              </w:rPr>
              <w:t>Type</w:t>
            </w:r>
          </w:p>
        </w:tc>
        <w:tc>
          <w:tcPr>
            <w:tcW w:w="1154" w:type="pct"/>
            <w:shd w:val="clear" w:color="auto" w:fill="D9D9D9"/>
          </w:tcPr>
          <w:p w:rsidR="00D37E3F" w:rsidRPr="00FD004B" w:rsidRDefault="00D37E3F" w:rsidP="00F36797">
            <w:pPr>
              <w:pStyle w:val="ABody"/>
              <w:jc w:val="center"/>
              <w:rPr>
                <w:b/>
              </w:rPr>
            </w:pPr>
            <w:r w:rsidRPr="00FD004B">
              <w:rPr>
                <w:b/>
              </w:rPr>
              <w:t>Type (SQLite)</w:t>
            </w:r>
          </w:p>
        </w:tc>
        <w:tc>
          <w:tcPr>
            <w:tcW w:w="1154" w:type="pct"/>
            <w:shd w:val="clear" w:color="auto" w:fill="D9D9D9"/>
          </w:tcPr>
          <w:p w:rsidR="00D37E3F" w:rsidRPr="00FD004B" w:rsidRDefault="00D37E3F" w:rsidP="00F36797">
            <w:pPr>
              <w:pStyle w:val="ABody"/>
              <w:jc w:val="center"/>
              <w:rPr>
                <w:b/>
              </w:rPr>
            </w:pPr>
            <w:r w:rsidRPr="00FD004B">
              <w:rPr>
                <w:b/>
              </w:rPr>
              <w:t>Constraints</w:t>
            </w:r>
          </w:p>
        </w:tc>
        <w:tc>
          <w:tcPr>
            <w:tcW w:w="1087" w:type="pct"/>
            <w:shd w:val="clear" w:color="auto" w:fill="D9D9D9"/>
          </w:tcPr>
          <w:p w:rsidR="00D37E3F" w:rsidRPr="00FD004B" w:rsidRDefault="00D37E3F" w:rsidP="00F36797">
            <w:pPr>
              <w:pStyle w:val="ABody"/>
              <w:jc w:val="center"/>
              <w:rPr>
                <w:b/>
              </w:rPr>
            </w:pPr>
            <w:r w:rsidRPr="00FD004B">
              <w:rPr>
                <w:b/>
              </w:rPr>
              <w:t>Description</w:t>
            </w:r>
          </w:p>
        </w:tc>
      </w:tr>
      <w:tr w:rsidR="00D37E3F" w:rsidRPr="00FD004B" w:rsidTr="00395599">
        <w:tc>
          <w:tcPr>
            <w:tcW w:w="223" w:type="pct"/>
            <w:vAlign w:val="center"/>
          </w:tcPr>
          <w:p w:rsidR="00D37E3F" w:rsidRPr="00FD004B" w:rsidRDefault="00D37E3F" w:rsidP="00D41AFA">
            <w:pPr>
              <w:pStyle w:val="ABody"/>
              <w:numPr>
                <w:ilvl w:val="0"/>
                <w:numId w:val="27"/>
              </w:numPr>
              <w:ind w:left="357" w:hanging="357"/>
              <w:jc w:val="center"/>
              <w:rPr>
                <w:lang w:val="en-US"/>
              </w:rPr>
            </w:pPr>
          </w:p>
        </w:tc>
        <w:tc>
          <w:tcPr>
            <w:tcW w:w="832" w:type="pct"/>
            <w:vAlign w:val="center"/>
          </w:tcPr>
          <w:p w:rsidR="00D37E3F" w:rsidRPr="00FD004B" w:rsidRDefault="00D37E3F" w:rsidP="00F36797">
            <w:pPr>
              <w:pStyle w:val="ABody"/>
              <w:jc w:val="left"/>
            </w:pPr>
            <w:r w:rsidRPr="00FD004B">
              <w:t>survey_id</w:t>
            </w:r>
          </w:p>
        </w:tc>
        <w:tc>
          <w:tcPr>
            <w:tcW w:w="550" w:type="pct"/>
            <w:vAlign w:val="center"/>
          </w:tcPr>
          <w:p w:rsidR="00D37E3F" w:rsidRPr="00FD004B" w:rsidRDefault="00D37E3F" w:rsidP="00F36797">
            <w:pPr>
              <w:pStyle w:val="ABody"/>
              <w:jc w:val="center"/>
            </w:pPr>
            <w:r w:rsidRPr="00FD004B">
              <w:t>SERIAL</w:t>
            </w:r>
          </w:p>
          <w:p w:rsidR="00D37E3F" w:rsidRPr="00FD004B" w:rsidRDefault="00D37E3F" w:rsidP="00F36797">
            <w:pPr>
              <w:pStyle w:val="ABody"/>
              <w:jc w:val="center"/>
            </w:pPr>
            <w:r w:rsidRPr="00FD004B">
              <w:t>INTEGER</w:t>
            </w:r>
          </w:p>
        </w:tc>
        <w:tc>
          <w:tcPr>
            <w:tcW w:w="1154" w:type="pct"/>
            <w:vAlign w:val="center"/>
          </w:tcPr>
          <w:p w:rsidR="00395599" w:rsidRPr="00FD004B" w:rsidRDefault="00395599" w:rsidP="00395599">
            <w:pPr>
              <w:pStyle w:val="ABody"/>
              <w:jc w:val="center"/>
            </w:pPr>
            <w:r w:rsidRPr="00FD004B">
              <w:t>SERIAL</w:t>
            </w:r>
          </w:p>
          <w:p w:rsidR="00D37E3F" w:rsidRPr="00FD004B" w:rsidRDefault="00395599" w:rsidP="00395599">
            <w:pPr>
              <w:pStyle w:val="ABody"/>
              <w:jc w:val="center"/>
            </w:pPr>
            <w:r w:rsidRPr="00FD004B">
              <w:t>INTEGER</w:t>
            </w:r>
          </w:p>
        </w:tc>
        <w:tc>
          <w:tcPr>
            <w:tcW w:w="1154" w:type="pct"/>
            <w:vAlign w:val="center"/>
          </w:tcPr>
          <w:p w:rsidR="00D37E3F" w:rsidRPr="00FD004B" w:rsidRDefault="00D37E3F" w:rsidP="00395599">
            <w:pPr>
              <w:pStyle w:val="ABody"/>
              <w:jc w:val="center"/>
            </w:pPr>
            <w:r w:rsidRPr="00FD004B">
              <w:t>Primary Key</w:t>
            </w:r>
          </w:p>
        </w:tc>
        <w:tc>
          <w:tcPr>
            <w:tcW w:w="1087" w:type="pct"/>
            <w:vAlign w:val="center"/>
          </w:tcPr>
          <w:p w:rsidR="00D37E3F" w:rsidRPr="00FD004B" w:rsidRDefault="00D37E3F" w:rsidP="00395599">
            <w:pPr>
              <w:pStyle w:val="ABody"/>
              <w:jc w:val="center"/>
            </w:pPr>
            <w:r w:rsidRPr="00FD004B">
              <w:t>Primary Key</w:t>
            </w:r>
          </w:p>
        </w:tc>
      </w:tr>
      <w:tr w:rsidR="00D37E3F" w:rsidRPr="00FD004B" w:rsidTr="00395599">
        <w:tc>
          <w:tcPr>
            <w:tcW w:w="223" w:type="pct"/>
            <w:vAlign w:val="center"/>
          </w:tcPr>
          <w:p w:rsidR="00D37E3F" w:rsidRPr="00FD004B" w:rsidRDefault="00D37E3F" w:rsidP="00D41AFA">
            <w:pPr>
              <w:pStyle w:val="ABody"/>
              <w:numPr>
                <w:ilvl w:val="0"/>
                <w:numId w:val="27"/>
              </w:numPr>
              <w:ind w:left="357" w:hanging="357"/>
              <w:jc w:val="center"/>
              <w:rPr>
                <w:lang w:val="en-US"/>
              </w:rPr>
            </w:pPr>
          </w:p>
        </w:tc>
        <w:tc>
          <w:tcPr>
            <w:tcW w:w="832" w:type="pct"/>
            <w:vAlign w:val="center"/>
          </w:tcPr>
          <w:p w:rsidR="00D37E3F" w:rsidRPr="00FD004B" w:rsidRDefault="00D37E3F" w:rsidP="00F36797">
            <w:pPr>
              <w:pStyle w:val="ABody"/>
              <w:jc w:val="left"/>
            </w:pPr>
            <w:r w:rsidRPr="00FD004B">
              <w:t>family_id</w:t>
            </w:r>
          </w:p>
        </w:tc>
        <w:tc>
          <w:tcPr>
            <w:tcW w:w="550" w:type="pct"/>
            <w:vAlign w:val="center"/>
          </w:tcPr>
          <w:p w:rsidR="00D37E3F" w:rsidRPr="00FD004B" w:rsidRDefault="00D37E3F" w:rsidP="00F36797">
            <w:pPr>
              <w:pStyle w:val="ABody"/>
              <w:jc w:val="center"/>
            </w:pPr>
            <w:r w:rsidRPr="00FD004B">
              <w:t>VARCHAR(32)</w:t>
            </w:r>
          </w:p>
        </w:tc>
        <w:tc>
          <w:tcPr>
            <w:tcW w:w="1154" w:type="pct"/>
            <w:vAlign w:val="center"/>
          </w:tcPr>
          <w:p w:rsidR="00D37E3F" w:rsidRPr="00FD004B" w:rsidRDefault="00395599" w:rsidP="00395599">
            <w:pPr>
              <w:pStyle w:val="ABody"/>
              <w:jc w:val="center"/>
            </w:pPr>
            <w:r>
              <w:t>INTEGER</w:t>
            </w:r>
          </w:p>
        </w:tc>
        <w:tc>
          <w:tcPr>
            <w:tcW w:w="1154" w:type="pct"/>
            <w:vAlign w:val="center"/>
          </w:tcPr>
          <w:p w:rsidR="00D37E3F" w:rsidRPr="00FD004B" w:rsidRDefault="00D37E3F" w:rsidP="00F36797">
            <w:pPr>
              <w:pStyle w:val="ABody"/>
              <w:jc w:val="center"/>
            </w:pPr>
          </w:p>
        </w:tc>
        <w:tc>
          <w:tcPr>
            <w:tcW w:w="1087" w:type="pct"/>
          </w:tcPr>
          <w:p w:rsidR="00D37E3F" w:rsidRPr="00FD004B" w:rsidRDefault="00D37E3F" w:rsidP="00F36797">
            <w:pPr>
              <w:pStyle w:val="ABody"/>
            </w:pPr>
            <w:r w:rsidRPr="00FD004B">
              <w:t>The field used to uniquely identify the family?</w:t>
            </w:r>
          </w:p>
          <w:p w:rsidR="00D37E3F" w:rsidRPr="00FD004B" w:rsidRDefault="00D37E3F" w:rsidP="008840B2">
            <w:pPr>
              <w:pStyle w:val="ABody"/>
            </w:pPr>
            <w:r w:rsidRPr="00FD004B">
              <w:t>Data format followed for the creation this ID</w:t>
            </w:r>
            <w:r w:rsidR="00E873F8">
              <w:t xml:space="preserve"> is </w:t>
            </w:r>
            <w:r w:rsidR="008840B2">
              <w:t>&lt;</w:t>
            </w:r>
            <w:r w:rsidR="00E873F8">
              <w:t>house_id</w:t>
            </w:r>
            <w:r w:rsidR="008840B2">
              <w:t>&gt;</w:t>
            </w:r>
            <w:r w:rsidR="00E873F8">
              <w:t>+</w:t>
            </w:r>
            <w:r w:rsidR="008840B2">
              <w:t>&lt;1 digit serial part&gt;</w:t>
            </w:r>
            <w:r w:rsidR="00385850">
              <w:t xml:space="preserve">. </w:t>
            </w:r>
          </w:p>
        </w:tc>
      </w:tr>
      <w:tr w:rsidR="00D37E3F" w:rsidRPr="00FD004B" w:rsidTr="00395599">
        <w:tc>
          <w:tcPr>
            <w:tcW w:w="223" w:type="pct"/>
            <w:vAlign w:val="center"/>
          </w:tcPr>
          <w:p w:rsidR="00D37E3F" w:rsidRPr="00FD004B" w:rsidRDefault="00D37E3F" w:rsidP="00D41AFA">
            <w:pPr>
              <w:pStyle w:val="ABody"/>
              <w:numPr>
                <w:ilvl w:val="0"/>
                <w:numId w:val="27"/>
              </w:numPr>
              <w:ind w:left="357" w:hanging="357"/>
              <w:jc w:val="center"/>
              <w:rPr>
                <w:lang w:val="en-US"/>
              </w:rPr>
            </w:pPr>
          </w:p>
        </w:tc>
        <w:tc>
          <w:tcPr>
            <w:tcW w:w="832" w:type="pct"/>
            <w:vAlign w:val="center"/>
          </w:tcPr>
          <w:p w:rsidR="00D37E3F" w:rsidRPr="00FD004B" w:rsidRDefault="00D37E3F" w:rsidP="00F36797">
            <w:pPr>
              <w:pStyle w:val="ABody"/>
              <w:jc w:val="left"/>
            </w:pPr>
            <w:r w:rsidRPr="00FD004B">
              <w:t>family_name</w:t>
            </w:r>
          </w:p>
        </w:tc>
        <w:tc>
          <w:tcPr>
            <w:tcW w:w="550" w:type="pct"/>
            <w:vAlign w:val="center"/>
          </w:tcPr>
          <w:p w:rsidR="00D37E3F" w:rsidRPr="00FD004B" w:rsidRDefault="00D37E3F" w:rsidP="00F36797">
            <w:pPr>
              <w:pStyle w:val="ABody"/>
              <w:jc w:val="center"/>
            </w:pPr>
            <w:r w:rsidRPr="00FD004B">
              <w:t>VARCHAR(256)</w:t>
            </w:r>
          </w:p>
        </w:tc>
        <w:tc>
          <w:tcPr>
            <w:tcW w:w="1154" w:type="pct"/>
            <w:vAlign w:val="center"/>
          </w:tcPr>
          <w:p w:rsidR="00D37E3F" w:rsidRPr="00FD004B" w:rsidRDefault="00113A10" w:rsidP="00395599">
            <w:pPr>
              <w:pStyle w:val="ABody"/>
              <w:jc w:val="center"/>
            </w:pPr>
            <w:r>
              <w:t>TEXT</w:t>
            </w:r>
          </w:p>
        </w:tc>
        <w:tc>
          <w:tcPr>
            <w:tcW w:w="1154" w:type="pct"/>
            <w:vAlign w:val="center"/>
          </w:tcPr>
          <w:p w:rsidR="00D37E3F" w:rsidRPr="00FD004B" w:rsidRDefault="006248E5" w:rsidP="00F36797">
            <w:pPr>
              <w:pStyle w:val="ABody"/>
              <w:jc w:val="center"/>
            </w:pPr>
            <w:r>
              <w:t>NOT NULL</w:t>
            </w:r>
          </w:p>
        </w:tc>
        <w:tc>
          <w:tcPr>
            <w:tcW w:w="1087" w:type="pct"/>
          </w:tcPr>
          <w:p w:rsidR="00D37E3F" w:rsidRPr="00FD004B" w:rsidRDefault="00D37E3F" w:rsidP="00F36797">
            <w:pPr>
              <w:pStyle w:val="ABody"/>
            </w:pPr>
            <w:r w:rsidRPr="00FD004B">
              <w:t>Name of family; A house can have more than one family</w:t>
            </w:r>
          </w:p>
        </w:tc>
      </w:tr>
      <w:tr w:rsidR="00C87798" w:rsidRPr="00FD004B" w:rsidTr="00395599">
        <w:tc>
          <w:tcPr>
            <w:tcW w:w="223" w:type="pct"/>
            <w:vAlign w:val="center"/>
          </w:tcPr>
          <w:p w:rsidR="00C87798" w:rsidRPr="00FD004B" w:rsidRDefault="00C87798" w:rsidP="00D41AFA">
            <w:pPr>
              <w:pStyle w:val="ABody"/>
              <w:numPr>
                <w:ilvl w:val="0"/>
                <w:numId w:val="27"/>
              </w:numPr>
              <w:ind w:left="357" w:hanging="357"/>
              <w:jc w:val="center"/>
              <w:rPr>
                <w:lang w:val="en-US"/>
              </w:rPr>
            </w:pPr>
          </w:p>
        </w:tc>
        <w:tc>
          <w:tcPr>
            <w:tcW w:w="832" w:type="pct"/>
            <w:vAlign w:val="center"/>
          </w:tcPr>
          <w:p w:rsidR="00C87798" w:rsidRPr="00FD004B" w:rsidRDefault="00C87798" w:rsidP="00F36797">
            <w:pPr>
              <w:pStyle w:val="ABody"/>
              <w:jc w:val="left"/>
            </w:pPr>
            <w:r w:rsidRPr="00FD004B">
              <w:t>house_id</w:t>
            </w:r>
          </w:p>
        </w:tc>
        <w:tc>
          <w:tcPr>
            <w:tcW w:w="550" w:type="pct"/>
            <w:vAlign w:val="center"/>
          </w:tcPr>
          <w:p w:rsidR="00C87798" w:rsidRPr="00FD004B" w:rsidRDefault="00C87798" w:rsidP="00F36797">
            <w:pPr>
              <w:pStyle w:val="ABody"/>
              <w:jc w:val="center"/>
            </w:pPr>
            <w:r w:rsidRPr="00FD004B">
              <w:t>VARCHAR(16)</w:t>
            </w:r>
          </w:p>
        </w:tc>
        <w:tc>
          <w:tcPr>
            <w:tcW w:w="1154" w:type="pct"/>
            <w:vAlign w:val="center"/>
          </w:tcPr>
          <w:p w:rsidR="00C87798" w:rsidRPr="00FD004B" w:rsidRDefault="00C87798" w:rsidP="00395599">
            <w:pPr>
              <w:pStyle w:val="ABody"/>
              <w:jc w:val="center"/>
            </w:pPr>
            <w:r>
              <w:t>INTEGER</w:t>
            </w:r>
          </w:p>
        </w:tc>
        <w:tc>
          <w:tcPr>
            <w:tcW w:w="1154" w:type="pct"/>
            <w:vAlign w:val="center"/>
          </w:tcPr>
          <w:p w:rsidR="00C87798" w:rsidRPr="00FD004B" w:rsidRDefault="00C87798" w:rsidP="00F36797">
            <w:pPr>
              <w:pStyle w:val="ABody"/>
              <w:jc w:val="center"/>
            </w:pPr>
            <w:r w:rsidRPr="00FD004B">
              <w:t>FK</w:t>
            </w:r>
          </w:p>
          <w:p w:rsidR="00C87798" w:rsidRPr="00FD004B" w:rsidRDefault="00C87798" w:rsidP="00F36797">
            <w:pPr>
              <w:pStyle w:val="ABody"/>
              <w:jc w:val="center"/>
            </w:pPr>
            <w:r w:rsidRPr="00FD004B">
              <w:t>ph_house_survey(house_hold_id)</w:t>
            </w:r>
          </w:p>
        </w:tc>
        <w:tc>
          <w:tcPr>
            <w:tcW w:w="1087" w:type="pct"/>
          </w:tcPr>
          <w:p w:rsidR="00C87798" w:rsidRPr="00CC7AB2" w:rsidRDefault="00D46498" w:rsidP="006E3A1E">
            <w:pPr>
              <w:pStyle w:val="ABody"/>
            </w:pPr>
            <w:r>
              <w:t xml:space="preserve">The ID of the house to which the family belongs to. </w:t>
            </w:r>
            <w:r w:rsidR="00C87798" w:rsidRPr="00CC7AB2">
              <w:t xml:space="preserve">This is a 9 digit application defined ID for House </w:t>
            </w:r>
            <w:r>
              <w:t>each house</w:t>
            </w:r>
            <w:r w:rsidR="00C87798" w:rsidRPr="00CC7AB2">
              <w:t xml:space="preserve">. </w:t>
            </w:r>
          </w:p>
          <w:p w:rsidR="00C87798" w:rsidRPr="00CC7AB2" w:rsidRDefault="00C87798" w:rsidP="006E3A1E">
            <w:pPr>
              <w:pStyle w:val="ABody"/>
            </w:pPr>
            <w:r w:rsidRPr="00CC7AB2">
              <w:t xml:space="preserve">This refers to house_hold_id in </w:t>
            </w:r>
            <w:r w:rsidRPr="00CC7AB2">
              <w:lastRenderedPageBreak/>
              <w:t xml:space="preserve">ph_house_survey. </w:t>
            </w:r>
          </w:p>
          <w:p w:rsidR="00C87798" w:rsidRPr="00CC7AB2" w:rsidRDefault="00C87798" w:rsidP="00D46498">
            <w:pPr>
              <w:pStyle w:val="ABody"/>
            </w:pPr>
            <w:r w:rsidRPr="00CC7AB2">
              <w:t xml:space="preserve">The field will be NULL if the </w:t>
            </w:r>
            <w:r w:rsidR="00D46498">
              <w:t>family</w:t>
            </w:r>
            <w:r w:rsidRPr="00CC7AB2">
              <w:t xml:space="preserve"> data are being inserted before the house_id is generated by the sever. In those cases a temp_house_id will hold the reference to house data till the </w:t>
            </w:r>
            <w:r w:rsidR="00D46498">
              <w:t>family</w:t>
            </w:r>
            <w:r w:rsidRPr="00CC7AB2">
              <w:t xml:space="preserve"> data is synched to server. If this field value is there this will be used to reference house. Otherwise temp_house_id is used. </w:t>
            </w:r>
          </w:p>
        </w:tc>
      </w:tr>
      <w:tr w:rsidR="003D7FE3" w:rsidRPr="00FD004B" w:rsidTr="00395599">
        <w:tc>
          <w:tcPr>
            <w:tcW w:w="223" w:type="pct"/>
            <w:vAlign w:val="center"/>
          </w:tcPr>
          <w:p w:rsidR="003D7FE3" w:rsidRPr="00FD004B" w:rsidRDefault="003D7FE3" w:rsidP="00D41AFA">
            <w:pPr>
              <w:pStyle w:val="ABody"/>
              <w:numPr>
                <w:ilvl w:val="0"/>
                <w:numId w:val="27"/>
              </w:numPr>
              <w:ind w:left="357" w:hanging="357"/>
              <w:jc w:val="center"/>
              <w:rPr>
                <w:lang w:val="en-US"/>
              </w:rPr>
            </w:pPr>
          </w:p>
        </w:tc>
        <w:tc>
          <w:tcPr>
            <w:tcW w:w="832" w:type="pct"/>
            <w:vAlign w:val="center"/>
          </w:tcPr>
          <w:p w:rsidR="003D7FE3" w:rsidRPr="00FD004B" w:rsidRDefault="003D7FE3" w:rsidP="00F36797">
            <w:pPr>
              <w:pStyle w:val="ABody"/>
              <w:jc w:val="left"/>
            </w:pPr>
            <w:r>
              <w:t>temp_house_id</w:t>
            </w:r>
          </w:p>
        </w:tc>
        <w:tc>
          <w:tcPr>
            <w:tcW w:w="550" w:type="pct"/>
            <w:vAlign w:val="center"/>
          </w:tcPr>
          <w:p w:rsidR="003D7FE3" w:rsidRPr="00FD004B" w:rsidRDefault="003D7FE3" w:rsidP="006E3A1E">
            <w:pPr>
              <w:pStyle w:val="ABody"/>
              <w:jc w:val="center"/>
            </w:pPr>
            <w:r w:rsidRPr="00FD004B">
              <w:t>VARCHAR(16)</w:t>
            </w:r>
          </w:p>
        </w:tc>
        <w:tc>
          <w:tcPr>
            <w:tcW w:w="1154" w:type="pct"/>
            <w:vAlign w:val="center"/>
          </w:tcPr>
          <w:p w:rsidR="003D7FE3" w:rsidRPr="00FD004B" w:rsidRDefault="003D7FE3" w:rsidP="00395599">
            <w:pPr>
              <w:pStyle w:val="ABody"/>
              <w:jc w:val="center"/>
            </w:pPr>
            <w:r>
              <w:t>TEXT</w:t>
            </w:r>
          </w:p>
        </w:tc>
        <w:tc>
          <w:tcPr>
            <w:tcW w:w="1154" w:type="pct"/>
            <w:vAlign w:val="center"/>
          </w:tcPr>
          <w:p w:rsidR="003D7FE3" w:rsidRPr="00FD004B" w:rsidRDefault="003D7FE3" w:rsidP="00D61219">
            <w:pPr>
              <w:pStyle w:val="ABody"/>
              <w:jc w:val="center"/>
            </w:pPr>
            <w:r w:rsidRPr="00FD004B">
              <w:t>FK</w:t>
            </w:r>
          </w:p>
          <w:p w:rsidR="003D7FE3" w:rsidRPr="00FD004B" w:rsidRDefault="003D7FE3" w:rsidP="00D61219">
            <w:pPr>
              <w:pStyle w:val="ABody"/>
              <w:jc w:val="center"/>
            </w:pPr>
            <w:r w:rsidRPr="00FD004B">
              <w:t>ph_house_survey(</w:t>
            </w:r>
            <w:r>
              <w:t>survey_id</w:t>
            </w:r>
            <w:r w:rsidRPr="00FD004B">
              <w:t>)</w:t>
            </w:r>
          </w:p>
        </w:tc>
        <w:tc>
          <w:tcPr>
            <w:tcW w:w="1087" w:type="pct"/>
          </w:tcPr>
          <w:p w:rsidR="003D7FE3" w:rsidRPr="00500A62" w:rsidRDefault="003D7FE3" w:rsidP="003D7FE3">
            <w:pPr>
              <w:pStyle w:val="ABody"/>
            </w:pPr>
            <w:r w:rsidRPr="00CC7AB2">
              <w:t xml:space="preserve">The field house_id will be NULL if the </w:t>
            </w:r>
            <w:r>
              <w:t>family</w:t>
            </w:r>
            <w:r w:rsidRPr="00CC7AB2">
              <w:t xml:space="preserve"> data are being inserted before the house_id is generated by the sever. In those cases a </w:t>
            </w:r>
            <w:r w:rsidRPr="00CC7AB2">
              <w:lastRenderedPageBreak/>
              <w:t xml:space="preserve">temp_house_id will hold the reference to house data till the </w:t>
            </w:r>
            <w:r>
              <w:t>family</w:t>
            </w:r>
            <w:r w:rsidRPr="00CC7AB2">
              <w:t xml:space="preserve"> data is synched to server and house_id is generated. If house_id field value is there </w:t>
            </w:r>
            <w:r>
              <w:t>that</w:t>
            </w:r>
            <w:r w:rsidRPr="00CC7AB2">
              <w:t xml:space="preserve"> will be used to reference house. Otherwise temp_house_id is used.</w:t>
            </w:r>
          </w:p>
        </w:tc>
      </w:tr>
      <w:tr w:rsidR="003D2B4D" w:rsidRPr="00FD004B" w:rsidTr="006E3A1E">
        <w:tc>
          <w:tcPr>
            <w:tcW w:w="223" w:type="pct"/>
            <w:vAlign w:val="center"/>
          </w:tcPr>
          <w:p w:rsidR="003D2B4D" w:rsidRPr="00FD004B" w:rsidRDefault="003D2B4D" w:rsidP="006E3A1E">
            <w:pPr>
              <w:pStyle w:val="ABody"/>
              <w:numPr>
                <w:ilvl w:val="0"/>
                <w:numId w:val="27"/>
              </w:numPr>
              <w:ind w:left="357" w:hanging="357"/>
              <w:jc w:val="center"/>
              <w:rPr>
                <w:lang w:val="en-US"/>
              </w:rPr>
            </w:pPr>
          </w:p>
        </w:tc>
        <w:tc>
          <w:tcPr>
            <w:tcW w:w="832" w:type="pct"/>
            <w:vAlign w:val="center"/>
          </w:tcPr>
          <w:p w:rsidR="003D2B4D" w:rsidRPr="00FD004B" w:rsidRDefault="003D2B4D" w:rsidP="006E3A1E">
            <w:pPr>
              <w:pStyle w:val="ABody"/>
              <w:jc w:val="left"/>
            </w:pPr>
            <w:r w:rsidRPr="00FD004B">
              <w:t>hospital_id</w:t>
            </w:r>
          </w:p>
        </w:tc>
        <w:tc>
          <w:tcPr>
            <w:tcW w:w="550" w:type="pct"/>
            <w:vAlign w:val="center"/>
          </w:tcPr>
          <w:p w:rsidR="003D2B4D" w:rsidRPr="00FD004B" w:rsidRDefault="003D2B4D" w:rsidP="006E3A1E">
            <w:pPr>
              <w:pStyle w:val="ABody"/>
              <w:jc w:val="center"/>
            </w:pPr>
            <w:r w:rsidRPr="00FD004B">
              <w:t>INTEGER</w:t>
            </w:r>
          </w:p>
        </w:tc>
        <w:tc>
          <w:tcPr>
            <w:tcW w:w="1154" w:type="pct"/>
            <w:vAlign w:val="center"/>
          </w:tcPr>
          <w:p w:rsidR="003D2B4D" w:rsidRPr="00FD004B" w:rsidRDefault="00153411" w:rsidP="006E3A1E">
            <w:pPr>
              <w:pStyle w:val="ABody"/>
              <w:jc w:val="center"/>
            </w:pPr>
            <w:r w:rsidRPr="00FD004B">
              <w:t>INTEGER</w:t>
            </w:r>
          </w:p>
        </w:tc>
        <w:tc>
          <w:tcPr>
            <w:tcW w:w="1154" w:type="pct"/>
            <w:vAlign w:val="center"/>
          </w:tcPr>
          <w:p w:rsidR="003D2B4D" w:rsidRPr="00FD004B" w:rsidRDefault="003D2B4D" w:rsidP="006E3A1E">
            <w:pPr>
              <w:pStyle w:val="ABody"/>
              <w:jc w:val="center"/>
            </w:pPr>
          </w:p>
        </w:tc>
        <w:tc>
          <w:tcPr>
            <w:tcW w:w="1087" w:type="pct"/>
          </w:tcPr>
          <w:p w:rsidR="003D2B4D" w:rsidRPr="00E5618D" w:rsidRDefault="003D2B4D" w:rsidP="006E3A1E">
            <w:pPr>
              <w:pStyle w:val="ABody"/>
            </w:pPr>
            <w:r w:rsidRPr="00E5618D">
              <w:t>Subcentre id for JPHN and Basic Section ID for JHI? (institution ID from where the record was created)</w:t>
            </w:r>
          </w:p>
        </w:tc>
      </w:tr>
      <w:tr w:rsidR="003D2B4D" w:rsidRPr="00FD004B" w:rsidTr="00395599">
        <w:tc>
          <w:tcPr>
            <w:tcW w:w="223" w:type="pct"/>
            <w:vAlign w:val="center"/>
          </w:tcPr>
          <w:p w:rsidR="003D2B4D" w:rsidRPr="00FD004B" w:rsidRDefault="003D2B4D" w:rsidP="00D41AFA">
            <w:pPr>
              <w:pStyle w:val="ABody"/>
              <w:numPr>
                <w:ilvl w:val="0"/>
                <w:numId w:val="27"/>
              </w:numPr>
              <w:ind w:left="357" w:hanging="357"/>
              <w:jc w:val="center"/>
              <w:rPr>
                <w:lang w:val="en-US"/>
              </w:rPr>
            </w:pPr>
          </w:p>
        </w:tc>
        <w:tc>
          <w:tcPr>
            <w:tcW w:w="832" w:type="pct"/>
            <w:vAlign w:val="center"/>
          </w:tcPr>
          <w:p w:rsidR="003D2B4D" w:rsidRPr="00FD004B" w:rsidRDefault="003D2B4D" w:rsidP="00F36797">
            <w:pPr>
              <w:pStyle w:val="ABody"/>
              <w:jc w:val="left"/>
            </w:pPr>
            <w:r w:rsidRPr="00FD004B">
              <w:t>survey_by</w:t>
            </w:r>
          </w:p>
        </w:tc>
        <w:tc>
          <w:tcPr>
            <w:tcW w:w="550" w:type="pct"/>
            <w:vAlign w:val="center"/>
          </w:tcPr>
          <w:p w:rsidR="003D2B4D" w:rsidRPr="00FD004B" w:rsidRDefault="003D2B4D" w:rsidP="00F36797">
            <w:pPr>
              <w:pStyle w:val="ABody"/>
              <w:jc w:val="center"/>
            </w:pPr>
            <w:r w:rsidRPr="00FD004B">
              <w:t>INTEGER</w:t>
            </w:r>
          </w:p>
        </w:tc>
        <w:tc>
          <w:tcPr>
            <w:tcW w:w="1154" w:type="pct"/>
            <w:vAlign w:val="center"/>
          </w:tcPr>
          <w:p w:rsidR="003D2B4D" w:rsidRPr="00FD004B" w:rsidRDefault="005A2E4A" w:rsidP="00395599">
            <w:pPr>
              <w:pStyle w:val="ABody"/>
              <w:jc w:val="center"/>
            </w:pPr>
            <w:r w:rsidRPr="00FD004B">
              <w:t>INTEGER</w:t>
            </w:r>
          </w:p>
        </w:tc>
        <w:tc>
          <w:tcPr>
            <w:tcW w:w="1154" w:type="pct"/>
            <w:vAlign w:val="center"/>
          </w:tcPr>
          <w:p w:rsidR="003D2B4D" w:rsidRPr="00FD004B" w:rsidRDefault="003D2B4D" w:rsidP="00395599">
            <w:pPr>
              <w:pStyle w:val="ABody"/>
              <w:jc w:val="center"/>
            </w:pPr>
          </w:p>
        </w:tc>
        <w:tc>
          <w:tcPr>
            <w:tcW w:w="1087" w:type="pct"/>
          </w:tcPr>
          <w:p w:rsidR="003D2B4D" w:rsidRPr="00E5618D" w:rsidRDefault="003D2B4D" w:rsidP="00EB656F">
            <w:pPr>
              <w:pStyle w:val="ABody"/>
            </w:pPr>
            <w:r w:rsidRPr="00E5618D">
              <w:t>The ID of the user who first surveyed (the user who created the record)</w:t>
            </w:r>
          </w:p>
        </w:tc>
      </w:tr>
      <w:tr w:rsidR="003D2B4D" w:rsidRPr="00FD004B" w:rsidTr="00395599">
        <w:tc>
          <w:tcPr>
            <w:tcW w:w="223" w:type="pct"/>
            <w:vAlign w:val="center"/>
          </w:tcPr>
          <w:p w:rsidR="003D2B4D" w:rsidRPr="00FD004B" w:rsidRDefault="003D2B4D" w:rsidP="00D41AFA">
            <w:pPr>
              <w:pStyle w:val="ABody"/>
              <w:numPr>
                <w:ilvl w:val="0"/>
                <w:numId w:val="27"/>
              </w:numPr>
              <w:ind w:left="357" w:hanging="357"/>
              <w:jc w:val="center"/>
              <w:rPr>
                <w:lang w:val="en-US"/>
              </w:rPr>
            </w:pPr>
          </w:p>
        </w:tc>
        <w:tc>
          <w:tcPr>
            <w:tcW w:w="832" w:type="pct"/>
            <w:vAlign w:val="center"/>
          </w:tcPr>
          <w:p w:rsidR="003D2B4D" w:rsidRPr="00FD004B" w:rsidRDefault="003D2B4D" w:rsidP="00F36797">
            <w:pPr>
              <w:pStyle w:val="ABody"/>
              <w:jc w:val="left"/>
            </w:pPr>
            <w:r w:rsidRPr="00FD004B">
              <w:t>survey_date</w:t>
            </w:r>
          </w:p>
        </w:tc>
        <w:tc>
          <w:tcPr>
            <w:tcW w:w="550" w:type="pct"/>
            <w:vAlign w:val="center"/>
          </w:tcPr>
          <w:p w:rsidR="003D2B4D" w:rsidRPr="00FD004B" w:rsidRDefault="003D2B4D" w:rsidP="00F36797">
            <w:pPr>
              <w:pStyle w:val="ABody"/>
              <w:jc w:val="center"/>
            </w:pPr>
            <w:r w:rsidRPr="00FD004B">
              <w:t>DATE</w:t>
            </w:r>
          </w:p>
        </w:tc>
        <w:tc>
          <w:tcPr>
            <w:tcW w:w="1154" w:type="pct"/>
            <w:vAlign w:val="center"/>
          </w:tcPr>
          <w:p w:rsidR="003D2B4D" w:rsidRPr="00FD004B" w:rsidRDefault="005A2E4A" w:rsidP="00395599">
            <w:pPr>
              <w:pStyle w:val="ABody"/>
              <w:jc w:val="center"/>
            </w:pPr>
            <w:r w:rsidRPr="0047350E">
              <w:t>TEXT</w:t>
            </w:r>
          </w:p>
        </w:tc>
        <w:tc>
          <w:tcPr>
            <w:tcW w:w="1154" w:type="pct"/>
            <w:vAlign w:val="center"/>
          </w:tcPr>
          <w:p w:rsidR="003D2B4D" w:rsidRPr="00FD004B" w:rsidRDefault="003D2B4D" w:rsidP="00395599">
            <w:pPr>
              <w:pStyle w:val="ABody"/>
              <w:jc w:val="center"/>
            </w:pPr>
          </w:p>
        </w:tc>
        <w:tc>
          <w:tcPr>
            <w:tcW w:w="1087" w:type="pct"/>
          </w:tcPr>
          <w:p w:rsidR="003D2B4D" w:rsidRPr="00E5618D" w:rsidRDefault="003D2B4D" w:rsidP="009A0937">
            <w:pPr>
              <w:pStyle w:val="ABody"/>
            </w:pPr>
            <w:r w:rsidRPr="00E5618D">
              <w:t xml:space="preserve">The date on which  </w:t>
            </w:r>
            <w:r w:rsidR="009A0937">
              <w:t>survey was done</w:t>
            </w:r>
            <w:r w:rsidRPr="00E5618D">
              <w:t xml:space="preserve"> (the record </w:t>
            </w:r>
            <w:r w:rsidRPr="00E5618D">
              <w:lastRenderedPageBreak/>
              <w:t>created date)</w:t>
            </w:r>
          </w:p>
        </w:tc>
      </w:tr>
      <w:tr w:rsidR="0025074E" w:rsidRPr="00FD004B" w:rsidTr="00395599">
        <w:tc>
          <w:tcPr>
            <w:tcW w:w="223" w:type="pct"/>
            <w:vAlign w:val="center"/>
          </w:tcPr>
          <w:p w:rsidR="0025074E" w:rsidRPr="00FD004B" w:rsidRDefault="0025074E" w:rsidP="00D41AFA">
            <w:pPr>
              <w:pStyle w:val="ABody"/>
              <w:numPr>
                <w:ilvl w:val="0"/>
                <w:numId w:val="27"/>
              </w:numPr>
              <w:ind w:left="357" w:hanging="357"/>
              <w:jc w:val="center"/>
              <w:rPr>
                <w:lang w:val="en-US"/>
              </w:rPr>
            </w:pPr>
          </w:p>
        </w:tc>
        <w:tc>
          <w:tcPr>
            <w:tcW w:w="832" w:type="pct"/>
            <w:vAlign w:val="center"/>
          </w:tcPr>
          <w:p w:rsidR="0025074E" w:rsidRPr="00E5618D" w:rsidRDefault="0025074E" w:rsidP="00F36797">
            <w:pPr>
              <w:pStyle w:val="ABody"/>
              <w:jc w:val="left"/>
            </w:pPr>
            <w:r w:rsidRPr="00FD004B">
              <w:t>survey_</w:t>
            </w:r>
            <w:r>
              <w:t>time</w:t>
            </w:r>
          </w:p>
        </w:tc>
        <w:tc>
          <w:tcPr>
            <w:tcW w:w="550" w:type="pct"/>
            <w:vAlign w:val="center"/>
          </w:tcPr>
          <w:p w:rsidR="0025074E" w:rsidRPr="00FD004B" w:rsidRDefault="002D29C8" w:rsidP="00347005">
            <w:pPr>
              <w:pStyle w:val="ABody"/>
              <w:jc w:val="center"/>
            </w:pPr>
            <w:r>
              <w:t>TIME</w:t>
            </w:r>
          </w:p>
        </w:tc>
        <w:tc>
          <w:tcPr>
            <w:tcW w:w="1154" w:type="pct"/>
            <w:vAlign w:val="center"/>
          </w:tcPr>
          <w:p w:rsidR="0025074E" w:rsidRPr="00FD004B" w:rsidRDefault="005A2E4A" w:rsidP="00395599">
            <w:pPr>
              <w:pStyle w:val="ABody"/>
              <w:jc w:val="center"/>
            </w:pPr>
            <w:r w:rsidRPr="0047350E">
              <w:t>TEXT</w:t>
            </w:r>
          </w:p>
        </w:tc>
        <w:tc>
          <w:tcPr>
            <w:tcW w:w="1154" w:type="pct"/>
            <w:vAlign w:val="center"/>
          </w:tcPr>
          <w:p w:rsidR="0025074E" w:rsidRPr="00FD004B" w:rsidRDefault="0025074E" w:rsidP="00395599">
            <w:pPr>
              <w:pStyle w:val="ABody"/>
              <w:jc w:val="center"/>
            </w:pPr>
          </w:p>
        </w:tc>
        <w:tc>
          <w:tcPr>
            <w:tcW w:w="1087" w:type="pct"/>
          </w:tcPr>
          <w:p w:rsidR="0025074E" w:rsidRPr="00FD004B" w:rsidRDefault="00EB656F" w:rsidP="00F36797">
            <w:pPr>
              <w:pStyle w:val="ABody"/>
            </w:pPr>
            <w:r>
              <w:t>The time at which the record was created</w:t>
            </w:r>
          </w:p>
        </w:tc>
      </w:tr>
      <w:tr w:rsidR="00357C79" w:rsidRPr="00FD004B" w:rsidTr="00395599">
        <w:tc>
          <w:tcPr>
            <w:tcW w:w="223" w:type="pct"/>
            <w:vAlign w:val="center"/>
          </w:tcPr>
          <w:p w:rsidR="00357C79" w:rsidRPr="00FD004B" w:rsidRDefault="00357C79" w:rsidP="00D41AFA">
            <w:pPr>
              <w:pStyle w:val="ABody"/>
              <w:numPr>
                <w:ilvl w:val="0"/>
                <w:numId w:val="27"/>
              </w:numPr>
              <w:ind w:left="357" w:hanging="357"/>
              <w:jc w:val="center"/>
              <w:rPr>
                <w:lang w:val="en-US"/>
              </w:rPr>
            </w:pPr>
          </w:p>
        </w:tc>
        <w:tc>
          <w:tcPr>
            <w:tcW w:w="832" w:type="pct"/>
            <w:vAlign w:val="center"/>
          </w:tcPr>
          <w:p w:rsidR="00357C79" w:rsidRPr="00FD004B" w:rsidRDefault="00357C79" w:rsidP="00F36797">
            <w:pPr>
              <w:pStyle w:val="ABody"/>
              <w:jc w:val="left"/>
            </w:pPr>
            <w:r w:rsidRPr="00E5618D">
              <w:t>last_chg_id</w:t>
            </w:r>
          </w:p>
        </w:tc>
        <w:tc>
          <w:tcPr>
            <w:tcW w:w="550" w:type="pct"/>
            <w:vAlign w:val="center"/>
          </w:tcPr>
          <w:p w:rsidR="00357C79" w:rsidRPr="00FD004B" w:rsidRDefault="00357C79" w:rsidP="00347005">
            <w:pPr>
              <w:pStyle w:val="ABody"/>
              <w:jc w:val="center"/>
            </w:pPr>
            <w:r w:rsidRPr="00FD004B">
              <w:t>VARCHAR(8)</w:t>
            </w:r>
          </w:p>
        </w:tc>
        <w:tc>
          <w:tcPr>
            <w:tcW w:w="1154" w:type="pct"/>
            <w:vAlign w:val="center"/>
          </w:tcPr>
          <w:p w:rsidR="00357C79" w:rsidRPr="00FD004B" w:rsidRDefault="00357C79" w:rsidP="00395599">
            <w:pPr>
              <w:pStyle w:val="ABody"/>
              <w:jc w:val="center"/>
            </w:pPr>
            <w:r w:rsidRPr="00FD004B">
              <w:t>INTEGER</w:t>
            </w:r>
          </w:p>
        </w:tc>
        <w:tc>
          <w:tcPr>
            <w:tcW w:w="1154" w:type="pct"/>
            <w:vAlign w:val="center"/>
          </w:tcPr>
          <w:p w:rsidR="00357C79" w:rsidRPr="00FD004B" w:rsidRDefault="00357C79" w:rsidP="00395599">
            <w:pPr>
              <w:pStyle w:val="ABody"/>
              <w:jc w:val="center"/>
            </w:pPr>
          </w:p>
        </w:tc>
        <w:tc>
          <w:tcPr>
            <w:tcW w:w="1087" w:type="pct"/>
          </w:tcPr>
          <w:p w:rsidR="00357C79" w:rsidRPr="00357C79" w:rsidRDefault="00357C79" w:rsidP="00357C79">
            <w:pPr>
              <w:pStyle w:val="ABody"/>
            </w:pPr>
            <w:r w:rsidRPr="00357C79">
              <w:t xml:space="preserve">The subcentre / basic section from where survey data updated last time </w:t>
            </w:r>
          </w:p>
        </w:tc>
      </w:tr>
      <w:tr w:rsidR="00357C79" w:rsidRPr="00FD004B" w:rsidTr="00395599">
        <w:tc>
          <w:tcPr>
            <w:tcW w:w="223" w:type="pct"/>
            <w:vAlign w:val="center"/>
          </w:tcPr>
          <w:p w:rsidR="00357C79" w:rsidRPr="00FD004B" w:rsidRDefault="00357C79" w:rsidP="00D41AFA">
            <w:pPr>
              <w:pStyle w:val="ABody"/>
              <w:numPr>
                <w:ilvl w:val="0"/>
                <w:numId w:val="27"/>
              </w:numPr>
              <w:ind w:left="357" w:hanging="357"/>
              <w:jc w:val="center"/>
              <w:rPr>
                <w:lang w:val="en-US"/>
              </w:rPr>
            </w:pPr>
          </w:p>
        </w:tc>
        <w:tc>
          <w:tcPr>
            <w:tcW w:w="832" w:type="pct"/>
            <w:vAlign w:val="center"/>
          </w:tcPr>
          <w:p w:rsidR="00357C79" w:rsidRPr="00E5618D" w:rsidRDefault="00357C79" w:rsidP="006E3A1E">
            <w:pPr>
              <w:pStyle w:val="ABody"/>
              <w:jc w:val="left"/>
            </w:pPr>
            <w:r w:rsidRPr="00E5618D">
              <w:t>last_chg_by</w:t>
            </w:r>
          </w:p>
        </w:tc>
        <w:tc>
          <w:tcPr>
            <w:tcW w:w="550" w:type="pct"/>
            <w:vAlign w:val="center"/>
          </w:tcPr>
          <w:p w:rsidR="00357C79" w:rsidRPr="00FD004B" w:rsidRDefault="00357C79" w:rsidP="00F36797">
            <w:pPr>
              <w:pStyle w:val="ABody"/>
              <w:jc w:val="center"/>
            </w:pPr>
            <w:r w:rsidRPr="00FD004B">
              <w:t>INTEGER</w:t>
            </w:r>
          </w:p>
        </w:tc>
        <w:tc>
          <w:tcPr>
            <w:tcW w:w="1154" w:type="pct"/>
            <w:vAlign w:val="center"/>
          </w:tcPr>
          <w:p w:rsidR="00357C79" w:rsidRPr="00FD004B" w:rsidRDefault="00357C79" w:rsidP="00395599">
            <w:pPr>
              <w:pStyle w:val="ABody"/>
              <w:jc w:val="center"/>
            </w:pPr>
            <w:r w:rsidRPr="00FD004B">
              <w:t>INTEGER</w:t>
            </w:r>
          </w:p>
        </w:tc>
        <w:tc>
          <w:tcPr>
            <w:tcW w:w="1154" w:type="pct"/>
            <w:vAlign w:val="center"/>
          </w:tcPr>
          <w:p w:rsidR="00357C79" w:rsidRPr="00FD004B" w:rsidRDefault="00357C79" w:rsidP="00395599">
            <w:pPr>
              <w:pStyle w:val="ABody"/>
              <w:jc w:val="center"/>
            </w:pPr>
          </w:p>
        </w:tc>
        <w:tc>
          <w:tcPr>
            <w:tcW w:w="1087" w:type="pct"/>
          </w:tcPr>
          <w:p w:rsidR="00357C79" w:rsidRPr="00E5618D" w:rsidRDefault="00357C79" w:rsidP="00357C79">
            <w:pPr>
              <w:pStyle w:val="ABody"/>
            </w:pPr>
            <w:r w:rsidRPr="00E5618D">
              <w:t>The ID of the user who updated survey data for last time</w:t>
            </w:r>
          </w:p>
        </w:tc>
      </w:tr>
      <w:tr w:rsidR="00357C79" w:rsidRPr="00FD004B" w:rsidTr="00395599">
        <w:tc>
          <w:tcPr>
            <w:tcW w:w="223" w:type="pct"/>
            <w:vAlign w:val="center"/>
          </w:tcPr>
          <w:p w:rsidR="00357C79" w:rsidRPr="00FD004B" w:rsidRDefault="00357C79" w:rsidP="00D41AFA">
            <w:pPr>
              <w:pStyle w:val="ABody"/>
              <w:numPr>
                <w:ilvl w:val="0"/>
                <w:numId w:val="27"/>
              </w:numPr>
              <w:ind w:left="357" w:hanging="357"/>
              <w:jc w:val="center"/>
              <w:rPr>
                <w:lang w:val="en-US"/>
              </w:rPr>
            </w:pPr>
          </w:p>
        </w:tc>
        <w:tc>
          <w:tcPr>
            <w:tcW w:w="832" w:type="pct"/>
            <w:vAlign w:val="center"/>
          </w:tcPr>
          <w:p w:rsidR="00357C79" w:rsidRPr="0047350E" w:rsidRDefault="00357C79" w:rsidP="006E3A1E">
            <w:pPr>
              <w:pStyle w:val="ABody"/>
              <w:jc w:val="left"/>
            </w:pPr>
            <w:r w:rsidRPr="0047350E">
              <w:t>last_chg_date</w:t>
            </w:r>
          </w:p>
        </w:tc>
        <w:tc>
          <w:tcPr>
            <w:tcW w:w="550" w:type="pct"/>
            <w:vAlign w:val="center"/>
          </w:tcPr>
          <w:p w:rsidR="00357C79" w:rsidRPr="00FD004B" w:rsidRDefault="00357C79" w:rsidP="00F36797">
            <w:pPr>
              <w:pStyle w:val="ABody"/>
              <w:jc w:val="center"/>
            </w:pPr>
            <w:r w:rsidRPr="00FD004B">
              <w:t>DATE</w:t>
            </w:r>
          </w:p>
        </w:tc>
        <w:tc>
          <w:tcPr>
            <w:tcW w:w="1154" w:type="pct"/>
            <w:vAlign w:val="center"/>
          </w:tcPr>
          <w:p w:rsidR="00357C79" w:rsidRPr="00FD004B" w:rsidRDefault="00357C79" w:rsidP="00395599">
            <w:pPr>
              <w:pStyle w:val="ABody"/>
              <w:jc w:val="center"/>
            </w:pPr>
            <w:r w:rsidRPr="0047350E">
              <w:t>TEXT</w:t>
            </w:r>
          </w:p>
        </w:tc>
        <w:tc>
          <w:tcPr>
            <w:tcW w:w="1154" w:type="pct"/>
            <w:vAlign w:val="center"/>
          </w:tcPr>
          <w:p w:rsidR="00357C79" w:rsidRPr="00FD004B" w:rsidRDefault="00357C79" w:rsidP="00395599">
            <w:pPr>
              <w:pStyle w:val="ABody"/>
              <w:jc w:val="center"/>
            </w:pPr>
          </w:p>
        </w:tc>
        <w:tc>
          <w:tcPr>
            <w:tcW w:w="1087" w:type="pct"/>
          </w:tcPr>
          <w:p w:rsidR="00357C79" w:rsidRPr="0047350E" w:rsidRDefault="00357C79" w:rsidP="00357C79">
            <w:pPr>
              <w:pStyle w:val="ABody"/>
            </w:pPr>
            <w:r w:rsidRPr="0047350E">
              <w:t xml:space="preserve">The date on which survey record was changed for last </w:t>
            </w:r>
          </w:p>
        </w:tc>
      </w:tr>
      <w:tr w:rsidR="00357C79" w:rsidRPr="00FD004B" w:rsidTr="00E84397">
        <w:tc>
          <w:tcPr>
            <w:tcW w:w="223" w:type="pct"/>
            <w:vAlign w:val="center"/>
          </w:tcPr>
          <w:p w:rsidR="00357C79" w:rsidRPr="00FD004B" w:rsidRDefault="00357C79" w:rsidP="00D41AFA">
            <w:pPr>
              <w:pStyle w:val="ABody"/>
              <w:numPr>
                <w:ilvl w:val="0"/>
                <w:numId w:val="27"/>
              </w:numPr>
              <w:ind w:left="357" w:hanging="357"/>
              <w:jc w:val="center"/>
              <w:rPr>
                <w:lang w:val="en-US"/>
              </w:rPr>
            </w:pPr>
          </w:p>
        </w:tc>
        <w:tc>
          <w:tcPr>
            <w:tcW w:w="832" w:type="pct"/>
            <w:vAlign w:val="center"/>
          </w:tcPr>
          <w:p w:rsidR="00357C79" w:rsidRPr="00FD004B" w:rsidRDefault="00357C79" w:rsidP="00F36797">
            <w:pPr>
              <w:pStyle w:val="ABody"/>
              <w:jc w:val="left"/>
            </w:pPr>
            <w:r w:rsidRPr="0047350E">
              <w:t>last_chg_time</w:t>
            </w:r>
          </w:p>
        </w:tc>
        <w:tc>
          <w:tcPr>
            <w:tcW w:w="550" w:type="pct"/>
            <w:vAlign w:val="center"/>
          </w:tcPr>
          <w:p w:rsidR="00357C79" w:rsidRPr="00FD004B" w:rsidRDefault="00357C79" w:rsidP="00F36797">
            <w:pPr>
              <w:pStyle w:val="ABody"/>
              <w:jc w:val="center"/>
            </w:pPr>
            <w:r>
              <w:t>TIME</w:t>
            </w:r>
          </w:p>
        </w:tc>
        <w:tc>
          <w:tcPr>
            <w:tcW w:w="1154" w:type="pct"/>
            <w:vAlign w:val="center"/>
          </w:tcPr>
          <w:p w:rsidR="00357C79" w:rsidRDefault="00357C79" w:rsidP="00E84397">
            <w:pPr>
              <w:pStyle w:val="ABody"/>
              <w:jc w:val="center"/>
            </w:pPr>
            <w:r w:rsidRPr="0047350E">
              <w:t>TEXT</w:t>
            </w:r>
          </w:p>
        </w:tc>
        <w:tc>
          <w:tcPr>
            <w:tcW w:w="1154" w:type="pct"/>
            <w:vAlign w:val="center"/>
          </w:tcPr>
          <w:p w:rsidR="00357C79" w:rsidRPr="00FD004B" w:rsidRDefault="00357C79" w:rsidP="00395599">
            <w:pPr>
              <w:pStyle w:val="ABody"/>
              <w:jc w:val="center"/>
            </w:pPr>
          </w:p>
        </w:tc>
        <w:tc>
          <w:tcPr>
            <w:tcW w:w="1087" w:type="pct"/>
          </w:tcPr>
          <w:p w:rsidR="00357C79" w:rsidRPr="0047350E" w:rsidRDefault="00357C79" w:rsidP="00357C79">
            <w:pPr>
              <w:pStyle w:val="ABody"/>
            </w:pPr>
            <w:r w:rsidRPr="0047350E">
              <w:t xml:space="preserve">The </w:t>
            </w:r>
            <w:r>
              <w:t>time at</w:t>
            </w:r>
            <w:r w:rsidRPr="0047350E">
              <w:t xml:space="preserve"> which survey record was changed for last</w:t>
            </w:r>
          </w:p>
        </w:tc>
      </w:tr>
      <w:tr w:rsidR="00357C79" w:rsidRPr="00FD004B" w:rsidTr="00E84397">
        <w:tc>
          <w:tcPr>
            <w:tcW w:w="223" w:type="pct"/>
            <w:vAlign w:val="center"/>
          </w:tcPr>
          <w:p w:rsidR="00357C79" w:rsidRPr="00FD004B" w:rsidRDefault="00357C79" w:rsidP="00D41AFA">
            <w:pPr>
              <w:pStyle w:val="ABody"/>
              <w:numPr>
                <w:ilvl w:val="0"/>
                <w:numId w:val="27"/>
              </w:numPr>
              <w:ind w:left="357" w:hanging="357"/>
              <w:jc w:val="center"/>
              <w:rPr>
                <w:lang w:val="en-US"/>
              </w:rPr>
            </w:pPr>
          </w:p>
        </w:tc>
        <w:tc>
          <w:tcPr>
            <w:tcW w:w="832" w:type="pct"/>
            <w:vAlign w:val="center"/>
          </w:tcPr>
          <w:p w:rsidR="00357C79" w:rsidRPr="0047350E" w:rsidRDefault="00357C79" w:rsidP="006E3A1E">
            <w:pPr>
              <w:pStyle w:val="ABody"/>
              <w:jc w:val="left"/>
            </w:pPr>
            <w:r w:rsidRPr="004F2CDE">
              <w:t>is_active</w:t>
            </w:r>
          </w:p>
        </w:tc>
        <w:tc>
          <w:tcPr>
            <w:tcW w:w="550" w:type="pct"/>
            <w:vAlign w:val="center"/>
          </w:tcPr>
          <w:p w:rsidR="00357C79" w:rsidRPr="0047350E" w:rsidRDefault="00357C79" w:rsidP="006E3A1E">
            <w:pPr>
              <w:pStyle w:val="ABody"/>
              <w:jc w:val="center"/>
            </w:pPr>
            <w:r>
              <w:t>CHAR(1)</w:t>
            </w:r>
          </w:p>
        </w:tc>
        <w:tc>
          <w:tcPr>
            <w:tcW w:w="1154" w:type="pct"/>
            <w:vAlign w:val="center"/>
          </w:tcPr>
          <w:p w:rsidR="00357C79" w:rsidRPr="00D11B92" w:rsidRDefault="00357C79" w:rsidP="00E84397">
            <w:pPr>
              <w:pStyle w:val="ABody"/>
              <w:jc w:val="center"/>
            </w:pPr>
            <w:r w:rsidRPr="0047350E">
              <w:t>TEXT</w:t>
            </w:r>
          </w:p>
        </w:tc>
        <w:tc>
          <w:tcPr>
            <w:tcW w:w="1154" w:type="pct"/>
            <w:vAlign w:val="center"/>
          </w:tcPr>
          <w:p w:rsidR="00357C79" w:rsidRPr="00D11B92" w:rsidRDefault="00357C79" w:rsidP="006E3A1E">
            <w:pPr>
              <w:pStyle w:val="ABody"/>
              <w:jc w:val="center"/>
            </w:pPr>
            <w:r w:rsidRPr="00D11B92">
              <w:t>CHECK (Y, N)</w:t>
            </w:r>
          </w:p>
        </w:tc>
        <w:tc>
          <w:tcPr>
            <w:tcW w:w="1087" w:type="pct"/>
          </w:tcPr>
          <w:p w:rsidR="00357C79" w:rsidRPr="0047350E" w:rsidRDefault="00357C79" w:rsidP="006E3A1E">
            <w:pPr>
              <w:pStyle w:val="ABody"/>
            </w:pPr>
            <w:r>
              <w:t>Initially Y, and set to N, when member deleted</w:t>
            </w:r>
          </w:p>
        </w:tc>
      </w:tr>
      <w:tr w:rsidR="00357C79" w:rsidRPr="00FD004B" w:rsidTr="00E84397">
        <w:tc>
          <w:tcPr>
            <w:tcW w:w="223" w:type="pct"/>
            <w:vAlign w:val="center"/>
          </w:tcPr>
          <w:p w:rsidR="00357C79" w:rsidRPr="00FD004B" w:rsidRDefault="00357C79" w:rsidP="00D41AFA">
            <w:pPr>
              <w:pStyle w:val="ABody"/>
              <w:numPr>
                <w:ilvl w:val="0"/>
                <w:numId w:val="27"/>
              </w:numPr>
              <w:ind w:left="357" w:hanging="357"/>
              <w:jc w:val="center"/>
              <w:rPr>
                <w:lang w:val="en-US"/>
              </w:rPr>
            </w:pPr>
          </w:p>
        </w:tc>
        <w:tc>
          <w:tcPr>
            <w:tcW w:w="832" w:type="pct"/>
            <w:vAlign w:val="center"/>
          </w:tcPr>
          <w:p w:rsidR="00357C79" w:rsidRPr="0047350E" w:rsidRDefault="00357C79" w:rsidP="006E3A1E">
            <w:pPr>
              <w:pStyle w:val="ABody"/>
              <w:jc w:val="left"/>
            </w:pPr>
            <w:r w:rsidRPr="0047350E">
              <w:t>sync_flag</w:t>
            </w:r>
          </w:p>
        </w:tc>
        <w:tc>
          <w:tcPr>
            <w:tcW w:w="550" w:type="pct"/>
            <w:vAlign w:val="center"/>
          </w:tcPr>
          <w:p w:rsidR="00357C79" w:rsidRPr="0047350E" w:rsidRDefault="00357C79" w:rsidP="006E3A1E">
            <w:pPr>
              <w:pStyle w:val="ABody"/>
              <w:jc w:val="center"/>
            </w:pPr>
            <w:r w:rsidRPr="0047350E">
              <w:t>TEXT</w:t>
            </w:r>
          </w:p>
        </w:tc>
        <w:tc>
          <w:tcPr>
            <w:tcW w:w="1154" w:type="pct"/>
            <w:vAlign w:val="center"/>
          </w:tcPr>
          <w:p w:rsidR="00357C79" w:rsidRPr="0047350E" w:rsidRDefault="00357C79" w:rsidP="00E84397">
            <w:pPr>
              <w:pStyle w:val="ABody"/>
              <w:jc w:val="center"/>
            </w:pPr>
            <w:r w:rsidRPr="0047350E">
              <w:t>TEXT</w:t>
            </w:r>
          </w:p>
        </w:tc>
        <w:tc>
          <w:tcPr>
            <w:tcW w:w="1154" w:type="pct"/>
            <w:vAlign w:val="center"/>
          </w:tcPr>
          <w:p w:rsidR="00357C79" w:rsidRPr="0047350E" w:rsidRDefault="00357C79" w:rsidP="006E3A1E">
            <w:pPr>
              <w:pStyle w:val="ABody"/>
              <w:jc w:val="center"/>
            </w:pPr>
            <w:r w:rsidRPr="0047350E">
              <w:t>Y or N</w:t>
            </w:r>
          </w:p>
        </w:tc>
        <w:tc>
          <w:tcPr>
            <w:tcW w:w="1087" w:type="pct"/>
          </w:tcPr>
          <w:p w:rsidR="00357C79" w:rsidRPr="0047350E" w:rsidRDefault="00357C79" w:rsidP="006E3A1E">
            <w:pPr>
              <w:pStyle w:val="ABody"/>
            </w:pPr>
            <w:r w:rsidRPr="0047350E">
              <w:t xml:space="preserve">Whether the current data with the record synched to server. Immediately after a modification to the record data, the field is set to N. After successful </w:t>
            </w:r>
            <w:r w:rsidRPr="0047350E">
              <w:lastRenderedPageBreak/>
              <w:t>sync, the value will be set to Y.</w:t>
            </w:r>
          </w:p>
        </w:tc>
      </w:tr>
    </w:tbl>
    <w:p w:rsidR="00FC2615" w:rsidRDefault="00FC2615" w:rsidP="00227DBE">
      <w:pPr>
        <w:pStyle w:val="Head2"/>
        <w:numPr>
          <w:ilvl w:val="0"/>
          <w:numId w:val="0"/>
        </w:numPr>
        <w:ind w:left="794"/>
        <w:jc w:val="both"/>
      </w:pPr>
    </w:p>
    <w:p w:rsidR="008A6E98" w:rsidRDefault="008A6E98" w:rsidP="00227DBE">
      <w:pPr>
        <w:pStyle w:val="Head2"/>
        <w:numPr>
          <w:ilvl w:val="0"/>
          <w:numId w:val="0"/>
        </w:numPr>
        <w:ind w:left="794"/>
        <w:jc w:val="both"/>
      </w:pPr>
    </w:p>
    <w:p w:rsidR="00FF1711" w:rsidRDefault="00FF1711" w:rsidP="00543549">
      <w:pPr>
        <w:pStyle w:val="Head2"/>
        <w:numPr>
          <w:ilvl w:val="1"/>
          <w:numId w:val="57"/>
        </w:numPr>
        <w:jc w:val="both"/>
      </w:pPr>
      <w:bookmarkStart w:id="106" w:name="_Toc158622229"/>
      <w:r>
        <w:t>p</w:t>
      </w:r>
      <w:r w:rsidRPr="00FF1711">
        <w:t>h_member_relatio</w:t>
      </w:r>
      <w:r>
        <w:t>n</w:t>
      </w:r>
      <w:bookmarkEnd w:id="106"/>
    </w:p>
    <w:p w:rsidR="008A6E98" w:rsidRDefault="008A6E98" w:rsidP="00227DBE">
      <w:pPr>
        <w:pStyle w:val="Head2"/>
        <w:numPr>
          <w:ilvl w:val="0"/>
          <w:numId w:val="0"/>
        </w:numPr>
        <w:ind w:left="794"/>
        <w:jc w:val="both"/>
      </w:pPr>
    </w:p>
    <w:p w:rsidR="004269D8" w:rsidRDefault="004269D8" w:rsidP="004269D8">
      <w:pPr>
        <w:pStyle w:val="ABody"/>
      </w:pPr>
      <w:r>
        <w:t>The table stores details on the relationship between members in a family.</w:t>
      </w:r>
    </w:p>
    <w:p w:rsidR="004269D8" w:rsidRDefault="004269D8" w:rsidP="00227DBE">
      <w:pPr>
        <w:pStyle w:val="Head2"/>
        <w:numPr>
          <w:ilvl w:val="0"/>
          <w:numId w:val="0"/>
        </w:numPr>
        <w:ind w:left="794"/>
        <w:jc w:val="both"/>
      </w:pPr>
    </w:p>
    <w:tbl>
      <w:tblPr>
        <w:tblW w:w="50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51"/>
        <w:gridCol w:w="2189"/>
        <w:gridCol w:w="1206"/>
        <w:gridCol w:w="3492"/>
        <w:gridCol w:w="2024"/>
      </w:tblGrid>
      <w:tr w:rsidR="001177EE" w:rsidRPr="00BB2C70" w:rsidTr="001177EE">
        <w:tc>
          <w:tcPr>
            <w:tcW w:w="241" w:type="pct"/>
            <w:shd w:val="clear" w:color="auto" w:fill="D9D9D9"/>
            <w:tcMar>
              <w:top w:w="0" w:type="dxa"/>
              <w:left w:w="108" w:type="dxa"/>
              <w:bottom w:w="0" w:type="dxa"/>
              <w:right w:w="108" w:type="dxa"/>
            </w:tcMar>
            <w:vAlign w:val="center"/>
            <w:hideMark/>
          </w:tcPr>
          <w:p w:rsidR="008A6E98" w:rsidRPr="00BB2C70" w:rsidRDefault="008A6E98" w:rsidP="00BB2C70">
            <w:pPr>
              <w:spacing w:after="0"/>
              <w:jc w:val="center"/>
              <w:rPr>
                <w:rFonts w:ascii="Segoe UI" w:eastAsia="Times New Roman" w:hAnsi="Segoe UI" w:cs="Segoe UI"/>
                <w:lang w:bidi="ml-IN"/>
              </w:rPr>
            </w:pPr>
            <w:r w:rsidRPr="00BB2C70">
              <w:rPr>
                <w:rFonts w:ascii="Segoe UI" w:eastAsia="Times New Roman" w:hAnsi="Segoe UI" w:cs="Segoe UI"/>
                <w:b/>
                <w:bCs/>
                <w:lang w:bidi="ml-IN"/>
              </w:rPr>
              <w:t> </w:t>
            </w:r>
          </w:p>
        </w:tc>
        <w:tc>
          <w:tcPr>
            <w:tcW w:w="1169" w:type="pct"/>
            <w:shd w:val="clear" w:color="auto" w:fill="D9D9D9"/>
            <w:tcMar>
              <w:top w:w="0" w:type="dxa"/>
              <w:left w:w="108" w:type="dxa"/>
              <w:bottom w:w="0" w:type="dxa"/>
              <w:right w:w="108" w:type="dxa"/>
            </w:tcMar>
            <w:hideMark/>
          </w:tcPr>
          <w:p w:rsidR="008A6E98" w:rsidRPr="00BB2C70" w:rsidRDefault="008A6E98" w:rsidP="00BB2C70">
            <w:pPr>
              <w:spacing w:after="0"/>
              <w:jc w:val="center"/>
              <w:rPr>
                <w:rFonts w:ascii="Segoe UI" w:eastAsia="Times New Roman" w:hAnsi="Segoe UI" w:cs="Segoe UI"/>
                <w:lang w:bidi="ml-IN"/>
              </w:rPr>
            </w:pPr>
            <w:r w:rsidRPr="00BB2C70">
              <w:rPr>
                <w:rFonts w:ascii="Segoe UI" w:eastAsia="Times New Roman" w:hAnsi="Segoe UI" w:cs="Segoe UI"/>
                <w:b/>
                <w:bCs/>
                <w:lang w:bidi="ml-IN"/>
              </w:rPr>
              <w:t>Name</w:t>
            </w:r>
          </w:p>
        </w:tc>
        <w:tc>
          <w:tcPr>
            <w:tcW w:w="644" w:type="pct"/>
            <w:shd w:val="clear" w:color="auto" w:fill="D9D9D9"/>
            <w:tcMar>
              <w:top w:w="0" w:type="dxa"/>
              <w:left w:w="108" w:type="dxa"/>
              <w:bottom w:w="0" w:type="dxa"/>
              <w:right w:w="108" w:type="dxa"/>
            </w:tcMar>
            <w:hideMark/>
          </w:tcPr>
          <w:p w:rsidR="008A6E98" w:rsidRPr="00BB2C70" w:rsidRDefault="008A6E98" w:rsidP="00BB2C70">
            <w:pPr>
              <w:spacing w:after="0"/>
              <w:jc w:val="center"/>
              <w:rPr>
                <w:rFonts w:ascii="Segoe UI" w:eastAsia="Times New Roman" w:hAnsi="Segoe UI" w:cs="Segoe UI"/>
                <w:lang w:bidi="ml-IN"/>
              </w:rPr>
            </w:pPr>
            <w:r w:rsidRPr="00BB2C70">
              <w:rPr>
                <w:rFonts w:ascii="Segoe UI" w:eastAsia="Times New Roman" w:hAnsi="Segoe UI" w:cs="Segoe UI"/>
                <w:b/>
                <w:bCs/>
                <w:lang w:bidi="ml-IN"/>
              </w:rPr>
              <w:t>Type</w:t>
            </w:r>
          </w:p>
        </w:tc>
        <w:tc>
          <w:tcPr>
            <w:tcW w:w="1865" w:type="pct"/>
            <w:shd w:val="clear" w:color="auto" w:fill="D9D9D9"/>
            <w:tcMar>
              <w:top w:w="0" w:type="dxa"/>
              <w:left w:w="108" w:type="dxa"/>
              <w:bottom w:w="0" w:type="dxa"/>
              <w:right w:w="108" w:type="dxa"/>
            </w:tcMar>
            <w:hideMark/>
          </w:tcPr>
          <w:p w:rsidR="008A6E98" w:rsidRPr="00BB2C70" w:rsidRDefault="008A6E98" w:rsidP="00BB2C70">
            <w:pPr>
              <w:spacing w:after="0"/>
              <w:jc w:val="center"/>
              <w:rPr>
                <w:rFonts w:ascii="Segoe UI" w:eastAsia="Times New Roman" w:hAnsi="Segoe UI" w:cs="Segoe UI"/>
                <w:lang w:bidi="ml-IN"/>
              </w:rPr>
            </w:pPr>
            <w:r w:rsidRPr="00BB2C70">
              <w:rPr>
                <w:rFonts w:ascii="Segoe UI" w:eastAsia="Times New Roman" w:hAnsi="Segoe UI" w:cs="Segoe UI"/>
                <w:b/>
                <w:bCs/>
                <w:lang w:bidi="ml-IN"/>
              </w:rPr>
              <w:t>Constraints</w:t>
            </w:r>
          </w:p>
        </w:tc>
        <w:tc>
          <w:tcPr>
            <w:tcW w:w="1081" w:type="pct"/>
            <w:shd w:val="clear" w:color="auto" w:fill="D9D9D9"/>
            <w:tcMar>
              <w:top w:w="0" w:type="dxa"/>
              <w:left w:w="108" w:type="dxa"/>
              <w:bottom w:w="0" w:type="dxa"/>
              <w:right w:w="108" w:type="dxa"/>
            </w:tcMar>
            <w:hideMark/>
          </w:tcPr>
          <w:p w:rsidR="008A6E98" w:rsidRPr="00BB2C70" w:rsidRDefault="008A6E98" w:rsidP="00BB2C70">
            <w:pPr>
              <w:spacing w:after="0"/>
              <w:jc w:val="center"/>
              <w:rPr>
                <w:rFonts w:ascii="Segoe UI" w:eastAsia="Times New Roman" w:hAnsi="Segoe UI" w:cs="Segoe UI"/>
                <w:lang w:bidi="ml-IN"/>
              </w:rPr>
            </w:pPr>
            <w:r w:rsidRPr="00BB2C70">
              <w:rPr>
                <w:rFonts w:ascii="Segoe UI" w:eastAsia="Times New Roman" w:hAnsi="Segoe UI" w:cs="Segoe UI"/>
                <w:b/>
                <w:bCs/>
                <w:lang w:bidi="ml-IN"/>
              </w:rPr>
              <w:t>Description</w:t>
            </w:r>
          </w:p>
        </w:tc>
      </w:tr>
      <w:tr w:rsidR="001177EE" w:rsidRPr="00BB2C70" w:rsidTr="001177EE">
        <w:tc>
          <w:tcPr>
            <w:tcW w:w="241" w:type="pct"/>
            <w:shd w:val="clear" w:color="auto" w:fill="FFFFFF"/>
            <w:tcMar>
              <w:top w:w="0" w:type="dxa"/>
              <w:left w:w="108" w:type="dxa"/>
              <w:bottom w:w="0" w:type="dxa"/>
              <w:right w:w="108" w:type="dxa"/>
            </w:tcMar>
            <w:vAlign w:val="center"/>
            <w:hideMark/>
          </w:tcPr>
          <w:p w:rsidR="008A6E98" w:rsidRPr="00BB2C70" w:rsidRDefault="008A6E98" w:rsidP="000A03AE">
            <w:pPr>
              <w:pStyle w:val="ABody"/>
              <w:numPr>
                <w:ilvl w:val="0"/>
                <w:numId w:val="29"/>
              </w:numPr>
              <w:spacing w:line="276" w:lineRule="auto"/>
              <w:ind w:left="357" w:hanging="357"/>
              <w:jc w:val="center"/>
              <w:rPr>
                <w:lang w:val="en-US"/>
              </w:rPr>
            </w:pPr>
          </w:p>
        </w:tc>
        <w:tc>
          <w:tcPr>
            <w:tcW w:w="1169" w:type="pct"/>
            <w:shd w:val="clear" w:color="auto" w:fill="FFFFFF"/>
            <w:tcMar>
              <w:top w:w="0" w:type="dxa"/>
              <w:left w:w="108" w:type="dxa"/>
              <w:bottom w:w="0" w:type="dxa"/>
              <w:right w:w="108" w:type="dxa"/>
            </w:tcMar>
            <w:vAlign w:val="center"/>
            <w:hideMark/>
          </w:tcPr>
          <w:p w:rsidR="008A6E98" w:rsidRPr="00BB2C70" w:rsidRDefault="008A6E98" w:rsidP="00BB2C70">
            <w:pPr>
              <w:rPr>
                <w:rFonts w:ascii="Segoe UI" w:eastAsia="Times New Roman" w:hAnsi="Segoe UI" w:cs="Segoe UI"/>
                <w:lang w:bidi="ml-IN"/>
              </w:rPr>
            </w:pPr>
            <w:r w:rsidRPr="00BB2C70">
              <w:rPr>
                <w:rFonts w:ascii="Segoe UI" w:hAnsi="Segoe UI" w:cs="Segoe UI"/>
                <w:color w:val="000000"/>
              </w:rPr>
              <w:t>relationship_id</w:t>
            </w:r>
          </w:p>
        </w:tc>
        <w:tc>
          <w:tcPr>
            <w:tcW w:w="644" w:type="pct"/>
            <w:shd w:val="clear" w:color="auto" w:fill="FFFFFF"/>
            <w:tcMar>
              <w:top w:w="0" w:type="dxa"/>
              <w:left w:w="108" w:type="dxa"/>
              <w:bottom w:w="0" w:type="dxa"/>
              <w:right w:w="108" w:type="dxa"/>
            </w:tcMar>
            <w:vAlign w:val="center"/>
            <w:hideMark/>
          </w:tcPr>
          <w:p w:rsidR="008A6E98" w:rsidRPr="00BB2C70" w:rsidRDefault="008A6E98"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INTEGER</w:t>
            </w:r>
          </w:p>
        </w:tc>
        <w:tc>
          <w:tcPr>
            <w:tcW w:w="1865" w:type="pct"/>
            <w:shd w:val="clear" w:color="auto" w:fill="FFFFFF"/>
            <w:tcMar>
              <w:top w:w="0" w:type="dxa"/>
              <w:left w:w="108" w:type="dxa"/>
              <w:bottom w:w="0" w:type="dxa"/>
              <w:right w:w="108" w:type="dxa"/>
            </w:tcMar>
            <w:vAlign w:val="center"/>
            <w:hideMark/>
          </w:tcPr>
          <w:p w:rsidR="008A6E98" w:rsidRPr="00BB2C70" w:rsidRDefault="008A6E98"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Primary Key</w:t>
            </w:r>
          </w:p>
        </w:tc>
        <w:tc>
          <w:tcPr>
            <w:tcW w:w="1081" w:type="pct"/>
            <w:shd w:val="clear" w:color="auto" w:fill="FFFFFF"/>
            <w:tcMar>
              <w:top w:w="0" w:type="dxa"/>
              <w:left w:w="108" w:type="dxa"/>
              <w:bottom w:w="0" w:type="dxa"/>
              <w:right w:w="108" w:type="dxa"/>
            </w:tcMar>
            <w:hideMark/>
          </w:tcPr>
          <w:p w:rsidR="008A6E98" w:rsidRPr="00BB2C70" w:rsidRDefault="008A6E98" w:rsidP="00BB2C70">
            <w:pPr>
              <w:spacing w:after="0"/>
              <w:jc w:val="both"/>
              <w:rPr>
                <w:rFonts w:ascii="Segoe UI" w:eastAsia="Times New Roman" w:hAnsi="Segoe UI" w:cs="Segoe UI"/>
                <w:lang w:bidi="ml-IN"/>
              </w:rPr>
            </w:pPr>
            <w:r w:rsidRPr="00BB2C70">
              <w:rPr>
                <w:rFonts w:ascii="Segoe UI" w:eastAsia="Times New Roman" w:hAnsi="Segoe UI" w:cs="Segoe UI"/>
                <w:lang w:bidi="ml-IN"/>
              </w:rPr>
              <w:t>Primary Key</w:t>
            </w:r>
            <w:r w:rsidR="004C41A1" w:rsidRPr="00BB2C70">
              <w:rPr>
                <w:rFonts w:ascii="Segoe UI" w:eastAsia="Times New Roman" w:hAnsi="Segoe UI" w:cs="Segoe UI"/>
                <w:lang w:bidi="ml-IN"/>
              </w:rPr>
              <w:t xml:space="preserve"> Primary Key(Auto Increment)</w:t>
            </w:r>
          </w:p>
        </w:tc>
      </w:tr>
      <w:tr w:rsidR="00526E95" w:rsidRPr="00BB2C70" w:rsidTr="001177EE">
        <w:tc>
          <w:tcPr>
            <w:tcW w:w="241" w:type="pct"/>
            <w:shd w:val="clear" w:color="auto" w:fill="FFFFFF"/>
            <w:tcMar>
              <w:top w:w="0" w:type="dxa"/>
              <w:left w:w="108" w:type="dxa"/>
              <w:bottom w:w="0" w:type="dxa"/>
              <w:right w:w="108" w:type="dxa"/>
            </w:tcMar>
            <w:vAlign w:val="center"/>
            <w:hideMark/>
          </w:tcPr>
          <w:p w:rsidR="00526E95" w:rsidRPr="00BB2C70" w:rsidRDefault="00526E95" w:rsidP="000A03AE">
            <w:pPr>
              <w:pStyle w:val="ABody"/>
              <w:numPr>
                <w:ilvl w:val="0"/>
                <w:numId w:val="29"/>
              </w:numPr>
              <w:spacing w:line="276" w:lineRule="auto"/>
              <w:ind w:left="357" w:hanging="357"/>
              <w:jc w:val="center"/>
              <w:rPr>
                <w:lang w:val="en-US"/>
              </w:rPr>
            </w:pPr>
          </w:p>
        </w:tc>
        <w:tc>
          <w:tcPr>
            <w:tcW w:w="1169" w:type="pct"/>
            <w:shd w:val="clear" w:color="auto" w:fill="FFFFFF"/>
            <w:tcMar>
              <w:top w:w="0" w:type="dxa"/>
              <w:left w:w="108" w:type="dxa"/>
              <w:bottom w:w="0" w:type="dxa"/>
              <w:right w:w="108" w:type="dxa"/>
            </w:tcMar>
            <w:vAlign w:val="center"/>
            <w:hideMark/>
          </w:tcPr>
          <w:p w:rsidR="00526E95" w:rsidRPr="00BB2C70" w:rsidRDefault="00526E95" w:rsidP="00BB2C70">
            <w:pPr>
              <w:rPr>
                <w:rFonts w:ascii="Segoe UI" w:eastAsia="Times New Roman" w:hAnsi="Segoe UI" w:cs="Segoe UI"/>
                <w:lang w:bidi="ml-IN"/>
              </w:rPr>
            </w:pPr>
            <w:r w:rsidRPr="00BB2C70">
              <w:rPr>
                <w:rFonts w:ascii="Segoe UI" w:hAnsi="Segoe UI" w:cs="Segoe UI"/>
                <w:color w:val="000000"/>
              </w:rPr>
              <w:t>family_id</w:t>
            </w:r>
          </w:p>
        </w:tc>
        <w:tc>
          <w:tcPr>
            <w:tcW w:w="644"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BIGINT</w:t>
            </w:r>
          </w:p>
        </w:tc>
        <w:tc>
          <w:tcPr>
            <w:tcW w:w="1865"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FK ph_family_survey(family_id)</w:t>
            </w:r>
          </w:p>
        </w:tc>
        <w:tc>
          <w:tcPr>
            <w:tcW w:w="1081" w:type="pct"/>
            <w:shd w:val="clear" w:color="auto" w:fill="FFFFFF"/>
            <w:tcMar>
              <w:top w:w="0" w:type="dxa"/>
              <w:left w:w="108" w:type="dxa"/>
              <w:bottom w:w="0" w:type="dxa"/>
              <w:right w:w="108" w:type="dxa"/>
            </w:tcMar>
            <w:hideMark/>
          </w:tcPr>
          <w:p w:rsidR="00526E95" w:rsidRPr="00BB2C70" w:rsidRDefault="00526E95" w:rsidP="00BB2C70">
            <w:pPr>
              <w:spacing w:after="0"/>
              <w:jc w:val="both"/>
              <w:rPr>
                <w:rFonts w:ascii="Segoe UI" w:eastAsia="Times New Roman" w:hAnsi="Segoe UI" w:cs="Segoe UI"/>
                <w:lang w:bidi="ml-IN"/>
              </w:rPr>
            </w:pPr>
            <w:r w:rsidRPr="00BB2C70">
              <w:rPr>
                <w:rFonts w:ascii="Segoe UI" w:eastAsia="Times New Roman" w:hAnsi="Segoe UI" w:cs="Segoe UI"/>
                <w:lang w:bidi="ml-IN"/>
              </w:rPr>
              <w:t>The family ID of the family for which relationship is defined</w:t>
            </w:r>
          </w:p>
          <w:p w:rsidR="00526E95" w:rsidRPr="00BB2C70" w:rsidRDefault="00526E95" w:rsidP="00BB2C70">
            <w:pPr>
              <w:spacing w:after="0"/>
              <w:jc w:val="both"/>
              <w:rPr>
                <w:rFonts w:ascii="Segoe UI" w:eastAsia="Times New Roman" w:hAnsi="Segoe UI" w:cs="Segoe UI"/>
                <w:lang w:bidi="ml-IN"/>
              </w:rPr>
            </w:pPr>
          </w:p>
          <w:p w:rsidR="00526E95" w:rsidRPr="00BB2C70" w:rsidRDefault="00526E95" w:rsidP="00BB2C70">
            <w:pPr>
              <w:spacing w:after="0"/>
              <w:jc w:val="both"/>
              <w:rPr>
                <w:rFonts w:ascii="Segoe UI" w:eastAsia="Times New Roman" w:hAnsi="Segoe UI" w:cs="Segoe UI"/>
                <w:lang w:bidi="ml-IN"/>
              </w:rPr>
            </w:pPr>
            <w:r w:rsidRPr="00BB2C70">
              <w:rPr>
                <w:rFonts w:ascii="Segoe UI" w:eastAsia="Times New Roman" w:hAnsi="Segoe UI" w:cs="Segoe UI"/>
                <w:lang w:bidi="ml-IN"/>
              </w:rPr>
              <w:t>ID of the family to which the members belongs to. varchar(32) type in referencing table (need to do cast for various data querying). The field will be NULL if the family data are being added before the family_id is generated by the server. In those cases a temp_family_id will hold the reference to family data till the family data is synched to server. If this field value is there this will be used to reference the family. Otherwise temp_family_id is used.</w:t>
            </w:r>
          </w:p>
          <w:p w:rsidR="00526E95" w:rsidRPr="00BB2C70" w:rsidRDefault="00526E95" w:rsidP="00BB2C70">
            <w:pPr>
              <w:spacing w:after="0"/>
              <w:jc w:val="both"/>
              <w:rPr>
                <w:rFonts w:ascii="Segoe UI" w:eastAsia="Times New Roman" w:hAnsi="Segoe UI" w:cs="Segoe UI"/>
                <w:lang w:bidi="ml-IN"/>
              </w:rPr>
            </w:pPr>
          </w:p>
        </w:tc>
      </w:tr>
      <w:tr w:rsidR="00526E95" w:rsidRPr="00BB2C70" w:rsidTr="001177EE">
        <w:tc>
          <w:tcPr>
            <w:tcW w:w="241" w:type="pct"/>
            <w:shd w:val="clear" w:color="auto" w:fill="FFFFFF"/>
            <w:tcMar>
              <w:top w:w="0" w:type="dxa"/>
              <w:left w:w="108" w:type="dxa"/>
              <w:bottom w:w="0" w:type="dxa"/>
              <w:right w:w="108" w:type="dxa"/>
            </w:tcMar>
            <w:vAlign w:val="center"/>
            <w:hideMark/>
          </w:tcPr>
          <w:p w:rsidR="00526E95" w:rsidRPr="00BB2C70" w:rsidRDefault="00526E95" w:rsidP="000A03AE">
            <w:pPr>
              <w:pStyle w:val="ABody"/>
              <w:numPr>
                <w:ilvl w:val="0"/>
                <w:numId w:val="29"/>
              </w:numPr>
              <w:spacing w:line="276" w:lineRule="auto"/>
              <w:ind w:left="357" w:hanging="357"/>
              <w:jc w:val="center"/>
              <w:rPr>
                <w:lang w:val="en-US"/>
              </w:rPr>
            </w:pPr>
          </w:p>
        </w:tc>
        <w:tc>
          <w:tcPr>
            <w:tcW w:w="1169" w:type="pct"/>
            <w:shd w:val="clear" w:color="auto" w:fill="FFFFFF"/>
            <w:tcMar>
              <w:top w:w="0" w:type="dxa"/>
              <w:left w:w="108" w:type="dxa"/>
              <w:bottom w:w="0" w:type="dxa"/>
              <w:right w:w="108" w:type="dxa"/>
            </w:tcMar>
            <w:vAlign w:val="center"/>
            <w:hideMark/>
          </w:tcPr>
          <w:p w:rsidR="00526E95" w:rsidRPr="00BB2C70" w:rsidRDefault="00526E95" w:rsidP="00BB2C70">
            <w:pPr>
              <w:rPr>
                <w:rFonts w:ascii="Segoe UI" w:hAnsi="Segoe UI" w:cs="Segoe UI"/>
                <w:color w:val="000000"/>
              </w:rPr>
            </w:pPr>
            <w:r w:rsidRPr="00BB2C70">
              <w:rPr>
                <w:rFonts w:ascii="Segoe UI" w:hAnsi="Segoe UI" w:cs="Segoe UI"/>
                <w:color w:val="000000"/>
              </w:rPr>
              <w:t>temp_family_id</w:t>
            </w:r>
          </w:p>
        </w:tc>
        <w:tc>
          <w:tcPr>
            <w:tcW w:w="644"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BIGINT</w:t>
            </w:r>
            <w:r w:rsidRPr="00BB2C70">
              <w:rPr>
                <w:rFonts w:ascii="Segoe UI" w:eastAsia="Times New Roman" w:hAnsi="Segoe UI" w:cs="Segoe UI"/>
                <w:lang w:bidi="ml-IN"/>
              </w:rPr>
              <w:tab/>
            </w:r>
          </w:p>
        </w:tc>
        <w:tc>
          <w:tcPr>
            <w:tcW w:w="1865"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FK ph_family_survey(survey_id)</w:t>
            </w:r>
          </w:p>
        </w:tc>
        <w:tc>
          <w:tcPr>
            <w:tcW w:w="1081" w:type="pct"/>
            <w:shd w:val="clear" w:color="auto" w:fill="FFFFFF"/>
            <w:tcMar>
              <w:top w:w="0" w:type="dxa"/>
              <w:left w:w="108" w:type="dxa"/>
              <w:bottom w:w="0" w:type="dxa"/>
              <w:right w:w="108" w:type="dxa"/>
            </w:tcMar>
            <w:hideMark/>
          </w:tcPr>
          <w:p w:rsidR="00526E95" w:rsidRPr="00BB2C70" w:rsidRDefault="00526E95" w:rsidP="00BB2C70">
            <w:pPr>
              <w:spacing w:after="0"/>
              <w:jc w:val="both"/>
              <w:rPr>
                <w:rFonts w:ascii="Segoe UI" w:eastAsia="Times New Roman" w:hAnsi="Segoe UI" w:cs="Segoe UI"/>
                <w:iCs/>
                <w:lang w:bidi="ml-IN"/>
              </w:rPr>
            </w:pPr>
            <w:r w:rsidRPr="00BB2C70">
              <w:rPr>
                <w:rFonts w:ascii="Segoe UI" w:eastAsia="Times New Roman" w:hAnsi="Segoe UI" w:cs="Segoe UI"/>
                <w:iCs/>
                <w:lang w:bidi="ml-IN"/>
              </w:rPr>
              <w:t>The field family_id will be NULL if the family data are being added before the family_id is generated by the server. In those cases a temp_family_id will hold the reference to family data till the family data is synched to server and family_id is generated. If family_id field value is there that will be used to reference family. Otherwise temp_family_id is used.</w:t>
            </w:r>
          </w:p>
        </w:tc>
      </w:tr>
      <w:tr w:rsidR="00526E95" w:rsidRPr="00BB2C70" w:rsidTr="001177EE">
        <w:tc>
          <w:tcPr>
            <w:tcW w:w="241" w:type="pct"/>
            <w:shd w:val="clear" w:color="auto" w:fill="FFFFFF"/>
            <w:tcMar>
              <w:top w:w="0" w:type="dxa"/>
              <w:left w:w="108" w:type="dxa"/>
              <w:bottom w:w="0" w:type="dxa"/>
              <w:right w:w="108" w:type="dxa"/>
            </w:tcMar>
            <w:vAlign w:val="center"/>
            <w:hideMark/>
          </w:tcPr>
          <w:p w:rsidR="00526E95" w:rsidRPr="00BB2C70" w:rsidRDefault="00526E95" w:rsidP="000A03AE">
            <w:pPr>
              <w:pStyle w:val="ABody"/>
              <w:numPr>
                <w:ilvl w:val="0"/>
                <w:numId w:val="29"/>
              </w:numPr>
              <w:spacing w:line="276" w:lineRule="auto"/>
              <w:ind w:left="357" w:hanging="357"/>
              <w:jc w:val="center"/>
              <w:rPr>
                <w:lang w:val="en-US"/>
              </w:rPr>
            </w:pPr>
          </w:p>
        </w:tc>
        <w:tc>
          <w:tcPr>
            <w:tcW w:w="1169" w:type="pct"/>
            <w:shd w:val="clear" w:color="auto" w:fill="FFFFFF"/>
            <w:tcMar>
              <w:top w:w="0" w:type="dxa"/>
              <w:left w:w="108" w:type="dxa"/>
              <w:bottom w:w="0" w:type="dxa"/>
              <w:right w:w="108" w:type="dxa"/>
            </w:tcMar>
            <w:vAlign w:val="center"/>
            <w:hideMark/>
          </w:tcPr>
          <w:p w:rsidR="00526E95" w:rsidRPr="00BB2C70" w:rsidRDefault="00526E95" w:rsidP="00BB2C70">
            <w:pPr>
              <w:rPr>
                <w:rFonts w:ascii="Segoe UI" w:eastAsia="Times New Roman" w:hAnsi="Segoe UI" w:cs="Segoe UI"/>
                <w:lang w:bidi="ml-IN"/>
              </w:rPr>
            </w:pPr>
            <w:r w:rsidRPr="00BB2C70">
              <w:rPr>
                <w:rFonts w:ascii="Segoe UI" w:hAnsi="Segoe UI" w:cs="Segoe UI"/>
                <w:color w:val="000000"/>
              </w:rPr>
              <w:t>member1_id</w:t>
            </w:r>
          </w:p>
        </w:tc>
        <w:tc>
          <w:tcPr>
            <w:tcW w:w="644"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BIGINT</w:t>
            </w:r>
          </w:p>
        </w:tc>
        <w:tc>
          <w:tcPr>
            <w:tcW w:w="1865"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FK ph_member_survey(member_id)  </w:t>
            </w:r>
          </w:p>
        </w:tc>
        <w:tc>
          <w:tcPr>
            <w:tcW w:w="1081" w:type="pct"/>
            <w:shd w:val="clear" w:color="auto" w:fill="FFFFFF"/>
            <w:tcMar>
              <w:top w:w="0" w:type="dxa"/>
              <w:left w:w="108" w:type="dxa"/>
              <w:bottom w:w="0" w:type="dxa"/>
              <w:right w:w="108" w:type="dxa"/>
            </w:tcMar>
            <w:hideMark/>
          </w:tcPr>
          <w:p w:rsidR="00526E95" w:rsidRPr="00BB2C70" w:rsidRDefault="00526E95" w:rsidP="00BB2C70">
            <w:pPr>
              <w:spacing w:after="0"/>
              <w:jc w:val="both"/>
              <w:rPr>
                <w:rFonts w:ascii="Segoe UI" w:eastAsia="Times New Roman" w:hAnsi="Segoe UI" w:cs="Segoe UI"/>
                <w:iCs/>
                <w:lang w:bidi="ml-IN"/>
              </w:rPr>
            </w:pPr>
            <w:r w:rsidRPr="00BB2C70">
              <w:rPr>
                <w:rFonts w:ascii="Segoe UI" w:eastAsia="Times New Roman" w:hAnsi="Segoe UI" w:cs="Segoe UI"/>
                <w:iCs/>
                <w:lang w:bidi="ml-IN"/>
              </w:rPr>
              <w:t>The member ID of the member in the relation.</w:t>
            </w:r>
          </w:p>
          <w:p w:rsidR="00526E95" w:rsidRPr="00BB2C70" w:rsidRDefault="00526E95" w:rsidP="00BB2C70">
            <w:pPr>
              <w:spacing w:after="0"/>
              <w:jc w:val="both"/>
              <w:rPr>
                <w:rFonts w:ascii="Segoe UI" w:eastAsia="Times New Roman" w:hAnsi="Segoe UI" w:cs="Segoe UI"/>
                <w:lang w:bidi="ml-IN"/>
              </w:rPr>
            </w:pPr>
            <w:r w:rsidRPr="00BB2C70">
              <w:rPr>
                <w:rFonts w:ascii="Segoe UI" w:eastAsia="Times New Roman" w:hAnsi="Segoe UI" w:cs="Segoe UI"/>
                <w:lang w:bidi="ml-IN"/>
              </w:rPr>
              <w:t xml:space="preserve">The field will be NULL if the member1 data are being added before the </w:t>
            </w:r>
            <w:r w:rsidRPr="00BB2C70">
              <w:rPr>
                <w:rFonts w:ascii="Segoe UI" w:hAnsi="Segoe UI" w:cs="Segoe UI"/>
                <w:color w:val="000000"/>
              </w:rPr>
              <w:t>member1_id</w:t>
            </w:r>
            <w:r w:rsidRPr="00BB2C70">
              <w:rPr>
                <w:rFonts w:ascii="Segoe UI" w:eastAsia="Times New Roman" w:hAnsi="Segoe UI" w:cs="Segoe UI"/>
                <w:lang w:bidi="ml-IN"/>
              </w:rPr>
              <w:t xml:space="preserve"> is generated by the server. In those cases a </w:t>
            </w:r>
            <w:r w:rsidRPr="00BB2C70">
              <w:rPr>
                <w:rFonts w:ascii="Segoe UI" w:hAnsi="Segoe UI" w:cs="Segoe UI"/>
                <w:color w:val="000000"/>
              </w:rPr>
              <w:t>temp_member1_id</w:t>
            </w:r>
            <w:r w:rsidRPr="00BB2C70">
              <w:rPr>
                <w:rFonts w:ascii="Segoe UI" w:eastAsia="Times New Roman" w:hAnsi="Segoe UI" w:cs="Segoe UI"/>
                <w:lang w:bidi="ml-IN"/>
              </w:rPr>
              <w:t xml:space="preserve"> will hold the reference to </w:t>
            </w:r>
            <w:r w:rsidRPr="00BB2C70">
              <w:rPr>
                <w:rFonts w:ascii="Segoe UI" w:eastAsia="Times New Roman" w:hAnsi="Segoe UI" w:cs="Segoe UI"/>
                <w:lang w:bidi="ml-IN"/>
              </w:rPr>
              <w:lastRenderedPageBreak/>
              <w:t xml:space="preserve">member1 data till the member data is synched to server. If this field value is there this will be used to reference the member1 of the relation. Otherwise </w:t>
            </w:r>
            <w:r w:rsidRPr="00BB2C70">
              <w:rPr>
                <w:rFonts w:ascii="Segoe UI" w:hAnsi="Segoe UI" w:cs="Segoe UI"/>
                <w:color w:val="000000"/>
              </w:rPr>
              <w:t>temp_member1_id</w:t>
            </w:r>
            <w:r w:rsidRPr="00BB2C70">
              <w:rPr>
                <w:rFonts w:ascii="Segoe UI" w:eastAsia="Times New Roman" w:hAnsi="Segoe UI" w:cs="Segoe UI"/>
                <w:lang w:bidi="ml-IN"/>
              </w:rPr>
              <w:t xml:space="preserve"> is used.</w:t>
            </w:r>
          </w:p>
          <w:p w:rsidR="00526E95" w:rsidRPr="00BB2C70" w:rsidRDefault="00526E95" w:rsidP="00BB2C70">
            <w:pPr>
              <w:spacing w:after="0"/>
              <w:jc w:val="both"/>
              <w:rPr>
                <w:rFonts w:ascii="Segoe UI" w:eastAsia="Times New Roman" w:hAnsi="Segoe UI" w:cs="Segoe UI"/>
                <w:iCs/>
                <w:lang w:bidi="ml-IN"/>
              </w:rPr>
            </w:pPr>
          </w:p>
          <w:p w:rsidR="00526E95" w:rsidRPr="00BB2C70" w:rsidRDefault="00526E95" w:rsidP="00BB2C70">
            <w:pPr>
              <w:spacing w:after="0"/>
              <w:jc w:val="both"/>
              <w:rPr>
                <w:rFonts w:ascii="Segoe UI" w:eastAsia="Times New Roman" w:hAnsi="Segoe UI" w:cs="Segoe UI"/>
                <w:iCs/>
                <w:lang w:bidi="ml-IN"/>
              </w:rPr>
            </w:pPr>
          </w:p>
        </w:tc>
      </w:tr>
      <w:tr w:rsidR="00526E95" w:rsidRPr="00BB2C70" w:rsidTr="001177EE">
        <w:tc>
          <w:tcPr>
            <w:tcW w:w="241" w:type="pct"/>
            <w:shd w:val="clear" w:color="auto" w:fill="FFFFFF"/>
            <w:tcMar>
              <w:top w:w="0" w:type="dxa"/>
              <w:left w:w="108" w:type="dxa"/>
              <w:bottom w:w="0" w:type="dxa"/>
              <w:right w:w="108" w:type="dxa"/>
            </w:tcMar>
            <w:vAlign w:val="center"/>
            <w:hideMark/>
          </w:tcPr>
          <w:p w:rsidR="00526E95" w:rsidRPr="00BB2C70" w:rsidRDefault="00526E95" w:rsidP="000A03AE">
            <w:pPr>
              <w:pStyle w:val="ABody"/>
              <w:numPr>
                <w:ilvl w:val="0"/>
                <w:numId w:val="29"/>
              </w:numPr>
              <w:spacing w:line="276" w:lineRule="auto"/>
              <w:ind w:left="357" w:hanging="357"/>
              <w:jc w:val="center"/>
              <w:rPr>
                <w:lang w:val="en-US"/>
              </w:rPr>
            </w:pPr>
          </w:p>
        </w:tc>
        <w:tc>
          <w:tcPr>
            <w:tcW w:w="1169" w:type="pct"/>
            <w:shd w:val="clear" w:color="auto" w:fill="FFFFFF"/>
            <w:tcMar>
              <w:top w:w="0" w:type="dxa"/>
              <w:left w:w="108" w:type="dxa"/>
              <w:bottom w:w="0" w:type="dxa"/>
              <w:right w:w="108" w:type="dxa"/>
            </w:tcMar>
            <w:vAlign w:val="center"/>
            <w:hideMark/>
          </w:tcPr>
          <w:p w:rsidR="00526E95" w:rsidRPr="00BB2C70" w:rsidRDefault="00526E95" w:rsidP="00BB2C70">
            <w:pPr>
              <w:rPr>
                <w:rFonts w:ascii="Segoe UI" w:eastAsia="Times New Roman" w:hAnsi="Segoe UI" w:cs="Segoe UI"/>
                <w:lang w:bidi="ml-IN"/>
              </w:rPr>
            </w:pPr>
            <w:r w:rsidRPr="00BB2C70">
              <w:rPr>
                <w:rFonts w:ascii="Segoe UI" w:hAnsi="Segoe UI" w:cs="Segoe UI"/>
                <w:color w:val="000000"/>
              </w:rPr>
              <w:t>temp_member1_id</w:t>
            </w:r>
          </w:p>
        </w:tc>
        <w:tc>
          <w:tcPr>
            <w:tcW w:w="644"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BIGINT</w:t>
            </w:r>
          </w:p>
        </w:tc>
        <w:tc>
          <w:tcPr>
            <w:tcW w:w="1865"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FK ph_member_survey(survey_id) </w:t>
            </w:r>
          </w:p>
        </w:tc>
        <w:tc>
          <w:tcPr>
            <w:tcW w:w="1081" w:type="pct"/>
            <w:shd w:val="clear" w:color="auto" w:fill="FFFFFF"/>
            <w:tcMar>
              <w:top w:w="0" w:type="dxa"/>
              <w:left w:w="108" w:type="dxa"/>
              <w:bottom w:w="0" w:type="dxa"/>
              <w:right w:w="108" w:type="dxa"/>
            </w:tcMar>
            <w:hideMark/>
          </w:tcPr>
          <w:p w:rsidR="00526E95" w:rsidRPr="00BB2C70" w:rsidRDefault="00526E95" w:rsidP="00BB2C70">
            <w:pPr>
              <w:spacing w:after="0"/>
              <w:jc w:val="both"/>
              <w:rPr>
                <w:rFonts w:ascii="Segoe UI" w:eastAsia="Times New Roman" w:hAnsi="Segoe UI" w:cs="Segoe UI"/>
                <w:iCs/>
                <w:lang w:bidi="ml-IN"/>
              </w:rPr>
            </w:pPr>
            <w:r w:rsidRPr="00BB2C70">
              <w:rPr>
                <w:rFonts w:ascii="Segoe UI" w:eastAsia="Times New Roman" w:hAnsi="Segoe UI" w:cs="Segoe UI"/>
                <w:iCs/>
                <w:lang w:bidi="ml-IN"/>
              </w:rPr>
              <w:t xml:space="preserve">The field </w:t>
            </w:r>
            <w:r w:rsidRPr="00BB2C70">
              <w:rPr>
                <w:rFonts w:ascii="Segoe UI" w:hAnsi="Segoe UI" w:cs="Segoe UI"/>
                <w:color w:val="000000"/>
              </w:rPr>
              <w:t>member1_id</w:t>
            </w:r>
            <w:r w:rsidRPr="00BB2C70">
              <w:rPr>
                <w:rFonts w:ascii="Segoe UI" w:eastAsia="Times New Roman" w:hAnsi="Segoe UI" w:cs="Segoe UI"/>
                <w:iCs/>
                <w:lang w:bidi="ml-IN"/>
              </w:rPr>
              <w:t xml:space="preserve"> will be NULL if the relation data are being added before the </w:t>
            </w:r>
            <w:r w:rsidRPr="00BB2C70">
              <w:rPr>
                <w:rFonts w:ascii="Segoe UI" w:hAnsi="Segoe UI" w:cs="Segoe UI"/>
                <w:color w:val="000000"/>
              </w:rPr>
              <w:t>member1_id</w:t>
            </w:r>
            <w:r w:rsidRPr="00BB2C70">
              <w:rPr>
                <w:rFonts w:ascii="Segoe UI" w:eastAsia="Times New Roman" w:hAnsi="Segoe UI" w:cs="Segoe UI"/>
                <w:iCs/>
                <w:lang w:bidi="ml-IN"/>
              </w:rPr>
              <w:t xml:space="preserve"> is generated by the sever. In those cases a </w:t>
            </w:r>
            <w:r w:rsidRPr="00BB2C70">
              <w:rPr>
                <w:rFonts w:ascii="Segoe UI" w:hAnsi="Segoe UI" w:cs="Segoe UI"/>
                <w:color w:val="000000"/>
              </w:rPr>
              <w:t>temp_member1_id</w:t>
            </w:r>
            <w:r w:rsidRPr="00BB2C70">
              <w:rPr>
                <w:rFonts w:ascii="Segoe UI" w:eastAsia="Times New Roman" w:hAnsi="Segoe UI" w:cs="Segoe UI"/>
                <w:iCs/>
                <w:lang w:bidi="ml-IN"/>
              </w:rPr>
              <w:t xml:space="preserve"> will hold the reference to member1 data till the relation data is synched to server and </w:t>
            </w:r>
            <w:r w:rsidRPr="00BB2C70">
              <w:rPr>
                <w:rFonts w:ascii="Segoe UI" w:hAnsi="Segoe UI" w:cs="Segoe UI"/>
                <w:color w:val="000000"/>
              </w:rPr>
              <w:t>member1_id</w:t>
            </w:r>
            <w:r w:rsidRPr="00BB2C70">
              <w:rPr>
                <w:rFonts w:ascii="Segoe UI" w:eastAsia="Times New Roman" w:hAnsi="Segoe UI" w:cs="Segoe UI"/>
                <w:iCs/>
                <w:lang w:bidi="ml-IN"/>
              </w:rPr>
              <w:t xml:space="preserve"> is generated. If </w:t>
            </w:r>
            <w:r w:rsidRPr="00BB2C70">
              <w:rPr>
                <w:rFonts w:ascii="Segoe UI" w:hAnsi="Segoe UI" w:cs="Segoe UI"/>
                <w:color w:val="000000"/>
              </w:rPr>
              <w:t>member1_id</w:t>
            </w:r>
            <w:r w:rsidRPr="00BB2C70">
              <w:rPr>
                <w:rFonts w:ascii="Segoe UI" w:eastAsia="Times New Roman" w:hAnsi="Segoe UI" w:cs="Segoe UI"/>
                <w:iCs/>
                <w:lang w:bidi="ml-IN"/>
              </w:rPr>
              <w:t xml:space="preserve"> field value is there that will be used to reference relation data. Otherwise </w:t>
            </w:r>
            <w:r w:rsidRPr="00BB2C70">
              <w:rPr>
                <w:rFonts w:ascii="Segoe UI" w:hAnsi="Segoe UI" w:cs="Segoe UI"/>
                <w:color w:val="000000"/>
              </w:rPr>
              <w:t>temp_member1_id</w:t>
            </w:r>
            <w:r w:rsidRPr="00BB2C70">
              <w:rPr>
                <w:rFonts w:ascii="Segoe UI" w:eastAsia="Times New Roman" w:hAnsi="Segoe UI" w:cs="Segoe UI"/>
                <w:iCs/>
                <w:lang w:bidi="ml-IN"/>
              </w:rPr>
              <w:t xml:space="preserve"> is used.</w:t>
            </w:r>
          </w:p>
        </w:tc>
      </w:tr>
      <w:tr w:rsidR="00526E95" w:rsidRPr="00BB2C70" w:rsidTr="001177EE">
        <w:tc>
          <w:tcPr>
            <w:tcW w:w="241" w:type="pct"/>
            <w:shd w:val="clear" w:color="auto" w:fill="FFFFFF"/>
            <w:tcMar>
              <w:top w:w="0" w:type="dxa"/>
              <w:left w:w="108" w:type="dxa"/>
              <w:bottom w:w="0" w:type="dxa"/>
              <w:right w:w="108" w:type="dxa"/>
            </w:tcMar>
            <w:vAlign w:val="center"/>
            <w:hideMark/>
          </w:tcPr>
          <w:p w:rsidR="00526E95" w:rsidRPr="00BB2C70" w:rsidRDefault="00526E95" w:rsidP="000A03AE">
            <w:pPr>
              <w:pStyle w:val="ABody"/>
              <w:numPr>
                <w:ilvl w:val="0"/>
                <w:numId w:val="29"/>
              </w:numPr>
              <w:spacing w:line="276" w:lineRule="auto"/>
              <w:ind w:left="357" w:hanging="357"/>
              <w:jc w:val="center"/>
              <w:rPr>
                <w:lang w:val="en-US"/>
              </w:rPr>
            </w:pPr>
          </w:p>
        </w:tc>
        <w:tc>
          <w:tcPr>
            <w:tcW w:w="1169" w:type="pct"/>
            <w:shd w:val="clear" w:color="auto" w:fill="FFFFFF"/>
            <w:tcMar>
              <w:top w:w="0" w:type="dxa"/>
              <w:left w:w="108" w:type="dxa"/>
              <w:bottom w:w="0" w:type="dxa"/>
              <w:right w:w="108" w:type="dxa"/>
            </w:tcMar>
            <w:vAlign w:val="center"/>
            <w:hideMark/>
          </w:tcPr>
          <w:p w:rsidR="00526E95" w:rsidRPr="00BB2C70" w:rsidRDefault="00526E95" w:rsidP="00BB2C70">
            <w:pPr>
              <w:rPr>
                <w:rFonts w:ascii="Segoe UI" w:eastAsia="Times New Roman" w:hAnsi="Segoe UI" w:cs="Segoe UI"/>
                <w:lang w:bidi="ml-IN"/>
              </w:rPr>
            </w:pPr>
            <w:r w:rsidRPr="00BB2C70">
              <w:rPr>
                <w:rFonts w:ascii="Segoe UI" w:hAnsi="Segoe UI" w:cs="Segoe UI"/>
                <w:color w:val="000000"/>
              </w:rPr>
              <w:t>member2_id</w:t>
            </w:r>
          </w:p>
        </w:tc>
        <w:tc>
          <w:tcPr>
            <w:tcW w:w="644"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BIGINT</w:t>
            </w:r>
          </w:p>
        </w:tc>
        <w:tc>
          <w:tcPr>
            <w:tcW w:w="1865"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FK ph_member_survey(member_id)   </w:t>
            </w:r>
          </w:p>
        </w:tc>
        <w:tc>
          <w:tcPr>
            <w:tcW w:w="1081" w:type="pct"/>
            <w:shd w:val="clear" w:color="auto" w:fill="FFFFFF"/>
            <w:tcMar>
              <w:top w:w="0" w:type="dxa"/>
              <w:left w:w="108" w:type="dxa"/>
              <w:bottom w:w="0" w:type="dxa"/>
              <w:right w:w="108" w:type="dxa"/>
            </w:tcMar>
            <w:hideMark/>
          </w:tcPr>
          <w:p w:rsidR="00526E95" w:rsidRPr="00BB2C70" w:rsidRDefault="00526E95" w:rsidP="00BB2C70">
            <w:pPr>
              <w:spacing w:after="0"/>
              <w:jc w:val="both"/>
              <w:rPr>
                <w:rFonts w:ascii="Segoe UI" w:eastAsia="Times New Roman" w:hAnsi="Segoe UI" w:cs="Segoe UI"/>
                <w:iCs/>
                <w:lang w:bidi="ml-IN"/>
              </w:rPr>
            </w:pPr>
            <w:r w:rsidRPr="00BB2C70">
              <w:rPr>
                <w:rFonts w:ascii="Segoe UI" w:eastAsia="Times New Roman" w:hAnsi="Segoe UI" w:cs="Segoe UI"/>
                <w:iCs/>
                <w:lang w:bidi="ml-IN"/>
              </w:rPr>
              <w:t>The member ID of the member in the relation.</w:t>
            </w:r>
          </w:p>
          <w:p w:rsidR="00526E95" w:rsidRPr="00BB2C70" w:rsidRDefault="00526E95" w:rsidP="00BB2C70">
            <w:pPr>
              <w:spacing w:after="0"/>
              <w:jc w:val="both"/>
              <w:rPr>
                <w:rFonts w:ascii="Segoe UI" w:eastAsia="Times New Roman" w:hAnsi="Segoe UI" w:cs="Segoe UI"/>
                <w:iCs/>
                <w:lang w:bidi="ml-IN"/>
              </w:rPr>
            </w:pPr>
            <w:r w:rsidRPr="00BB2C70">
              <w:rPr>
                <w:rFonts w:ascii="Segoe UI" w:eastAsia="Times New Roman" w:hAnsi="Segoe UI" w:cs="Segoe UI"/>
                <w:lang w:bidi="ml-IN"/>
              </w:rPr>
              <w:t xml:space="preserve">The field will be NULL if the member2 data are being added before the </w:t>
            </w:r>
            <w:r w:rsidRPr="00BB2C70">
              <w:rPr>
                <w:rFonts w:ascii="Segoe UI" w:hAnsi="Segoe UI" w:cs="Segoe UI"/>
                <w:color w:val="000000"/>
              </w:rPr>
              <w:t>member2_id</w:t>
            </w:r>
            <w:r w:rsidRPr="00BB2C70">
              <w:rPr>
                <w:rFonts w:ascii="Segoe UI" w:eastAsia="Times New Roman" w:hAnsi="Segoe UI" w:cs="Segoe UI"/>
                <w:lang w:bidi="ml-IN"/>
              </w:rPr>
              <w:t xml:space="preserve"> is generated by the server. In those cases a </w:t>
            </w:r>
            <w:r w:rsidRPr="00BB2C70">
              <w:rPr>
                <w:rFonts w:ascii="Segoe UI" w:hAnsi="Segoe UI" w:cs="Segoe UI"/>
                <w:color w:val="000000"/>
              </w:rPr>
              <w:t>temp_member2_id</w:t>
            </w:r>
            <w:r w:rsidRPr="00BB2C70">
              <w:rPr>
                <w:rFonts w:ascii="Segoe UI" w:eastAsia="Times New Roman" w:hAnsi="Segoe UI" w:cs="Segoe UI"/>
                <w:lang w:bidi="ml-IN"/>
              </w:rPr>
              <w:t xml:space="preserve"> will hold the </w:t>
            </w:r>
            <w:r w:rsidRPr="00BB2C70">
              <w:rPr>
                <w:rFonts w:ascii="Segoe UI" w:eastAsia="Times New Roman" w:hAnsi="Segoe UI" w:cs="Segoe UI"/>
                <w:lang w:bidi="ml-IN"/>
              </w:rPr>
              <w:lastRenderedPageBreak/>
              <w:t xml:space="preserve">reference to member2 data till the member data is synched to server. If this field value is there this will be used to reference the member2 of the relation. Otherwise </w:t>
            </w:r>
            <w:r w:rsidRPr="00BB2C70">
              <w:rPr>
                <w:rFonts w:ascii="Segoe UI" w:hAnsi="Segoe UI" w:cs="Segoe UI"/>
                <w:color w:val="000000"/>
              </w:rPr>
              <w:t>temp_member2_id</w:t>
            </w:r>
            <w:r w:rsidRPr="00BB2C70">
              <w:rPr>
                <w:rFonts w:ascii="Segoe UI" w:eastAsia="Times New Roman" w:hAnsi="Segoe UI" w:cs="Segoe UI"/>
                <w:lang w:bidi="ml-IN"/>
              </w:rPr>
              <w:t xml:space="preserve"> is used.</w:t>
            </w:r>
          </w:p>
        </w:tc>
      </w:tr>
      <w:tr w:rsidR="00526E95" w:rsidRPr="00BB2C70" w:rsidTr="001177EE">
        <w:tc>
          <w:tcPr>
            <w:tcW w:w="241" w:type="pct"/>
            <w:shd w:val="clear" w:color="auto" w:fill="FFFFFF"/>
            <w:tcMar>
              <w:top w:w="0" w:type="dxa"/>
              <w:left w:w="108" w:type="dxa"/>
              <w:bottom w:w="0" w:type="dxa"/>
              <w:right w:w="108" w:type="dxa"/>
            </w:tcMar>
            <w:vAlign w:val="center"/>
            <w:hideMark/>
          </w:tcPr>
          <w:p w:rsidR="00526E95" w:rsidRPr="00BB2C70" w:rsidRDefault="00526E95" w:rsidP="000A03AE">
            <w:pPr>
              <w:pStyle w:val="ABody"/>
              <w:numPr>
                <w:ilvl w:val="0"/>
                <w:numId w:val="29"/>
              </w:numPr>
              <w:spacing w:line="276" w:lineRule="auto"/>
              <w:ind w:left="357" w:hanging="357"/>
              <w:jc w:val="center"/>
              <w:rPr>
                <w:lang w:val="en-US"/>
              </w:rPr>
            </w:pPr>
          </w:p>
        </w:tc>
        <w:tc>
          <w:tcPr>
            <w:tcW w:w="1169" w:type="pct"/>
            <w:shd w:val="clear" w:color="auto" w:fill="FFFFFF"/>
            <w:tcMar>
              <w:top w:w="0" w:type="dxa"/>
              <w:left w:w="108" w:type="dxa"/>
              <w:bottom w:w="0" w:type="dxa"/>
              <w:right w:w="108" w:type="dxa"/>
            </w:tcMar>
            <w:vAlign w:val="center"/>
            <w:hideMark/>
          </w:tcPr>
          <w:p w:rsidR="00526E95" w:rsidRPr="00BB2C70" w:rsidRDefault="00526E95" w:rsidP="00BB2C70">
            <w:pPr>
              <w:rPr>
                <w:rFonts w:ascii="Segoe UI" w:eastAsia="Times New Roman" w:hAnsi="Segoe UI" w:cs="Segoe UI"/>
                <w:lang w:bidi="ml-IN"/>
              </w:rPr>
            </w:pPr>
            <w:r w:rsidRPr="00BB2C70">
              <w:rPr>
                <w:rFonts w:ascii="Segoe UI" w:hAnsi="Segoe UI" w:cs="Segoe UI"/>
                <w:color w:val="000000"/>
              </w:rPr>
              <w:t>temp_member2_id</w:t>
            </w:r>
          </w:p>
        </w:tc>
        <w:tc>
          <w:tcPr>
            <w:tcW w:w="644"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BIGINT</w:t>
            </w:r>
          </w:p>
        </w:tc>
        <w:tc>
          <w:tcPr>
            <w:tcW w:w="1865"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 FK ph_member_survey(survey_id) </w:t>
            </w:r>
          </w:p>
        </w:tc>
        <w:tc>
          <w:tcPr>
            <w:tcW w:w="1081" w:type="pct"/>
            <w:shd w:val="clear" w:color="auto" w:fill="FFFFFF"/>
            <w:tcMar>
              <w:top w:w="0" w:type="dxa"/>
              <w:left w:w="108" w:type="dxa"/>
              <w:bottom w:w="0" w:type="dxa"/>
              <w:right w:w="108" w:type="dxa"/>
            </w:tcMar>
            <w:hideMark/>
          </w:tcPr>
          <w:p w:rsidR="00526E95" w:rsidRPr="00BB2C70" w:rsidRDefault="00526E95" w:rsidP="00BB2C70">
            <w:pPr>
              <w:spacing w:after="0"/>
              <w:jc w:val="both"/>
              <w:rPr>
                <w:rFonts w:ascii="Segoe UI" w:eastAsia="Times New Roman" w:hAnsi="Segoe UI" w:cs="Segoe UI"/>
                <w:iCs/>
                <w:lang w:bidi="ml-IN"/>
              </w:rPr>
            </w:pPr>
            <w:r w:rsidRPr="00BB2C70">
              <w:rPr>
                <w:rFonts w:ascii="Segoe UI" w:eastAsia="Times New Roman" w:hAnsi="Segoe UI" w:cs="Segoe UI"/>
                <w:iCs/>
                <w:lang w:bidi="ml-IN"/>
              </w:rPr>
              <w:t xml:space="preserve">The field </w:t>
            </w:r>
            <w:r w:rsidRPr="00BB2C70">
              <w:rPr>
                <w:rFonts w:ascii="Segoe UI" w:hAnsi="Segoe UI" w:cs="Segoe UI"/>
                <w:color w:val="000000"/>
              </w:rPr>
              <w:t>member2_id</w:t>
            </w:r>
            <w:r w:rsidRPr="00BB2C70">
              <w:rPr>
                <w:rFonts w:ascii="Segoe UI" w:eastAsia="Times New Roman" w:hAnsi="Segoe UI" w:cs="Segoe UI"/>
                <w:iCs/>
                <w:lang w:bidi="ml-IN"/>
              </w:rPr>
              <w:t xml:space="preserve"> will be NULL if the relation data are being added before the </w:t>
            </w:r>
            <w:r w:rsidRPr="00BB2C70">
              <w:rPr>
                <w:rFonts w:ascii="Segoe UI" w:hAnsi="Segoe UI" w:cs="Segoe UI"/>
                <w:color w:val="000000"/>
              </w:rPr>
              <w:t>member2_id</w:t>
            </w:r>
            <w:r w:rsidRPr="00BB2C70">
              <w:rPr>
                <w:rFonts w:ascii="Segoe UI" w:eastAsia="Times New Roman" w:hAnsi="Segoe UI" w:cs="Segoe UI"/>
                <w:iCs/>
                <w:lang w:bidi="ml-IN"/>
              </w:rPr>
              <w:t xml:space="preserve"> is generated by the sever. In those cases a </w:t>
            </w:r>
            <w:r w:rsidRPr="00BB2C70">
              <w:rPr>
                <w:rFonts w:ascii="Segoe UI" w:hAnsi="Segoe UI" w:cs="Segoe UI"/>
                <w:color w:val="000000"/>
              </w:rPr>
              <w:t>temp_member2_id</w:t>
            </w:r>
            <w:r w:rsidRPr="00BB2C70">
              <w:rPr>
                <w:rFonts w:ascii="Segoe UI" w:eastAsia="Times New Roman" w:hAnsi="Segoe UI" w:cs="Segoe UI"/>
                <w:iCs/>
                <w:lang w:bidi="ml-IN"/>
              </w:rPr>
              <w:t xml:space="preserve"> will hold the reference to member2 data till the relation data is synched to server and </w:t>
            </w:r>
            <w:r w:rsidRPr="00BB2C70">
              <w:rPr>
                <w:rFonts w:ascii="Segoe UI" w:hAnsi="Segoe UI" w:cs="Segoe UI"/>
                <w:color w:val="000000"/>
              </w:rPr>
              <w:t>member2_id</w:t>
            </w:r>
            <w:r w:rsidRPr="00BB2C70">
              <w:rPr>
                <w:rFonts w:ascii="Segoe UI" w:eastAsia="Times New Roman" w:hAnsi="Segoe UI" w:cs="Segoe UI"/>
                <w:iCs/>
                <w:lang w:bidi="ml-IN"/>
              </w:rPr>
              <w:t xml:space="preserve"> is generated. If </w:t>
            </w:r>
            <w:r w:rsidRPr="00BB2C70">
              <w:rPr>
                <w:rFonts w:ascii="Segoe UI" w:hAnsi="Segoe UI" w:cs="Segoe UI"/>
                <w:color w:val="000000"/>
              </w:rPr>
              <w:t>member2_id</w:t>
            </w:r>
            <w:r w:rsidRPr="00BB2C70">
              <w:rPr>
                <w:rFonts w:ascii="Segoe UI" w:eastAsia="Times New Roman" w:hAnsi="Segoe UI" w:cs="Segoe UI"/>
                <w:iCs/>
                <w:lang w:bidi="ml-IN"/>
              </w:rPr>
              <w:t xml:space="preserve"> field value is there that will be used to reference relation data. Otherwise </w:t>
            </w:r>
            <w:r w:rsidRPr="00BB2C70">
              <w:rPr>
                <w:rFonts w:ascii="Segoe UI" w:hAnsi="Segoe UI" w:cs="Segoe UI"/>
                <w:color w:val="000000"/>
              </w:rPr>
              <w:t>temp_member2_id</w:t>
            </w:r>
            <w:r w:rsidRPr="00BB2C70">
              <w:rPr>
                <w:rFonts w:ascii="Segoe UI" w:eastAsia="Times New Roman" w:hAnsi="Segoe UI" w:cs="Segoe UI"/>
                <w:iCs/>
                <w:lang w:bidi="ml-IN"/>
              </w:rPr>
              <w:t xml:space="preserve"> is used.</w:t>
            </w:r>
          </w:p>
        </w:tc>
      </w:tr>
      <w:tr w:rsidR="00526E95" w:rsidRPr="00BB2C70" w:rsidTr="001177EE">
        <w:tc>
          <w:tcPr>
            <w:tcW w:w="241" w:type="pct"/>
            <w:shd w:val="clear" w:color="auto" w:fill="FFFFFF"/>
            <w:tcMar>
              <w:top w:w="0" w:type="dxa"/>
              <w:left w:w="108" w:type="dxa"/>
              <w:bottom w:w="0" w:type="dxa"/>
              <w:right w:w="108" w:type="dxa"/>
            </w:tcMar>
            <w:vAlign w:val="center"/>
            <w:hideMark/>
          </w:tcPr>
          <w:p w:rsidR="00526E95" w:rsidRPr="00BB2C70" w:rsidRDefault="00526E95" w:rsidP="000A03AE">
            <w:pPr>
              <w:pStyle w:val="ABody"/>
              <w:numPr>
                <w:ilvl w:val="0"/>
                <w:numId w:val="29"/>
              </w:numPr>
              <w:spacing w:line="276" w:lineRule="auto"/>
              <w:ind w:left="357" w:hanging="357"/>
              <w:jc w:val="center"/>
              <w:rPr>
                <w:color w:val="FF0000"/>
                <w:lang w:val="en-US"/>
              </w:rPr>
            </w:pPr>
          </w:p>
        </w:tc>
        <w:tc>
          <w:tcPr>
            <w:tcW w:w="1169" w:type="pct"/>
            <w:shd w:val="clear" w:color="auto" w:fill="FFFFFF"/>
            <w:tcMar>
              <w:top w:w="0" w:type="dxa"/>
              <w:left w:w="108" w:type="dxa"/>
              <w:bottom w:w="0" w:type="dxa"/>
              <w:right w:w="108" w:type="dxa"/>
            </w:tcMar>
            <w:vAlign w:val="center"/>
            <w:hideMark/>
          </w:tcPr>
          <w:p w:rsidR="00526E95" w:rsidRPr="00BB2C70" w:rsidRDefault="00526E95" w:rsidP="00BB2C70">
            <w:pPr>
              <w:rPr>
                <w:rFonts w:ascii="Segoe UI" w:eastAsia="Times New Roman" w:hAnsi="Segoe UI" w:cs="Segoe UI"/>
                <w:color w:val="FF0000"/>
                <w:lang w:bidi="ml-IN"/>
              </w:rPr>
            </w:pPr>
            <w:r w:rsidRPr="00BB2C70">
              <w:rPr>
                <w:rFonts w:ascii="Segoe UI" w:hAnsi="Segoe UI" w:cs="Segoe UI"/>
                <w:color w:val="FF0000"/>
              </w:rPr>
              <w:t>relation_id</w:t>
            </w:r>
          </w:p>
        </w:tc>
        <w:tc>
          <w:tcPr>
            <w:tcW w:w="644"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color w:val="FF0000"/>
                <w:lang w:bidi="ml-IN"/>
              </w:rPr>
            </w:pPr>
            <w:r w:rsidRPr="00BB2C70">
              <w:rPr>
                <w:rFonts w:ascii="Segoe UI" w:eastAsia="Times New Roman" w:hAnsi="Segoe UI" w:cs="Segoe UI"/>
                <w:color w:val="FF0000"/>
                <w:lang w:bidi="ml-IN"/>
              </w:rPr>
              <w:t>Integer</w:t>
            </w:r>
          </w:p>
        </w:tc>
        <w:tc>
          <w:tcPr>
            <w:tcW w:w="1865" w:type="pct"/>
            <w:shd w:val="clear" w:color="auto" w:fill="FFFFFF"/>
            <w:tcMar>
              <w:top w:w="0" w:type="dxa"/>
              <w:left w:w="108" w:type="dxa"/>
              <w:bottom w:w="0" w:type="dxa"/>
              <w:right w:w="108" w:type="dxa"/>
            </w:tcMar>
            <w:vAlign w:val="center"/>
          </w:tcPr>
          <w:p w:rsidR="00526E95" w:rsidRPr="00BB2C70" w:rsidRDefault="00526E95" w:rsidP="00BB2C70">
            <w:pPr>
              <w:spacing w:after="0"/>
              <w:jc w:val="center"/>
              <w:rPr>
                <w:rFonts w:ascii="Segoe UI" w:eastAsia="Times New Roman" w:hAnsi="Segoe UI" w:cs="Segoe UI"/>
                <w:color w:val="FF0000"/>
                <w:lang w:bidi="ml-IN"/>
              </w:rPr>
            </w:pPr>
          </w:p>
        </w:tc>
        <w:tc>
          <w:tcPr>
            <w:tcW w:w="1081" w:type="pct"/>
            <w:shd w:val="clear" w:color="auto" w:fill="FFFFFF"/>
            <w:tcMar>
              <w:top w:w="0" w:type="dxa"/>
              <w:left w:w="108" w:type="dxa"/>
              <w:bottom w:w="0" w:type="dxa"/>
              <w:right w:w="108" w:type="dxa"/>
            </w:tcMar>
            <w:hideMark/>
          </w:tcPr>
          <w:p w:rsidR="00526E95" w:rsidRPr="00BB2C70" w:rsidRDefault="00526E95" w:rsidP="00BB2C70">
            <w:pPr>
              <w:spacing w:after="0"/>
              <w:jc w:val="both"/>
              <w:rPr>
                <w:rFonts w:ascii="Segoe UI" w:eastAsia="Times New Roman" w:hAnsi="Segoe UI" w:cs="Segoe UI"/>
                <w:color w:val="FF0000"/>
                <w:lang w:bidi="ml-IN"/>
              </w:rPr>
            </w:pPr>
            <w:r w:rsidRPr="00BB2C70">
              <w:rPr>
                <w:rFonts w:ascii="Segoe UI" w:eastAsia="Times New Roman" w:hAnsi="Segoe UI" w:cs="Segoe UI"/>
                <w:iCs/>
                <w:color w:val="FF0000"/>
                <w:lang w:bidi="ml-IN"/>
              </w:rPr>
              <w:t>ID reference from mas_survey with survey_id =? for relationship look up list</w:t>
            </w:r>
            <w:r w:rsidRPr="00BB2C70">
              <w:rPr>
                <w:rFonts w:ascii="Segoe UI" w:eastAsia="Times New Roman" w:hAnsi="Segoe UI" w:cs="Segoe UI"/>
                <w:color w:val="FF0000"/>
                <w:lang w:bidi="ml-IN"/>
              </w:rPr>
              <w:t xml:space="preserve"> </w:t>
            </w:r>
          </w:p>
        </w:tc>
      </w:tr>
      <w:tr w:rsidR="00526E95" w:rsidRPr="00BB2C70" w:rsidTr="001177EE">
        <w:tc>
          <w:tcPr>
            <w:tcW w:w="241" w:type="pct"/>
            <w:shd w:val="clear" w:color="auto" w:fill="FFFFFF"/>
            <w:tcMar>
              <w:top w:w="0" w:type="dxa"/>
              <w:left w:w="108" w:type="dxa"/>
              <w:bottom w:w="0" w:type="dxa"/>
              <w:right w:w="108" w:type="dxa"/>
            </w:tcMar>
            <w:vAlign w:val="center"/>
            <w:hideMark/>
          </w:tcPr>
          <w:p w:rsidR="00526E95" w:rsidRPr="00BB2C70" w:rsidRDefault="00526E95" w:rsidP="000A03AE">
            <w:pPr>
              <w:pStyle w:val="ABody"/>
              <w:numPr>
                <w:ilvl w:val="0"/>
                <w:numId w:val="29"/>
              </w:numPr>
              <w:spacing w:line="276" w:lineRule="auto"/>
              <w:ind w:left="357" w:hanging="357"/>
              <w:jc w:val="center"/>
              <w:rPr>
                <w:lang w:val="en-US"/>
              </w:rPr>
            </w:pPr>
          </w:p>
        </w:tc>
        <w:tc>
          <w:tcPr>
            <w:tcW w:w="1169" w:type="pct"/>
            <w:shd w:val="clear" w:color="auto" w:fill="FFFFFF"/>
            <w:tcMar>
              <w:top w:w="0" w:type="dxa"/>
              <w:left w:w="108" w:type="dxa"/>
              <w:bottom w:w="0" w:type="dxa"/>
              <w:right w:w="108" w:type="dxa"/>
            </w:tcMar>
            <w:vAlign w:val="center"/>
            <w:hideMark/>
          </w:tcPr>
          <w:p w:rsidR="00526E95" w:rsidRPr="00BB2C70" w:rsidRDefault="00526E95" w:rsidP="00BB2C70">
            <w:pPr>
              <w:rPr>
                <w:rFonts w:ascii="Segoe UI" w:eastAsia="Times New Roman" w:hAnsi="Segoe UI" w:cs="Segoe UI"/>
                <w:lang w:bidi="ml-IN"/>
              </w:rPr>
            </w:pPr>
            <w:r w:rsidRPr="00BB2C70">
              <w:rPr>
                <w:rFonts w:ascii="Segoe UI" w:hAnsi="Segoe UI" w:cs="Segoe UI"/>
                <w:color w:val="000000"/>
              </w:rPr>
              <w:t>ecr_status</w:t>
            </w:r>
          </w:p>
        </w:tc>
        <w:tc>
          <w:tcPr>
            <w:tcW w:w="644"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character varying(4)</w:t>
            </w:r>
          </w:p>
        </w:tc>
        <w:tc>
          <w:tcPr>
            <w:tcW w:w="1865"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 </w:t>
            </w:r>
          </w:p>
        </w:tc>
        <w:tc>
          <w:tcPr>
            <w:tcW w:w="1081" w:type="pct"/>
            <w:shd w:val="clear" w:color="auto" w:fill="FFFFFF"/>
            <w:tcMar>
              <w:top w:w="0" w:type="dxa"/>
              <w:left w:w="108" w:type="dxa"/>
              <w:bottom w:w="0" w:type="dxa"/>
              <w:right w:w="108" w:type="dxa"/>
            </w:tcMar>
            <w:hideMark/>
          </w:tcPr>
          <w:p w:rsidR="00526E95" w:rsidRPr="00BB2C70" w:rsidRDefault="00526E95" w:rsidP="00BB2C70">
            <w:pPr>
              <w:spacing w:after="0"/>
              <w:jc w:val="both"/>
              <w:rPr>
                <w:rFonts w:ascii="Segoe UI" w:eastAsia="Times New Roman" w:hAnsi="Segoe UI" w:cs="Segoe UI"/>
                <w:lang w:bidi="ml-IN"/>
              </w:rPr>
            </w:pPr>
            <w:r w:rsidRPr="00BB2C70">
              <w:rPr>
                <w:rFonts w:ascii="Segoe UI" w:eastAsia="Times New Roman" w:hAnsi="Segoe UI" w:cs="Segoe UI"/>
                <w:lang w:bidi="ml-IN"/>
              </w:rPr>
              <w:t>Eligible Couple Status- Y or N. Not required to update this field while removing relation</w:t>
            </w:r>
          </w:p>
        </w:tc>
      </w:tr>
      <w:tr w:rsidR="00526E95" w:rsidRPr="00BB2C70" w:rsidTr="001177EE">
        <w:tc>
          <w:tcPr>
            <w:tcW w:w="241" w:type="pct"/>
            <w:shd w:val="clear" w:color="auto" w:fill="FFFFFF"/>
            <w:tcMar>
              <w:top w:w="0" w:type="dxa"/>
              <w:left w:w="108" w:type="dxa"/>
              <w:bottom w:w="0" w:type="dxa"/>
              <w:right w:w="108" w:type="dxa"/>
            </w:tcMar>
            <w:vAlign w:val="center"/>
            <w:hideMark/>
          </w:tcPr>
          <w:p w:rsidR="00526E95" w:rsidRPr="00BB2C70" w:rsidRDefault="00526E95" w:rsidP="000A03AE">
            <w:pPr>
              <w:pStyle w:val="ABody"/>
              <w:numPr>
                <w:ilvl w:val="0"/>
                <w:numId w:val="29"/>
              </w:numPr>
              <w:spacing w:line="276" w:lineRule="auto"/>
              <w:ind w:left="357" w:hanging="357"/>
              <w:jc w:val="center"/>
              <w:rPr>
                <w:lang w:val="en-US"/>
              </w:rPr>
            </w:pPr>
          </w:p>
        </w:tc>
        <w:tc>
          <w:tcPr>
            <w:tcW w:w="1169" w:type="pct"/>
            <w:shd w:val="clear" w:color="auto" w:fill="FFFFFF"/>
            <w:tcMar>
              <w:top w:w="0" w:type="dxa"/>
              <w:left w:w="108" w:type="dxa"/>
              <w:bottom w:w="0" w:type="dxa"/>
              <w:right w:w="108" w:type="dxa"/>
            </w:tcMar>
            <w:vAlign w:val="center"/>
            <w:hideMark/>
          </w:tcPr>
          <w:p w:rsidR="00526E95" w:rsidRPr="00BB2C70" w:rsidRDefault="00526E95" w:rsidP="00BB2C70">
            <w:pPr>
              <w:rPr>
                <w:rFonts w:ascii="Segoe UI" w:eastAsia="Times New Roman" w:hAnsi="Segoe UI" w:cs="Segoe UI"/>
                <w:lang w:bidi="ml-IN"/>
              </w:rPr>
            </w:pPr>
            <w:r w:rsidRPr="00BB2C70">
              <w:rPr>
                <w:rFonts w:ascii="Segoe UI" w:hAnsi="Segoe UI" w:cs="Segoe UI"/>
              </w:rPr>
              <w:t>hospital_id</w:t>
            </w:r>
          </w:p>
        </w:tc>
        <w:tc>
          <w:tcPr>
            <w:tcW w:w="644"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INTEGER</w:t>
            </w:r>
          </w:p>
        </w:tc>
        <w:tc>
          <w:tcPr>
            <w:tcW w:w="1865"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 </w:t>
            </w:r>
          </w:p>
        </w:tc>
        <w:tc>
          <w:tcPr>
            <w:tcW w:w="1081" w:type="pct"/>
            <w:shd w:val="clear" w:color="auto" w:fill="FFFFFF"/>
            <w:tcMar>
              <w:top w:w="0" w:type="dxa"/>
              <w:left w:w="108" w:type="dxa"/>
              <w:bottom w:w="0" w:type="dxa"/>
              <w:right w:w="108" w:type="dxa"/>
            </w:tcMar>
            <w:hideMark/>
          </w:tcPr>
          <w:p w:rsidR="00526E95" w:rsidRPr="00BB2C70" w:rsidRDefault="00526E95" w:rsidP="00BB2C70">
            <w:pPr>
              <w:pStyle w:val="ABody"/>
              <w:spacing w:line="276" w:lineRule="auto"/>
            </w:pPr>
            <w:r w:rsidRPr="00BB2C70">
              <w:t xml:space="preserve">Subcentre id for JPHN and Basic Section ID for JHI? </w:t>
            </w:r>
            <w:r w:rsidRPr="00BB2C70">
              <w:lastRenderedPageBreak/>
              <w:t>(institution ID from where the record was created)</w:t>
            </w:r>
          </w:p>
        </w:tc>
      </w:tr>
      <w:tr w:rsidR="00526E95" w:rsidRPr="00BB2C70" w:rsidTr="001177EE">
        <w:tc>
          <w:tcPr>
            <w:tcW w:w="241" w:type="pct"/>
            <w:shd w:val="clear" w:color="auto" w:fill="FFFFFF"/>
            <w:tcMar>
              <w:top w:w="0" w:type="dxa"/>
              <w:left w:w="108" w:type="dxa"/>
              <w:bottom w:w="0" w:type="dxa"/>
              <w:right w:w="108" w:type="dxa"/>
            </w:tcMar>
            <w:vAlign w:val="center"/>
          </w:tcPr>
          <w:p w:rsidR="00526E95" w:rsidRPr="00BB2C70" w:rsidRDefault="00526E95" w:rsidP="000A03AE">
            <w:pPr>
              <w:pStyle w:val="ABody"/>
              <w:numPr>
                <w:ilvl w:val="0"/>
                <w:numId w:val="29"/>
              </w:numPr>
              <w:spacing w:line="276" w:lineRule="auto"/>
              <w:ind w:left="357" w:hanging="357"/>
              <w:jc w:val="center"/>
              <w:rPr>
                <w:lang w:val="en-US"/>
              </w:rPr>
            </w:pPr>
          </w:p>
        </w:tc>
        <w:tc>
          <w:tcPr>
            <w:tcW w:w="1169" w:type="pct"/>
            <w:shd w:val="clear" w:color="auto" w:fill="FFFFFF"/>
            <w:tcMar>
              <w:top w:w="0" w:type="dxa"/>
              <w:left w:w="108" w:type="dxa"/>
              <w:bottom w:w="0" w:type="dxa"/>
              <w:right w:w="108" w:type="dxa"/>
            </w:tcMar>
            <w:vAlign w:val="center"/>
          </w:tcPr>
          <w:p w:rsidR="00526E95" w:rsidRPr="00BB2C70" w:rsidRDefault="00526E95" w:rsidP="00BB2C70">
            <w:pPr>
              <w:rPr>
                <w:rFonts w:ascii="Segoe UI" w:hAnsi="Segoe UI" w:cs="Segoe UI"/>
                <w:color w:val="000000"/>
              </w:rPr>
            </w:pPr>
            <w:r w:rsidRPr="00BB2C70">
              <w:rPr>
                <w:rFonts w:ascii="Segoe UI" w:hAnsi="Segoe UI" w:cs="Segoe UI"/>
              </w:rPr>
              <w:t>survey_by</w:t>
            </w:r>
          </w:p>
        </w:tc>
        <w:tc>
          <w:tcPr>
            <w:tcW w:w="644" w:type="pct"/>
            <w:shd w:val="clear" w:color="auto" w:fill="FFFFFF"/>
            <w:tcMar>
              <w:top w:w="0" w:type="dxa"/>
              <w:left w:w="108" w:type="dxa"/>
              <w:bottom w:w="0" w:type="dxa"/>
              <w:right w:w="108" w:type="dxa"/>
            </w:tcMar>
            <w:vAlign w:val="center"/>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INTEGER</w:t>
            </w:r>
          </w:p>
        </w:tc>
        <w:tc>
          <w:tcPr>
            <w:tcW w:w="1865" w:type="pct"/>
            <w:shd w:val="clear" w:color="auto" w:fill="FFFFFF"/>
            <w:tcMar>
              <w:top w:w="0" w:type="dxa"/>
              <w:left w:w="108" w:type="dxa"/>
              <w:bottom w:w="0" w:type="dxa"/>
              <w:right w:w="108" w:type="dxa"/>
            </w:tcMar>
            <w:vAlign w:val="center"/>
          </w:tcPr>
          <w:p w:rsidR="00526E95" w:rsidRPr="00BB2C70" w:rsidRDefault="00526E95" w:rsidP="00BB2C70">
            <w:pPr>
              <w:spacing w:after="0"/>
              <w:jc w:val="center"/>
              <w:rPr>
                <w:rFonts w:ascii="Segoe UI" w:eastAsia="Times New Roman" w:hAnsi="Segoe UI" w:cs="Segoe UI"/>
                <w:lang w:bidi="ml-IN"/>
              </w:rPr>
            </w:pPr>
          </w:p>
        </w:tc>
        <w:tc>
          <w:tcPr>
            <w:tcW w:w="1081" w:type="pct"/>
            <w:shd w:val="clear" w:color="auto" w:fill="FFFFFF"/>
            <w:tcMar>
              <w:top w:w="0" w:type="dxa"/>
              <w:left w:w="108" w:type="dxa"/>
              <w:bottom w:w="0" w:type="dxa"/>
              <w:right w:w="108" w:type="dxa"/>
            </w:tcMar>
          </w:tcPr>
          <w:p w:rsidR="00526E95" w:rsidRPr="00BB2C70" w:rsidRDefault="00526E95" w:rsidP="00BB2C70">
            <w:pPr>
              <w:spacing w:after="0"/>
              <w:jc w:val="both"/>
              <w:rPr>
                <w:rFonts w:ascii="Segoe UI" w:eastAsia="Times New Roman" w:hAnsi="Segoe UI" w:cs="Segoe UI"/>
                <w:color w:val="632423" w:themeColor="accent2" w:themeShade="80"/>
                <w:lang w:bidi="ml-IN"/>
              </w:rPr>
            </w:pPr>
            <w:r w:rsidRPr="00BB2C70">
              <w:rPr>
                <w:rFonts w:ascii="Segoe UI" w:hAnsi="Segoe UI" w:cs="Segoe UI"/>
              </w:rPr>
              <w:t>The ID of the user who first surveyed the house (the user who created the record)</w:t>
            </w:r>
          </w:p>
        </w:tc>
      </w:tr>
      <w:tr w:rsidR="00526E95" w:rsidRPr="00BB2C70" w:rsidTr="001177EE">
        <w:tc>
          <w:tcPr>
            <w:tcW w:w="241" w:type="pct"/>
            <w:shd w:val="clear" w:color="auto" w:fill="FFFFFF"/>
            <w:tcMar>
              <w:top w:w="0" w:type="dxa"/>
              <w:left w:w="108" w:type="dxa"/>
              <w:bottom w:w="0" w:type="dxa"/>
              <w:right w:w="108" w:type="dxa"/>
            </w:tcMar>
            <w:vAlign w:val="center"/>
            <w:hideMark/>
          </w:tcPr>
          <w:p w:rsidR="00526E95" w:rsidRPr="00BB2C70" w:rsidRDefault="00526E95" w:rsidP="000A03AE">
            <w:pPr>
              <w:pStyle w:val="ABody"/>
              <w:numPr>
                <w:ilvl w:val="0"/>
                <w:numId w:val="29"/>
              </w:numPr>
              <w:spacing w:line="276" w:lineRule="auto"/>
              <w:ind w:left="357" w:hanging="357"/>
              <w:jc w:val="center"/>
              <w:rPr>
                <w:lang w:val="en-US"/>
              </w:rPr>
            </w:pPr>
          </w:p>
        </w:tc>
        <w:tc>
          <w:tcPr>
            <w:tcW w:w="1169" w:type="pct"/>
            <w:shd w:val="clear" w:color="auto" w:fill="FFFFFF"/>
            <w:tcMar>
              <w:top w:w="0" w:type="dxa"/>
              <w:left w:w="108" w:type="dxa"/>
              <w:bottom w:w="0" w:type="dxa"/>
              <w:right w:w="108" w:type="dxa"/>
            </w:tcMar>
            <w:vAlign w:val="center"/>
            <w:hideMark/>
          </w:tcPr>
          <w:p w:rsidR="00526E95" w:rsidRPr="00BB2C70" w:rsidRDefault="00526E95" w:rsidP="00BB2C70">
            <w:pPr>
              <w:rPr>
                <w:rFonts w:ascii="Segoe UI" w:hAnsi="Segoe UI" w:cs="Segoe UI"/>
                <w:color w:val="000000"/>
              </w:rPr>
            </w:pPr>
            <w:r w:rsidRPr="00BB2C70">
              <w:rPr>
                <w:rFonts w:ascii="Segoe UI" w:hAnsi="Segoe UI" w:cs="Segoe UI"/>
              </w:rPr>
              <w:t>survey_date</w:t>
            </w:r>
          </w:p>
        </w:tc>
        <w:tc>
          <w:tcPr>
            <w:tcW w:w="644"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hAnsi="Segoe UI" w:cs="Segoe UI"/>
              </w:rPr>
              <w:t>TEXT</w:t>
            </w:r>
          </w:p>
        </w:tc>
        <w:tc>
          <w:tcPr>
            <w:tcW w:w="1865"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p>
        </w:tc>
        <w:tc>
          <w:tcPr>
            <w:tcW w:w="1081" w:type="pct"/>
            <w:shd w:val="clear" w:color="auto" w:fill="FFFFFF"/>
            <w:tcMar>
              <w:top w:w="0" w:type="dxa"/>
              <w:left w:w="108" w:type="dxa"/>
              <w:bottom w:w="0" w:type="dxa"/>
              <w:right w:w="108" w:type="dxa"/>
            </w:tcMar>
            <w:hideMark/>
          </w:tcPr>
          <w:p w:rsidR="00526E95" w:rsidRPr="00BB2C70" w:rsidRDefault="00526E95" w:rsidP="00BB2C70">
            <w:pPr>
              <w:pStyle w:val="ABody"/>
              <w:spacing w:line="276" w:lineRule="auto"/>
            </w:pPr>
            <w:r w:rsidRPr="00BB2C70">
              <w:t>The date on which member was surveyed (the record created date)</w:t>
            </w:r>
          </w:p>
        </w:tc>
      </w:tr>
      <w:tr w:rsidR="00526E95" w:rsidRPr="00BB2C70" w:rsidTr="001177EE">
        <w:tc>
          <w:tcPr>
            <w:tcW w:w="241" w:type="pct"/>
            <w:shd w:val="clear" w:color="auto" w:fill="FFFFFF"/>
            <w:tcMar>
              <w:top w:w="0" w:type="dxa"/>
              <w:left w:w="108" w:type="dxa"/>
              <w:bottom w:w="0" w:type="dxa"/>
              <w:right w:w="108" w:type="dxa"/>
            </w:tcMar>
            <w:vAlign w:val="center"/>
            <w:hideMark/>
          </w:tcPr>
          <w:p w:rsidR="00526E95" w:rsidRPr="00BB2C70" w:rsidRDefault="00526E95" w:rsidP="000A03AE">
            <w:pPr>
              <w:pStyle w:val="ABody"/>
              <w:numPr>
                <w:ilvl w:val="0"/>
                <w:numId w:val="29"/>
              </w:numPr>
              <w:spacing w:line="276" w:lineRule="auto"/>
              <w:ind w:left="357" w:hanging="357"/>
              <w:jc w:val="center"/>
              <w:rPr>
                <w:lang w:val="en-US"/>
              </w:rPr>
            </w:pPr>
          </w:p>
        </w:tc>
        <w:tc>
          <w:tcPr>
            <w:tcW w:w="1169" w:type="pct"/>
            <w:shd w:val="clear" w:color="auto" w:fill="FFFFFF"/>
            <w:tcMar>
              <w:top w:w="0" w:type="dxa"/>
              <w:left w:w="108" w:type="dxa"/>
              <w:bottom w:w="0" w:type="dxa"/>
              <w:right w:w="108" w:type="dxa"/>
            </w:tcMar>
            <w:vAlign w:val="center"/>
            <w:hideMark/>
          </w:tcPr>
          <w:p w:rsidR="00526E95" w:rsidRPr="00BB2C70" w:rsidRDefault="00526E95" w:rsidP="00BB2C70">
            <w:pPr>
              <w:rPr>
                <w:rFonts w:ascii="Segoe UI" w:hAnsi="Segoe UI" w:cs="Segoe UI"/>
                <w:color w:val="000000"/>
              </w:rPr>
            </w:pPr>
            <w:r w:rsidRPr="00BB2C70">
              <w:rPr>
                <w:rFonts w:ascii="Segoe UI" w:hAnsi="Segoe UI" w:cs="Segoe UI"/>
              </w:rPr>
              <w:t>last_chg_id</w:t>
            </w:r>
          </w:p>
        </w:tc>
        <w:tc>
          <w:tcPr>
            <w:tcW w:w="644"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p>
        </w:tc>
        <w:tc>
          <w:tcPr>
            <w:tcW w:w="1865"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p>
        </w:tc>
        <w:tc>
          <w:tcPr>
            <w:tcW w:w="1081" w:type="pct"/>
            <w:shd w:val="clear" w:color="auto" w:fill="FFFFFF"/>
            <w:tcMar>
              <w:top w:w="0" w:type="dxa"/>
              <w:left w:w="108" w:type="dxa"/>
              <w:bottom w:w="0" w:type="dxa"/>
              <w:right w:w="108" w:type="dxa"/>
            </w:tcMar>
            <w:hideMark/>
          </w:tcPr>
          <w:p w:rsidR="00526E95" w:rsidRPr="00BB2C70" w:rsidRDefault="00526E95" w:rsidP="00BB2C70">
            <w:pPr>
              <w:pStyle w:val="ABody"/>
              <w:spacing w:line="276" w:lineRule="auto"/>
            </w:pPr>
            <w:r w:rsidRPr="00BB2C70">
              <w:t xml:space="preserve">The subcentre/basic section from where relation data updated last time </w:t>
            </w:r>
          </w:p>
        </w:tc>
      </w:tr>
      <w:tr w:rsidR="00526E95" w:rsidRPr="00BB2C70" w:rsidTr="001177EE">
        <w:tc>
          <w:tcPr>
            <w:tcW w:w="241" w:type="pct"/>
            <w:shd w:val="clear" w:color="auto" w:fill="FFFFFF"/>
            <w:tcMar>
              <w:top w:w="0" w:type="dxa"/>
              <w:left w:w="108" w:type="dxa"/>
              <w:bottom w:w="0" w:type="dxa"/>
              <w:right w:w="108" w:type="dxa"/>
            </w:tcMar>
            <w:vAlign w:val="center"/>
            <w:hideMark/>
          </w:tcPr>
          <w:p w:rsidR="00526E95" w:rsidRPr="00BB2C70" w:rsidRDefault="00526E95" w:rsidP="000A03AE">
            <w:pPr>
              <w:pStyle w:val="ABody"/>
              <w:numPr>
                <w:ilvl w:val="0"/>
                <w:numId w:val="29"/>
              </w:numPr>
              <w:spacing w:line="276" w:lineRule="auto"/>
              <w:ind w:left="357" w:hanging="357"/>
              <w:jc w:val="center"/>
              <w:rPr>
                <w:lang w:val="en-US"/>
              </w:rPr>
            </w:pPr>
          </w:p>
        </w:tc>
        <w:tc>
          <w:tcPr>
            <w:tcW w:w="1169" w:type="pct"/>
            <w:shd w:val="clear" w:color="auto" w:fill="FFFFFF"/>
            <w:tcMar>
              <w:top w:w="0" w:type="dxa"/>
              <w:left w:w="108" w:type="dxa"/>
              <w:bottom w:w="0" w:type="dxa"/>
              <w:right w:w="108" w:type="dxa"/>
            </w:tcMar>
            <w:vAlign w:val="center"/>
            <w:hideMark/>
          </w:tcPr>
          <w:p w:rsidR="00526E95" w:rsidRPr="00BB2C70" w:rsidRDefault="00526E95" w:rsidP="00BB2C70">
            <w:pPr>
              <w:rPr>
                <w:rFonts w:ascii="Segoe UI" w:hAnsi="Segoe UI" w:cs="Segoe UI"/>
                <w:color w:val="000000"/>
              </w:rPr>
            </w:pPr>
            <w:r w:rsidRPr="00BB2C70">
              <w:rPr>
                <w:rFonts w:ascii="Segoe UI" w:hAnsi="Segoe UI" w:cs="Segoe UI"/>
              </w:rPr>
              <w:t>last_chg_by</w:t>
            </w:r>
          </w:p>
        </w:tc>
        <w:tc>
          <w:tcPr>
            <w:tcW w:w="644"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p>
        </w:tc>
        <w:tc>
          <w:tcPr>
            <w:tcW w:w="1865"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p>
        </w:tc>
        <w:tc>
          <w:tcPr>
            <w:tcW w:w="1081" w:type="pct"/>
            <w:shd w:val="clear" w:color="auto" w:fill="FFFFFF"/>
            <w:tcMar>
              <w:top w:w="0" w:type="dxa"/>
              <w:left w:w="108" w:type="dxa"/>
              <w:bottom w:w="0" w:type="dxa"/>
              <w:right w:w="108" w:type="dxa"/>
            </w:tcMar>
            <w:hideMark/>
          </w:tcPr>
          <w:p w:rsidR="00526E95" w:rsidRPr="00BB2C70" w:rsidRDefault="00526E95" w:rsidP="00BB2C70">
            <w:pPr>
              <w:pStyle w:val="ABody"/>
              <w:spacing w:line="276" w:lineRule="auto"/>
            </w:pPr>
            <w:r w:rsidRPr="00BB2C70">
              <w:t>The ID of the user who updated relation data data for last time</w:t>
            </w:r>
          </w:p>
        </w:tc>
      </w:tr>
      <w:tr w:rsidR="00526E95" w:rsidRPr="00BB2C70" w:rsidTr="001177EE">
        <w:tc>
          <w:tcPr>
            <w:tcW w:w="241" w:type="pct"/>
            <w:shd w:val="clear" w:color="auto" w:fill="FFFFFF"/>
            <w:tcMar>
              <w:top w:w="0" w:type="dxa"/>
              <w:left w:w="108" w:type="dxa"/>
              <w:bottom w:w="0" w:type="dxa"/>
              <w:right w:w="108" w:type="dxa"/>
            </w:tcMar>
            <w:vAlign w:val="center"/>
            <w:hideMark/>
          </w:tcPr>
          <w:p w:rsidR="00526E95" w:rsidRPr="00BB2C70" w:rsidRDefault="00526E95" w:rsidP="000A03AE">
            <w:pPr>
              <w:pStyle w:val="ABody"/>
              <w:numPr>
                <w:ilvl w:val="0"/>
                <w:numId w:val="29"/>
              </w:numPr>
              <w:spacing w:line="276" w:lineRule="auto"/>
              <w:ind w:left="357" w:hanging="357"/>
              <w:jc w:val="center"/>
              <w:rPr>
                <w:lang w:val="en-US"/>
              </w:rPr>
            </w:pPr>
          </w:p>
        </w:tc>
        <w:tc>
          <w:tcPr>
            <w:tcW w:w="1169" w:type="pct"/>
            <w:shd w:val="clear" w:color="auto" w:fill="FFFFFF"/>
            <w:tcMar>
              <w:top w:w="0" w:type="dxa"/>
              <w:left w:w="108" w:type="dxa"/>
              <w:bottom w:w="0" w:type="dxa"/>
              <w:right w:w="108" w:type="dxa"/>
            </w:tcMar>
            <w:vAlign w:val="center"/>
            <w:hideMark/>
          </w:tcPr>
          <w:p w:rsidR="00526E95" w:rsidRPr="00BB2C70" w:rsidRDefault="00526E95" w:rsidP="00BB2C70">
            <w:pPr>
              <w:rPr>
                <w:rFonts w:ascii="Segoe UI" w:hAnsi="Segoe UI" w:cs="Segoe UI"/>
                <w:color w:val="000000"/>
              </w:rPr>
            </w:pPr>
            <w:r w:rsidRPr="00BB2C70">
              <w:rPr>
                <w:rFonts w:ascii="Segoe UI" w:hAnsi="Segoe UI" w:cs="Segoe UI"/>
              </w:rPr>
              <w:t>last_chg_time</w:t>
            </w:r>
          </w:p>
        </w:tc>
        <w:tc>
          <w:tcPr>
            <w:tcW w:w="644"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hAnsi="Segoe UI" w:cs="Segoe UI"/>
              </w:rPr>
              <w:t>TEXT</w:t>
            </w:r>
          </w:p>
        </w:tc>
        <w:tc>
          <w:tcPr>
            <w:tcW w:w="1865"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p>
        </w:tc>
        <w:tc>
          <w:tcPr>
            <w:tcW w:w="1081" w:type="pct"/>
            <w:shd w:val="clear" w:color="auto" w:fill="FFFFFF"/>
            <w:tcMar>
              <w:top w:w="0" w:type="dxa"/>
              <w:left w:w="108" w:type="dxa"/>
              <w:bottom w:w="0" w:type="dxa"/>
              <w:right w:w="108" w:type="dxa"/>
            </w:tcMar>
            <w:hideMark/>
          </w:tcPr>
          <w:p w:rsidR="00526E95" w:rsidRPr="00BB2C70" w:rsidRDefault="00526E95" w:rsidP="00BB2C70">
            <w:pPr>
              <w:pStyle w:val="ABody"/>
              <w:spacing w:line="276" w:lineRule="auto"/>
            </w:pPr>
            <w:r w:rsidRPr="00BB2C70">
              <w:t>The time of the date at which relation record was changed for last</w:t>
            </w:r>
          </w:p>
        </w:tc>
      </w:tr>
      <w:tr w:rsidR="00526E95" w:rsidRPr="00BB2C70" w:rsidTr="001177EE">
        <w:tc>
          <w:tcPr>
            <w:tcW w:w="241" w:type="pct"/>
            <w:shd w:val="clear" w:color="auto" w:fill="FFFFFF"/>
            <w:tcMar>
              <w:top w:w="0" w:type="dxa"/>
              <w:left w:w="108" w:type="dxa"/>
              <w:bottom w:w="0" w:type="dxa"/>
              <w:right w:w="108" w:type="dxa"/>
            </w:tcMar>
            <w:vAlign w:val="center"/>
            <w:hideMark/>
          </w:tcPr>
          <w:p w:rsidR="00526E95" w:rsidRPr="00BB2C70" w:rsidRDefault="00526E95" w:rsidP="000A03AE">
            <w:pPr>
              <w:pStyle w:val="ABody"/>
              <w:numPr>
                <w:ilvl w:val="0"/>
                <w:numId w:val="29"/>
              </w:numPr>
              <w:spacing w:line="276" w:lineRule="auto"/>
              <w:ind w:left="357" w:hanging="357"/>
              <w:jc w:val="center"/>
              <w:rPr>
                <w:lang w:val="en-US"/>
              </w:rPr>
            </w:pPr>
          </w:p>
        </w:tc>
        <w:tc>
          <w:tcPr>
            <w:tcW w:w="1169" w:type="pct"/>
            <w:shd w:val="clear" w:color="auto" w:fill="FFFFFF"/>
            <w:tcMar>
              <w:top w:w="0" w:type="dxa"/>
              <w:left w:w="108" w:type="dxa"/>
              <w:bottom w:w="0" w:type="dxa"/>
              <w:right w:w="108" w:type="dxa"/>
            </w:tcMar>
            <w:vAlign w:val="center"/>
            <w:hideMark/>
          </w:tcPr>
          <w:p w:rsidR="00526E95" w:rsidRPr="00BB2C70" w:rsidRDefault="00526E95" w:rsidP="00BB2C70">
            <w:pPr>
              <w:rPr>
                <w:rFonts w:ascii="Segoe UI" w:eastAsia="Times New Roman" w:hAnsi="Segoe UI" w:cs="Segoe UI"/>
                <w:color w:val="FF0000"/>
                <w:lang w:bidi="ml-IN"/>
              </w:rPr>
            </w:pPr>
            <w:r w:rsidRPr="00BB2C70">
              <w:rPr>
                <w:rFonts w:ascii="Segoe UI" w:hAnsi="Segoe UI" w:cs="Segoe UI"/>
              </w:rPr>
              <w:t>is_active</w:t>
            </w:r>
          </w:p>
        </w:tc>
        <w:tc>
          <w:tcPr>
            <w:tcW w:w="644"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character varying(1)</w:t>
            </w:r>
          </w:p>
        </w:tc>
        <w:tc>
          <w:tcPr>
            <w:tcW w:w="1865" w:type="pct"/>
            <w:shd w:val="clear" w:color="auto" w:fill="FFFFFF"/>
            <w:tcMar>
              <w:top w:w="0" w:type="dxa"/>
              <w:left w:w="108" w:type="dxa"/>
              <w:bottom w:w="0" w:type="dxa"/>
              <w:right w:w="108" w:type="dxa"/>
            </w:tcMar>
            <w:vAlign w:val="center"/>
            <w:hideMark/>
          </w:tcPr>
          <w:p w:rsidR="00526E95" w:rsidRPr="00BB2C70" w:rsidRDefault="00526E95" w:rsidP="00BB2C70">
            <w:pPr>
              <w:spacing w:after="0"/>
              <w:jc w:val="center"/>
              <w:rPr>
                <w:rFonts w:ascii="Segoe UI" w:eastAsia="Times New Roman" w:hAnsi="Segoe UI" w:cs="Segoe UI"/>
                <w:lang w:bidi="ml-IN"/>
              </w:rPr>
            </w:pPr>
            <w:r w:rsidRPr="00BB2C70">
              <w:rPr>
                <w:rFonts w:ascii="Segoe UI" w:eastAsia="Times New Roman" w:hAnsi="Segoe UI" w:cs="Segoe UI"/>
                <w:lang w:bidi="ml-IN"/>
              </w:rPr>
              <w:t> </w:t>
            </w:r>
          </w:p>
        </w:tc>
        <w:tc>
          <w:tcPr>
            <w:tcW w:w="1081" w:type="pct"/>
            <w:shd w:val="clear" w:color="auto" w:fill="FFFFFF"/>
            <w:tcMar>
              <w:top w:w="0" w:type="dxa"/>
              <w:left w:w="108" w:type="dxa"/>
              <w:bottom w:w="0" w:type="dxa"/>
              <w:right w:w="108" w:type="dxa"/>
            </w:tcMar>
            <w:hideMark/>
          </w:tcPr>
          <w:p w:rsidR="00526E95" w:rsidRPr="00BB2C70" w:rsidRDefault="00526E95" w:rsidP="00BB2C70">
            <w:pPr>
              <w:spacing w:after="0"/>
              <w:jc w:val="both"/>
              <w:rPr>
                <w:rFonts w:ascii="Segoe UI" w:eastAsia="Times New Roman" w:hAnsi="Segoe UI" w:cs="Segoe UI"/>
                <w:lang w:bidi="ml-IN"/>
              </w:rPr>
            </w:pPr>
            <w:r w:rsidRPr="00BB2C70">
              <w:rPr>
                <w:rFonts w:ascii="Segoe UI" w:eastAsia="Times New Roman" w:hAnsi="Segoe UI" w:cs="Segoe UI"/>
                <w:lang w:bidi="ml-IN"/>
              </w:rPr>
              <w:t>Y or N. Check whether relationship valid or not</w:t>
            </w:r>
          </w:p>
        </w:tc>
      </w:tr>
      <w:tr w:rsidR="00526E95" w:rsidRPr="00BB2C70" w:rsidTr="001177EE">
        <w:tc>
          <w:tcPr>
            <w:tcW w:w="241" w:type="pct"/>
            <w:shd w:val="clear" w:color="auto" w:fill="FFFFFF"/>
            <w:tcMar>
              <w:top w:w="0" w:type="dxa"/>
              <w:left w:w="108" w:type="dxa"/>
              <w:bottom w:w="0" w:type="dxa"/>
              <w:right w:w="108" w:type="dxa"/>
            </w:tcMar>
            <w:vAlign w:val="center"/>
          </w:tcPr>
          <w:p w:rsidR="00526E95" w:rsidRPr="00BB2C70" w:rsidRDefault="00526E95" w:rsidP="000A03AE">
            <w:pPr>
              <w:pStyle w:val="ABody"/>
              <w:numPr>
                <w:ilvl w:val="0"/>
                <w:numId w:val="29"/>
              </w:numPr>
              <w:spacing w:line="276" w:lineRule="auto"/>
              <w:ind w:left="357" w:hanging="357"/>
              <w:jc w:val="center"/>
              <w:rPr>
                <w:lang w:val="en-US"/>
              </w:rPr>
            </w:pPr>
          </w:p>
        </w:tc>
        <w:tc>
          <w:tcPr>
            <w:tcW w:w="1169" w:type="pct"/>
            <w:shd w:val="clear" w:color="auto" w:fill="FFFFFF"/>
            <w:tcMar>
              <w:top w:w="0" w:type="dxa"/>
              <w:left w:w="108" w:type="dxa"/>
              <w:bottom w:w="0" w:type="dxa"/>
              <w:right w:w="108" w:type="dxa"/>
            </w:tcMar>
            <w:vAlign w:val="center"/>
          </w:tcPr>
          <w:p w:rsidR="00526E95" w:rsidRPr="00BB2C70" w:rsidRDefault="00526E95" w:rsidP="00BB2C70">
            <w:pPr>
              <w:rPr>
                <w:rFonts w:ascii="Segoe UI" w:hAnsi="Segoe UI" w:cs="Segoe UI"/>
                <w:color w:val="000000"/>
              </w:rPr>
            </w:pPr>
            <w:r w:rsidRPr="00BB2C70">
              <w:rPr>
                <w:rFonts w:ascii="Segoe UI" w:hAnsi="Segoe UI" w:cs="Segoe UI"/>
              </w:rPr>
              <w:t>sync_flag</w:t>
            </w:r>
          </w:p>
        </w:tc>
        <w:tc>
          <w:tcPr>
            <w:tcW w:w="644" w:type="pct"/>
            <w:shd w:val="clear" w:color="auto" w:fill="FFFFFF"/>
            <w:tcMar>
              <w:top w:w="0" w:type="dxa"/>
              <w:left w:w="108" w:type="dxa"/>
              <w:bottom w:w="0" w:type="dxa"/>
              <w:right w:w="108" w:type="dxa"/>
            </w:tcMar>
            <w:vAlign w:val="center"/>
          </w:tcPr>
          <w:p w:rsidR="00526E95" w:rsidRPr="00BB2C70" w:rsidRDefault="00526E95" w:rsidP="00BB2C70">
            <w:pPr>
              <w:spacing w:after="0"/>
              <w:jc w:val="center"/>
              <w:rPr>
                <w:rFonts w:ascii="Segoe UI" w:eastAsia="Times New Roman" w:hAnsi="Segoe UI" w:cs="Segoe UI"/>
                <w:lang w:bidi="ml-IN"/>
              </w:rPr>
            </w:pPr>
            <w:r w:rsidRPr="00BB2C70">
              <w:rPr>
                <w:rFonts w:ascii="Segoe UI" w:hAnsi="Segoe UI" w:cs="Segoe UI"/>
              </w:rPr>
              <w:t>TEXT</w:t>
            </w:r>
          </w:p>
        </w:tc>
        <w:tc>
          <w:tcPr>
            <w:tcW w:w="1865" w:type="pct"/>
            <w:shd w:val="clear" w:color="auto" w:fill="FFFFFF"/>
            <w:tcMar>
              <w:top w:w="0" w:type="dxa"/>
              <w:left w:w="108" w:type="dxa"/>
              <w:bottom w:w="0" w:type="dxa"/>
              <w:right w:w="108" w:type="dxa"/>
            </w:tcMar>
            <w:vAlign w:val="center"/>
          </w:tcPr>
          <w:p w:rsidR="00526E95" w:rsidRPr="00BB2C70" w:rsidRDefault="00526E95" w:rsidP="00BB2C70">
            <w:pPr>
              <w:spacing w:after="0"/>
              <w:jc w:val="center"/>
              <w:rPr>
                <w:rFonts w:ascii="Segoe UI" w:eastAsia="Times New Roman" w:hAnsi="Segoe UI" w:cs="Segoe UI"/>
                <w:lang w:bidi="ml-IN"/>
              </w:rPr>
            </w:pPr>
            <w:r w:rsidRPr="00BB2C70">
              <w:rPr>
                <w:rFonts w:ascii="Segoe UI" w:hAnsi="Segoe UI" w:cs="Segoe UI"/>
              </w:rPr>
              <w:t>Y or N</w:t>
            </w:r>
          </w:p>
        </w:tc>
        <w:tc>
          <w:tcPr>
            <w:tcW w:w="1081" w:type="pct"/>
            <w:shd w:val="clear" w:color="auto" w:fill="FFFFFF"/>
            <w:tcMar>
              <w:top w:w="0" w:type="dxa"/>
              <w:left w:w="108" w:type="dxa"/>
              <w:bottom w:w="0" w:type="dxa"/>
              <w:right w:w="108" w:type="dxa"/>
            </w:tcMar>
          </w:tcPr>
          <w:p w:rsidR="00526E95" w:rsidRPr="00BB2C70" w:rsidRDefault="00526E95" w:rsidP="00BB2C70">
            <w:pPr>
              <w:pStyle w:val="ABody"/>
              <w:spacing w:line="276" w:lineRule="auto"/>
            </w:pPr>
            <w:r w:rsidRPr="00BB2C70">
              <w:t xml:space="preserve">Whether the current data with the record synched to server. Immediately after a modification to </w:t>
            </w:r>
            <w:r w:rsidRPr="00BB2C70">
              <w:lastRenderedPageBreak/>
              <w:t>the record data, the field is set to N. After successful sync, the value will be set to Y.</w:t>
            </w:r>
          </w:p>
        </w:tc>
      </w:tr>
    </w:tbl>
    <w:p w:rsidR="008A6E98" w:rsidRDefault="008A6E98" w:rsidP="00227DBE">
      <w:pPr>
        <w:pStyle w:val="Head2"/>
        <w:numPr>
          <w:ilvl w:val="0"/>
          <w:numId w:val="0"/>
        </w:numPr>
        <w:ind w:left="794"/>
        <w:jc w:val="both"/>
      </w:pPr>
    </w:p>
    <w:p w:rsidR="00CB497F" w:rsidRDefault="00CB497F" w:rsidP="00227DBE">
      <w:pPr>
        <w:pStyle w:val="Head2"/>
        <w:numPr>
          <w:ilvl w:val="0"/>
          <w:numId w:val="0"/>
        </w:numPr>
        <w:ind w:left="794"/>
        <w:jc w:val="both"/>
      </w:pPr>
    </w:p>
    <w:p w:rsidR="00CB497F" w:rsidRDefault="00CB497F" w:rsidP="00227DBE">
      <w:pPr>
        <w:pStyle w:val="Head2"/>
        <w:numPr>
          <w:ilvl w:val="0"/>
          <w:numId w:val="0"/>
        </w:numPr>
        <w:ind w:left="794"/>
        <w:jc w:val="both"/>
      </w:pPr>
    </w:p>
    <w:p w:rsidR="006B1489" w:rsidRDefault="006B1489" w:rsidP="00543549">
      <w:pPr>
        <w:pStyle w:val="Head2"/>
        <w:numPr>
          <w:ilvl w:val="1"/>
          <w:numId w:val="57"/>
        </w:numPr>
        <w:jc w:val="both"/>
      </w:pPr>
      <w:bookmarkStart w:id="107" w:name="_Toc158622230"/>
      <w:r>
        <w:t>ph_menus</w:t>
      </w:r>
      <w:bookmarkEnd w:id="107"/>
    </w:p>
    <w:p w:rsidR="006B1489" w:rsidRDefault="006B1489" w:rsidP="00227DBE">
      <w:pPr>
        <w:pStyle w:val="Head2"/>
        <w:numPr>
          <w:ilvl w:val="0"/>
          <w:numId w:val="0"/>
        </w:numPr>
        <w:ind w:left="794"/>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817"/>
        <w:gridCol w:w="1356"/>
        <w:gridCol w:w="1646"/>
        <w:gridCol w:w="1428"/>
        <w:gridCol w:w="3995"/>
      </w:tblGrid>
      <w:tr w:rsidR="006B1489" w:rsidRPr="00013C84" w:rsidTr="004F2AF0">
        <w:tc>
          <w:tcPr>
            <w:tcW w:w="817" w:type="dxa"/>
            <w:shd w:val="clear" w:color="auto" w:fill="D9D9D9"/>
            <w:tcMar>
              <w:top w:w="0" w:type="dxa"/>
              <w:left w:w="108" w:type="dxa"/>
              <w:bottom w:w="0" w:type="dxa"/>
              <w:right w:w="108" w:type="dxa"/>
            </w:tcMar>
            <w:vAlign w:val="center"/>
            <w:hideMark/>
          </w:tcPr>
          <w:p w:rsidR="006B1489" w:rsidRPr="00013C84" w:rsidRDefault="006B1489" w:rsidP="00896F32">
            <w:pPr>
              <w:spacing w:after="0" w:line="240" w:lineRule="auto"/>
              <w:jc w:val="center"/>
              <w:rPr>
                <w:rFonts w:ascii="Segoe UI" w:eastAsia="Times New Roman" w:hAnsi="Segoe UI" w:cs="Segoe UI"/>
                <w:lang w:bidi="ml-IN"/>
              </w:rPr>
            </w:pPr>
            <w:r w:rsidRPr="00013C84">
              <w:rPr>
                <w:rFonts w:ascii="Segoe UI" w:eastAsia="Times New Roman" w:hAnsi="Segoe UI" w:cs="Segoe UI"/>
                <w:b/>
                <w:bCs/>
                <w:lang w:bidi="ml-IN"/>
              </w:rPr>
              <w:t> </w:t>
            </w:r>
          </w:p>
        </w:tc>
        <w:tc>
          <w:tcPr>
            <w:tcW w:w="1356" w:type="dxa"/>
            <w:shd w:val="clear" w:color="auto" w:fill="D9D9D9"/>
            <w:tcMar>
              <w:top w:w="0" w:type="dxa"/>
              <w:left w:w="108" w:type="dxa"/>
              <w:bottom w:w="0" w:type="dxa"/>
              <w:right w:w="108" w:type="dxa"/>
            </w:tcMar>
            <w:hideMark/>
          </w:tcPr>
          <w:p w:rsidR="006B1489" w:rsidRPr="00013C84" w:rsidRDefault="006B1489" w:rsidP="00896F32">
            <w:pPr>
              <w:spacing w:after="0" w:line="240" w:lineRule="auto"/>
              <w:jc w:val="center"/>
              <w:rPr>
                <w:rFonts w:ascii="Segoe UI" w:eastAsia="Times New Roman" w:hAnsi="Segoe UI" w:cs="Segoe UI"/>
                <w:lang w:bidi="ml-IN"/>
              </w:rPr>
            </w:pPr>
            <w:r w:rsidRPr="00013C84">
              <w:rPr>
                <w:rFonts w:ascii="Segoe UI" w:eastAsia="Times New Roman" w:hAnsi="Segoe UI" w:cs="Segoe UI"/>
                <w:b/>
                <w:bCs/>
                <w:lang w:bidi="ml-IN"/>
              </w:rPr>
              <w:t>Name</w:t>
            </w:r>
          </w:p>
        </w:tc>
        <w:tc>
          <w:tcPr>
            <w:tcW w:w="1646" w:type="dxa"/>
            <w:shd w:val="clear" w:color="auto" w:fill="D9D9D9"/>
            <w:tcMar>
              <w:top w:w="0" w:type="dxa"/>
              <w:left w:w="108" w:type="dxa"/>
              <w:bottom w:w="0" w:type="dxa"/>
              <w:right w:w="108" w:type="dxa"/>
            </w:tcMar>
            <w:hideMark/>
          </w:tcPr>
          <w:p w:rsidR="006B1489" w:rsidRPr="00013C84" w:rsidRDefault="006B1489" w:rsidP="00896F32">
            <w:pPr>
              <w:spacing w:after="0" w:line="240" w:lineRule="auto"/>
              <w:jc w:val="center"/>
              <w:rPr>
                <w:rFonts w:ascii="Segoe UI" w:eastAsia="Times New Roman" w:hAnsi="Segoe UI" w:cs="Segoe UI"/>
                <w:lang w:bidi="ml-IN"/>
              </w:rPr>
            </w:pPr>
            <w:r w:rsidRPr="00013C84">
              <w:rPr>
                <w:rFonts w:ascii="Segoe UI" w:eastAsia="Times New Roman" w:hAnsi="Segoe UI" w:cs="Segoe UI"/>
                <w:b/>
                <w:bCs/>
                <w:lang w:bidi="ml-IN"/>
              </w:rPr>
              <w:t>Type</w:t>
            </w:r>
          </w:p>
        </w:tc>
        <w:tc>
          <w:tcPr>
            <w:tcW w:w="1428" w:type="dxa"/>
            <w:shd w:val="clear" w:color="auto" w:fill="D9D9D9"/>
            <w:tcMar>
              <w:top w:w="0" w:type="dxa"/>
              <w:left w:w="108" w:type="dxa"/>
              <w:bottom w:w="0" w:type="dxa"/>
              <w:right w:w="108" w:type="dxa"/>
            </w:tcMar>
            <w:hideMark/>
          </w:tcPr>
          <w:p w:rsidR="006B1489" w:rsidRPr="00013C84" w:rsidRDefault="006B1489" w:rsidP="00896F32">
            <w:pPr>
              <w:spacing w:after="0" w:line="240" w:lineRule="auto"/>
              <w:jc w:val="center"/>
              <w:rPr>
                <w:rFonts w:ascii="Segoe UI" w:eastAsia="Times New Roman" w:hAnsi="Segoe UI" w:cs="Segoe UI"/>
                <w:lang w:bidi="ml-IN"/>
              </w:rPr>
            </w:pPr>
            <w:r w:rsidRPr="00013C84">
              <w:rPr>
                <w:rFonts w:ascii="Segoe UI" w:eastAsia="Times New Roman" w:hAnsi="Segoe UI" w:cs="Segoe UI"/>
                <w:b/>
                <w:bCs/>
                <w:lang w:bidi="ml-IN"/>
              </w:rPr>
              <w:t>Constraints</w:t>
            </w:r>
          </w:p>
        </w:tc>
        <w:tc>
          <w:tcPr>
            <w:tcW w:w="3995" w:type="dxa"/>
            <w:shd w:val="clear" w:color="auto" w:fill="D9D9D9"/>
            <w:tcMar>
              <w:top w:w="0" w:type="dxa"/>
              <w:left w:w="108" w:type="dxa"/>
              <w:bottom w:w="0" w:type="dxa"/>
              <w:right w:w="108" w:type="dxa"/>
            </w:tcMar>
            <w:hideMark/>
          </w:tcPr>
          <w:p w:rsidR="006B1489" w:rsidRPr="00013C84" w:rsidRDefault="006B1489" w:rsidP="00896F32">
            <w:pPr>
              <w:spacing w:after="0" w:line="240" w:lineRule="auto"/>
              <w:jc w:val="center"/>
              <w:rPr>
                <w:rFonts w:ascii="Segoe UI" w:eastAsia="Times New Roman" w:hAnsi="Segoe UI" w:cs="Segoe UI"/>
                <w:lang w:bidi="ml-IN"/>
              </w:rPr>
            </w:pPr>
            <w:r w:rsidRPr="00013C84">
              <w:rPr>
                <w:rFonts w:ascii="Segoe UI" w:eastAsia="Times New Roman" w:hAnsi="Segoe UI" w:cs="Segoe UI"/>
                <w:b/>
                <w:bCs/>
                <w:lang w:bidi="ml-IN"/>
              </w:rPr>
              <w:t>Description</w:t>
            </w:r>
          </w:p>
        </w:tc>
      </w:tr>
      <w:tr w:rsidR="006B1489" w:rsidRPr="00013C84" w:rsidTr="004F2AF0">
        <w:tc>
          <w:tcPr>
            <w:tcW w:w="817" w:type="dxa"/>
            <w:shd w:val="clear" w:color="auto" w:fill="FFFFFF"/>
            <w:tcMar>
              <w:top w:w="0" w:type="dxa"/>
              <w:left w:w="108" w:type="dxa"/>
              <w:bottom w:w="0" w:type="dxa"/>
              <w:right w:w="108" w:type="dxa"/>
            </w:tcMar>
            <w:vAlign w:val="center"/>
            <w:hideMark/>
          </w:tcPr>
          <w:p w:rsidR="006B1489" w:rsidRPr="005551B5" w:rsidRDefault="006B1489" w:rsidP="000A03AE">
            <w:pPr>
              <w:pStyle w:val="ListParagraph"/>
              <w:numPr>
                <w:ilvl w:val="0"/>
                <w:numId w:val="30"/>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hideMark/>
          </w:tcPr>
          <w:p w:rsidR="006B1489" w:rsidRPr="00013C84" w:rsidRDefault="006B1489" w:rsidP="002837B7">
            <w:pPr>
              <w:rPr>
                <w:rFonts w:ascii="Segoe UI" w:eastAsia="Times New Roman" w:hAnsi="Segoe UI" w:cs="Segoe UI"/>
                <w:lang w:bidi="ml-IN"/>
              </w:rPr>
            </w:pPr>
            <w:r>
              <w:rPr>
                <w:rFonts w:ascii="Segoe UI" w:hAnsi="Segoe UI" w:cs="Segoe UI"/>
                <w:color w:val="000000"/>
              </w:rPr>
              <w:t>menu_id</w:t>
            </w:r>
          </w:p>
        </w:tc>
        <w:tc>
          <w:tcPr>
            <w:tcW w:w="1646" w:type="dxa"/>
            <w:shd w:val="clear" w:color="auto" w:fill="FFFFFF"/>
            <w:tcMar>
              <w:top w:w="0" w:type="dxa"/>
              <w:left w:w="108" w:type="dxa"/>
              <w:bottom w:w="0" w:type="dxa"/>
              <w:right w:w="108" w:type="dxa"/>
            </w:tcMar>
            <w:vAlign w:val="center"/>
            <w:hideMark/>
          </w:tcPr>
          <w:p w:rsidR="006B1489" w:rsidRPr="00013C84" w:rsidRDefault="006B1489" w:rsidP="00896F32">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INTEGER</w:t>
            </w:r>
          </w:p>
        </w:tc>
        <w:tc>
          <w:tcPr>
            <w:tcW w:w="1428" w:type="dxa"/>
            <w:shd w:val="clear" w:color="auto" w:fill="FFFFFF"/>
            <w:tcMar>
              <w:top w:w="0" w:type="dxa"/>
              <w:left w:w="108" w:type="dxa"/>
              <w:bottom w:w="0" w:type="dxa"/>
              <w:right w:w="108" w:type="dxa"/>
            </w:tcMar>
            <w:vAlign w:val="center"/>
            <w:hideMark/>
          </w:tcPr>
          <w:p w:rsidR="006B1489" w:rsidRPr="00013C84" w:rsidRDefault="006B1489" w:rsidP="00896F32">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Primary Key</w:t>
            </w:r>
          </w:p>
        </w:tc>
        <w:tc>
          <w:tcPr>
            <w:tcW w:w="3995" w:type="dxa"/>
            <w:shd w:val="clear" w:color="auto" w:fill="FFFFFF"/>
            <w:tcMar>
              <w:top w:w="0" w:type="dxa"/>
              <w:left w:w="108" w:type="dxa"/>
              <w:bottom w:w="0" w:type="dxa"/>
              <w:right w:w="108" w:type="dxa"/>
            </w:tcMar>
            <w:hideMark/>
          </w:tcPr>
          <w:p w:rsidR="006B1489" w:rsidRPr="00013C84" w:rsidRDefault="006B1489" w:rsidP="00896F32">
            <w:pPr>
              <w:spacing w:after="0" w:line="240" w:lineRule="auto"/>
              <w:jc w:val="both"/>
              <w:rPr>
                <w:rFonts w:ascii="Segoe UI" w:eastAsia="Times New Roman" w:hAnsi="Segoe UI" w:cs="Segoe UI"/>
                <w:lang w:bidi="ml-IN"/>
              </w:rPr>
            </w:pPr>
            <w:r w:rsidRPr="00013C84">
              <w:rPr>
                <w:rFonts w:ascii="Segoe UI" w:eastAsia="Times New Roman" w:hAnsi="Segoe UI" w:cs="Segoe UI"/>
                <w:lang w:bidi="ml-IN"/>
              </w:rPr>
              <w:t>Primary Key Primary Key(Auto Increment)</w:t>
            </w:r>
          </w:p>
        </w:tc>
      </w:tr>
      <w:tr w:rsidR="006B1489" w:rsidRPr="00013C84" w:rsidTr="004F2AF0">
        <w:tc>
          <w:tcPr>
            <w:tcW w:w="817" w:type="dxa"/>
            <w:shd w:val="clear" w:color="auto" w:fill="FFFFFF"/>
            <w:tcMar>
              <w:top w:w="0" w:type="dxa"/>
              <w:left w:w="108" w:type="dxa"/>
              <w:bottom w:w="0" w:type="dxa"/>
              <w:right w:w="108" w:type="dxa"/>
            </w:tcMar>
            <w:vAlign w:val="center"/>
            <w:hideMark/>
          </w:tcPr>
          <w:p w:rsidR="006B1489" w:rsidRPr="005551B5" w:rsidRDefault="006B1489" w:rsidP="000A03AE">
            <w:pPr>
              <w:pStyle w:val="ListParagraph"/>
              <w:numPr>
                <w:ilvl w:val="0"/>
                <w:numId w:val="30"/>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hideMark/>
          </w:tcPr>
          <w:p w:rsidR="006B1489" w:rsidRPr="00013C84" w:rsidRDefault="006B1489" w:rsidP="002837B7">
            <w:pPr>
              <w:rPr>
                <w:rFonts w:ascii="Segoe UI" w:eastAsia="Times New Roman" w:hAnsi="Segoe UI" w:cs="Segoe UI"/>
                <w:lang w:bidi="ml-IN"/>
              </w:rPr>
            </w:pPr>
            <w:r>
              <w:rPr>
                <w:rFonts w:ascii="Segoe UI" w:hAnsi="Segoe UI" w:cs="Segoe UI"/>
                <w:color w:val="000000"/>
              </w:rPr>
              <w:t>menu_name</w:t>
            </w:r>
          </w:p>
        </w:tc>
        <w:tc>
          <w:tcPr>
            <w:tcW w:w="1646" w:type="dxa"/>
            <w:shd w:val="clear" w:color="auto" w:fill="FFFFFF"/>
            <w:tcMar>
              <w:top w:w="0" w:type="dxa"/>
              <w:left w:w="108" w:type="dxa"/>
              <w:bottom w:w="0" w:type="dxa"/>
              <w:right w:w="108" w:type="dxa"/>
            </w:tcMar>
            <w:vAlign w:val="center"/>
            <w:hideMark/>
          </w:tcPr>
          <w:p w:rsidR="006B1489" w:rsidRPr="00013C84" w:rsidRDefault="006B1489" w:rsidP="00896F32">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BIGINT</w:t>
            </w:r>
          </w:p>
        </w:tc>
        <w:tc>
          <w:tcPr>
            <w:tcW w:w="1428" w:type="dxa"/>
            <w:shd w:val="clear" w:color="auto" w:fill="FFFFFF"/>
            <w:tcMar>
              <w:top w:w="0" w:type="dxa"/>
              <w:left w:w="108" w:type="dxa"/>
              <w:bottom w:w="0" w:type="dxa"/>
              <w:right w:w="108" w:type="dxa"/>
            </w:tcMar>
            <w:vAlign w:val="center"/>
            <w:hideMark/>
          </w:tcPr>
          <w:p w:rsidR="006B1489" w:rsidRPr="00013C84" w:rsidRDefault="006B1489" w:rsidP="00896F32">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 </w:t>
            </w:r>
          </w:p>
        </w:tc>
        <w:tc>
          <w:tcPr>
            <w:tcW w:w="3995" w:type="dxa"/>
            <w:shd w:val="clear" w:color="auto" w:fill="FFFFFF"/>
            <w:tcMar>
              <w:top w:w="0" w:type="dxa"/>
              <w:left w:w="108" w:type="dxa"/>
              <w:bottom w:w="0" w:type="dxa"/>
              <w:right w:w="108" w:type="dxa"/>
            </w:tcMar>
            <w:hideMark/>
          </w:tcPr>
          <w:p w:rsidR="006B1489" w:rsidRPr="00013C84" w:rsidRDefault="006B1489" w:rsidP="00896F32">
            <w:pPr>
              <w:spacing w:after="0" w:line="240" w:lineRule="auto"/>
              <w:jc w:val="both"/>
              <w:rPr>
                <w:rFonts w:ascii="Segoe UI" w:eastAsia="Times New Roman" w:hAnsi="Segoe UI" w:cs="Segoe UI"/>
                <w:i/>
                <w:iCs/>
                <w:lang w:bidi="ml-IN"/>
              </w:rPr>
            </w:pPr>
          </w:p>
        </w:tc>
      </w:tr>
      <w:tr w:rsidR="006B1489" w:rsidRPr="00013C84" w:rsidTr="004F2AF0">
        <w:tc>
          <w:tcPr>
            <w:tcW w:w="817" w:type="dxa"/>
            <w:shd w:val="clear" w:color="auto" w:fill="FFFFFF"/>
            <w:tcMar>
              <w:top w:w="0" w:type="dxa"/>
              <w:left w:w="108" w:type="dxa"/>
              <w:bottom w:w="0" w:type="dxa"/>
              <w:right w:w="108" w:type="dxa"/>
            </w:tcMar>
            <w:vAlign w:val="center"/>
            <w:hideMark/>
          </w:tcPr>
          <w:p w:rsidR="006B1489" w:rsidRPr="005551B5" w:rsidRDefault="006B1489" w:rsidP="000A03AE">
            <w:pPr>
              <w:pStyle w:val="ListParagraph"/>
              <w:numPr>
                <w:ilvl w:val="0"/>
                <w:numId w:val="30"/>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hideMark/>
          </w:tcPr>
          <w:p w:rsidR="006B1489" w:rsidRPr="00013C84" w:rsidRDefault="006B1489" w:rsidP="002837B7">
            <w:pPr>
              <w:rPr>
                <w:rFonts w:ascii="Segoe UI" w:eastAsia="Times New Roman" w:hAnsi="Segoe UI" w:cs="Segoe UI"/>
                <w:lang w:bidi="ml-IN"/>
              </w:rPr>
            </w:pPr>
            <w:r>
              <w:rPr>
                <w:rFonts w:ascii="Segoe UI" w:hAnsi="Segoe UI" w:cs="Segoe UI"/>
                <w:color w:val="000000"/>
              </w:rPr>
              <w:t>src_form_id</w:t>
            </w:r>
          </w:p>
        </w:tc>
        <w:tc>
          <w:tcPr>
            <w:tcW w:w="1646" w:type="dxa"/>
            <w:shd w:val="clear" w:color="auto" w:fill="FFFFFF"/>
            <w:tcMar>
              <w:top w:w="0" w:type="dxa"/>
              <w:left w:w="108" w:type="dxa"/>
              <w:bottom w:w="0" w:type="dxa"/>
              <w:right w:w="108" w:type="dxa"/>
            </w:tcMar>
            <w:vAlign w:val="center"/>
            <w:hideMark/>
          </w:tcPr>
          <w:p w:rsidR="006B1489" w:rsidRPr="00013C84" w:rsidRDefault="006B1489" w:rsidP="00896F32">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BIGINT</w:t>
            </w:r>
          </w:p>
        </w:tc>
        <w:tc>
          <w:tcPr>
            <w:tcW w:w="1428" w:type="dxa"/>
            <w:shd w:val="clear" w:color="auto" w:fill="FFFFFF"/>
            <w:tcMar>
              <w:top w:w="0" w:type="dxa"/>
              <w:left w:w="108" w:type="dxa"/>
              <w:bottom w:w="0" w:type="dxa"/>
              <w:right w:w="108" w:type="dxa"/>
            </w:tcMar>
            <w:vAlign w:val="center"/>
            <w:hideMark/>
          </w:tcPr>
          <w:p w:rsidR="006B1489" w:rsidRPr="00013C84" w:rsidRDefault="006B1489" w:rsidP="00896F32">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 </w:t>
            </w:r>
          </w:p>
        </w:tc>
        <w:tc>
          <w:tcPr>
            <w:tcW w:w="3995" w:type="dxa"/>
            <w:shd w:val="clear" w:color="auto" w:fill="FFFFFF"/>
            <w:tcMar>
              <w:top w:w="0" w:type="dxa"/>
              <w:left w:w="108" w:type="dxa"/>
              <w:bottom w:w="0" w:type="dxa"/>
              <w:right w:w="108" w:type="dxa"/>
            </w:tcMar>
            <w:hideMark/>
          </w:tcPr>
          <w:p w:rsidR="006B1489" w:rsidRPr="00013C84" w:rsidRDefault="002837B7" w:rsidP="00896F32">
            <w:pPr>
              <w:spacing w:after="0" w:line="240" w:lineRule="auto"/>
              <w:jc w:val="both"/>
              <w:rPr>
                <w:rFonts w:ascii="Segoe UI" w:eastAsia="Times New Roman" w:hAnsi="Segoe UI" w:cs="Segoe UI"/>
                <w:lang w:bidi="ml-IN"/>
              </w:rPr>
            </w:pPr>
            <w:r>
              <w:rPr>
                <w:rFonts w:ascii="Segoe UI" w:eastAsia="Times New Roman" w:hAnsi="Segoe UI" w:cs="Segoe UI"/>
                <w:lang w:bidi="ml-IN"/>
              </w:rPr>
              <w:t>The source form/module from where the menu list is to be invoked</w:t>
            </w:r>
          </w:p>
        </w:tc>
      </w:tr>
      <w:tr w:rsidR="006B1489" w:rsidRPr="00013C84" w:rsidTr="004F2AF0">
        <w:tc>
          <w:tcPr>
            <w:tcW w:w="817" w:type="dxa"/>
            <w:shd w:val="clear" w:color="auto" w:fill="FFFFFF"/>
            <w:tcMar>
              <w:top w:w="0" w:type="dxa"/>
              <w:left w:w="108" w:type="dxa"/>
              <w:bottom w:w="0" w:type="dxa"/>
              <w:right w:w="108" w:type="dxa"/>
            </w:tcMar>
            <w:vAlign w:val="center"/>
            <w:hideMark/>
          </w:tcPr>
          <w:p w:rsidR="006B1489" w:rsidRPr="005551B5" w:rsidRDefault="006B1489" w:rsidP="000A03AE">
            <w:pPr>
              <w:pStyle w:val="ListParagraph"/>
              <w:numPr>
                <w:ilvl w:val="0"/>
                <w:numId w:val="30"/>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hideMark/>
          </w:tcPr>
          <w:p w:rsidR="006B1489" w:rsidRPr="00013C84" w:rsidRDefault="006B1489" w:rsidP="002837B7">
            <w:pPr>
              <w:rPr>
                <w:rFonts w:ascii="Segoe UI" w:eastAsia="Times New Roman" w:hAnsi="Segoe UI" w:cs="Segoe UI"/>
                <w:lang w:bidi="ml-IN"/>
              </w:rPr>
            </w:pPr>
            <w:r>
              <w:rPr>
                <w:rFonts w:ascii="Segoe UI" w:hAnsi="Segoe UI" w:cs="Segoe UI"/>
                <w:color w:val="000000"/>
              </w:rPr>
              <w:t>parent_menu_id</w:t>
            </w:r>
          </w:p>
        </w:tc>
        <w:tc>
          <w:tcPr>
            <w:tcW w:w="1646" w:type="dxa"/>
            <w:shd w:val="clear" w:color="auto" w:fill="FFFFFF"/>
            <w:tcMar>
              <w:top w:w="0" w:type="dxa"/>
              <w:left w:w="108" w:type="dxa"/>
              <w:bottom w:w="0" w:type="dxa"/>
              <w:right w:w="108" w:type="dxa"/>
            </w:tcMar>
            <w:vAlign w:val="center"/>
            <w:hideMark/>
          </w:tcPr>
          <w:p w:rsidR="006B1489" w:rsidRPr="00013C84" w:rsidRDefault="006B1489" w:rsidP="00896F32">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Integer</w:t>
            </w:r>
          </w:p>
        </w:tc>
        <w:tc>
          <w:tcPr>
            <w:tcW w:w="1428" w:type="dxa"/>
            <w:shd w:val="clear" w:color="auto" w:fill="FFFFFF"/>
            <w:tcMar>
              <w:top w:w="0" w:type="dxa"/>
              <w:left w:w="108" w:type="dxa"/>
              <w:bottom w:w="0" w:type="dxa"/>
              <w:right w:w="108" w:type="dxa"/>
            </w:tcMar>
            <w:vAlign w:val="center"/>
          </w:tcPr>
          <w:p w:rsidR="006B1489" w:rsidRPr="00013C84" w:rsidRDefault="006B1489" w:rsidP="00896F32">
            <w:pPr>
              <w:spacing w:after="0" w:line="240" w:lineRule="auto"/>
              <w:jc w:val="center"/>
              <w:rPr>
                <w:rFonts w:ascii="Segoe UI" w:eastAsia="Times New Roman" w:hAnsi="Segoe UI" w:cs="Segoe UI"/>
                <w:lang w:bidi="ml-IN"/>
              </w:rPr>
            </w:pPr>
          </w:p>
        </w:tc>
        <w:tc>
          <w:tcPr>
            <w:tcW w:w="3995" w:type="dxa"/>
            <w:shd w:val="clear" w:color="auto" w:fill="FFFFFF"/>
            <w:tcMar>
              <w:top w:w="0" w:type="dxa"/>
              <w:left w:w="108" w:type="dxa"/>
              <w:bottom w:w="0" w:type="dxa"/>
              <w:right w:w="108" w:type="dxa"/>
            </w:tcMar>
            <w:hideMark/>
          </w:tcPr>
          <w:p w:rsidR="006B1489" w:rsidRPr="00013C84" w:rsidRDefault="00AC3864" w:rsidP="00896F32">
            <w:pPr>
              <w:spacing w:after="0" w:line="240" w:lineRule="auto"/>
              <w:jc w:val="both"/>
              <w:rPr>
                <w:rFonts w:ascii="Segoe UI" w:eastAsia="Times New Roman" w:hAnsi="Segoe UI" w:cs="Segoe UI"/>
                <w:lang w:bidi="ml-IN"/>
              </w:rPr>
            </w:pPr>
            <w:r>
              <w:rPr>
                <w:rFonts w:ascii="Segoe UI" w:eastAsia="Times New Roman" w:hAnsi="Segoe UI" w:cs="Segoe UI"/>
                <w:lang w:bidi="ml-IN"/>
              </w:rPr>
              <w:t>Parent menu ID for sub menu rendering</w:t>
            </w:r>
          </w:p>
        </w:tc>
      </w:tr>
      <w:tr w:rsidR="006B1489" w:rsidRPr="00013C84" w:rsidTr="004F2AF0">
        <w:tc>
          <w:tcPr>
            <w:tcW w:w="817" w:type="dxa"/>
            <w:shd w:val="clear" w:color="auto" w:fill="FFFFFF"/>
            <w:tcMar>
              <w:top w:w="0" w:type="dxa"/>
              <w:left w:w="108" w:type="dxa"/>
              <w:bottom w:w="0" w:type="dxa"/>
              <w:right w:w="108" w:type="dxa"/>
            </w:tcMar>
            <w:vAlign w:val="center"/>
            <w:hideMark/>
          </w:tcPr>
          <w:p w:rsidR="006B1489" w:rsidRPr="005551B5" w:rsidRDefault="006B1489" w:rsidP="000A03AE">
            <w:pPr>
              <w:pStyle w:val="ListParagraph"/>
              <w:numPr>
                <w:ilvl w:val="0"/>
                <w:numId w:val="30"/>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hideMark/>
          </w:tcPr>
          <w:p w:rsidR="006B1489" w:rsidRPr="00013C84" w:rsidRDefault="006B1489" w:rsidP="002837B7">
            <w:pPr>
              <w:rPr>
                <w:rFonts w:ascii="Segoe UI" w:eastAsia="Times New Roman" w:hAnsi="Segoe UI" w:cs="Segoe UI"/>
                <w:lang w:bidi="ml-IN"/>
              </w:rPr>
            </w:pPr>
            <w:r>
              <w:rPr>
                <w:rFonts w:ascii="Segoe UI" w:hAnsi="Segoe UI" w:cs="Segoe UI"/>
                <w:color w:val="000000"/>
              </w:rPr>
              <w:t>order_no</w:t>
            </w:r>
          </w:p>
        </w:tc>
        <w:tc>
          <w:tcPr>
            <w:tcW w:w="1646" w:type="dxa"/>
            <w:shd w:val="clear" w:color="auto" w:fill="FFFFFF"/>
            <w:tcMar>
              <w:top w:w="0" w:type="dxa"/>
              <w:left w:w="108" w:type="dxa"/>
              <w:bottom w:w="0" w:type="dxa"/>
              <w:right w:w="108" w:type="dxa"/>
            </w:tcMar>
            <w:vAlign w:val="center"/>
            <w:hideMark/>
          </w:tcPr>
          <w:p w:rsidR="006B1489" w:rsidRPr="00013C84" w:rsidRDefault="006B1489" w:rsidP="00896F32">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Character varying(4)</w:t>
            </w:r>
          </w:p>
        </w:tc>
        <w:tc>
          <w:tcPr>
            <w:tcW w:w="1428" w:type="dxa"/>
            <w:shd w:val="clear" w:color="auto" w:fill="FFFFFF"/>
            <w:tcMar>
              <w:top w:w="0" w:type="dxa"/>
              <w:left w:w="108" w:type="dxa"/>
              <w:bottom w:w="0" w:type="dxa"/>
              <w:right w:w="108" w:type="dxa"/>
            </w:tcMar>
            <w:vAlign w:val="center"/>
            <w:hideMark/>
          </w:tcPr>
          <w:p w:rsidR="006B1489" w:rsidRPr="00013C84" w:rsidRDefault="006B1489" w:rsidP="00896F32">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 </w:t>
            </w:r>
          </w:p>
        </w:tc>
        <w:tc>
          <w:tcPr>
            <w:tcW w:w="3995" w:type="dxa"/>
            <w:shd w:val="clear" w:color="auto" w:fill="FFFFFF"/>
            <w:tcMar>
              <w:top w:w="0" w:type="dxa"/>
              <w:left w:w="108" w:type="dxa"/>
              <w:bottom w:w="0" w:type="dxa"/>
              <w:right w:w="108" w:type="dxa"/>
            </w:tcMar>
            <w:hideMark/>
          </w:tcPr>
          <w:p w:rsidR="006B1489" w:rsidRPr="00013C84" w:rsidRDefault="00AC3864" w:rsidP="00896F32">
            <w:pPr>
              <w:spacing w:after="0" w:line="240" w:lineRule="auto"/>
              <w:jc w:val="both"/>
              <w:rPr>
                <w:rFonts w:ascii="Segoe UI" w:eastAsia="Times New Roman" w:hAnsi="Segoe UI" w:cs="Segoe UI"/>
                <w:lang w:bidi="ml-IN"/>
              </w:rPr>
            </w:pPr>
            <w:r>
              <w:rPr>
                <w:rFonts w:ascii="Segoe UI" w:eastAsia="Times New Roman" w:hAnsi="Segoe UI" w:cs="Segoe UI"/>
                <w:lang w:bidi="ml-IN"/>
              </w:rPr>
              <w:t>The order of menus</w:t>
            </w:r>
            <w:r w:rsidR="006A24BE">
              <w:rPr>
                <w:rFonts w:ascii="Segoe UI" w:eastAsia="Times New Roman" w:hAnsi="Segoe UI" w:cs="Segoe UI"/>
                <w:lang w:bidi="ml-IN"/>
              </w:rPr>
              <w:t xml:space="preserve"> </w:t>
            </w:r>
          </w:p>
        </w:tc>
      </w:tr>
      <w:tr w:rsidR="006B1489" w:rsidRPr="00013C84" w:rsidTr="004F2AF0">
        <w:tc>
          <w:tcPr>
            <w:tcW w:w="817" w:type="dxa"/>
            <w:shd w:val="clear" w:color="auto" w:fill="FFFFFF"/>
            <w:tcMar>
              <w:top w:w="0" w:type="dxa"/>
              <w:left w:w="108" w:type="dxa"/>
              <w:bottom w:w="0" w:type="dxa"/>
              <w:right w:w="108" w:type="dxa"/>
            </w:tcMar>
            <w:vAlign w:val="center"/>
            <w:hideMark/>
          </w:tcPr>
          <w:p w:rsidR="006B1489" w:rsidRPr="005551B5" w:rsidRDefault="006B1489" w:rsidP="000A03AE">
            <w:pPr>
              <w:pStyle w:val="ListParagraph"/>
              <w:numPr>
                <w:ilvl w:val="0"/>
                <w:numId w:val="30"/>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hideMark/>
          </w:tcPr>
          <w:p w:rsidR="006B1489" w:rsidRPr="00013C84" w:rsidRDefault="006B1489" w:rsidP="002837B7">
            <w:pPr>
              <w:rPr>
                <w:rFonts w:ascii="Segoe UI" w:eastAsia="Times New Roman" w:hAnsi="Segoe UI" w:cs="Segoe UI"/>
                <w:color w:val="FF0000"/>
                <w:lang w:bidi="ml-IN"/>
              </w:rPr>
            </w:pPr>
            <w:r w:rsidRPr="00013C84">
              <w:rPr>
                <w:rFonts w:ascii="Segoe UI" w:hAnsi="Segoe UI" w:cs="Segoe UI"/>
                <w:color w:val="000000"/>
              </w:rPr>
              <w:t>status</w:t>
            </w:r>
          </w:p>
        </w:tc>
        <w:tc>
          <w:tcPr>
            <w:tcW w:w="1646" w:type="dxa"/>
            <w:shd w:val="clear" w:color="auto" w:fill="FFFFFF"/>
            <w:tcMar>
              <w:top w:w="0" w:type="dxa"/>
              <w:left w:w="108" w:type="dxa"/>
              <w:bottom w:w="0" w:type="dxa"/>
              <w:right w:w="108" w:type="dxa"/>
            </w:tcMar>
            <w:vAlign w:val="center"/>
            <w:hideMark/>
          </w:tcPr>
          <w:p w:rsidR="006B1489" w:rsidRPr="00013C84" w:rsidRDefault="006B1489" w:rsidP="00896F32">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Character varying(1)</w:t>
            </w:r>
          </w:p>
        </w:tc>
        <w:tc>
          <w:tcPr>
            <w:tcW w:w="1428" w:type="dxa"/>
            <w:shd w:val="clear" w:color="auto" w:fill="FFFFFF"/>
            <w:tcMar>
              <w:top w:w="0" w:type="dxa"/>
              <w:left w:w="108" w:type="dxa"/>
              <w:bottom w:w="0" w:type="dxa"/>
              <w:right w:w="108" w:type="dxa"/>
            </w:tcMar>
            <w:vAlign w:val="center"/>
            <w:hideMark/>
          </w:tcPr>
          <w:p w:rsidR="006B1489" w:rsidRPr="00013C84" w:rsidRDefault="004C438C" w:rsidP="00896F32">
            <w:pPr>
              <w:spacing w:after="0" w:line="240" w:lineRule="auto"/>
              <w:jc w:val="center"/>
              <w:rPr>
                <w:rFonts w:ascii="Segoe UI" w:eastAsia="Times New Roman" w:hAnsi="Segoe UI" w:cs="Segoe UI"/>
                <w:lang w:bidi="ml-IN"/>
              </w:rPr>
            </w:pPr>
            <w:r>
              <w:rPr>
                <w:rFonts w:ascii="Segoe UI" w:eastAsia="Times New Roman" w:hAnsi="Segoe UI" w:cs="Segoe UI"/>
                <w:lang w:bidi="ml-IN"/>
              </w:rPr>
              <w:t>CHECK (Y,N)</w:t>
            </w:r>
            <w:r w:rsidR="006B1489" w:rsidRPr="00013C84">
              <w:rPr>
                <w:rFonts w:ascii="Segoe UI" w:eastAsia="Times New Roman" w:hAnsi="Segoe UI" w:cs="Segoe UI"/>
                <w:lang w:bidi="ml-IN"/>
              </w:rPr>
              <w:t> </w:t>
            </w:r>
          </w:p>
        </w:tc>
        <w:tc>
          <w:tcPr>
            <w:tcW w:w="3995" w:type="dxa"/>
            <w:shd w:val="clear" w:color="auto" w:fill="FFFFFF"/>
            <w:tcMar>
              <w:top w:w="0" w:type="dxa"/>
              <w:left w:w="108" w:type="dxa"/>
              <w:bottom w:w="0" w:type="dxa"/>
              <w:right w:w="108" w:type="dxa"/>
            </w:tcMar>
            <w:hideMark/>
          </w:tcPr>
          <w:p w:rsidR="006B1489" w:rsidRPr="00013C84" w:rsidRDefault="004C438C" w:rsidP="004C438C">
            <w:pPr>
              <w:spacing w:after="0" w:line="240" w:lineRule="auto"/>
              <w:jc w:val="both"/>
              <w:rPr>
                <w:rFonts w:ascii="Segoe UI" w:eastAsia="Times New Roman" w:hAnsi="Segoe UI" w:cs="Segoe UI"/>
                <w:lang w:bidi="ml-IN"/>
              </w:rPr>
            </w:pPr>
            <w:r>
              <w:rPr>
                <w:rFonts w:ascii="Segoe UI" w:eastAsia="Times New Roman" w:hAnsi="Segoe UI" w:cs="Segoe UI"/>
                <w:lang w:bidi="ml-IN"/>
              </w:rPr>
              <w:t xml:space="preserve">Whether menu active or not </w:t>
            </w:r>
          </w:p>
        </w:tc>
      </w:tr>
      <w:tr w:rsidR="006B1489" w:rsidRPr="00013C84" w:rsidTr="004F2AF0">
        <w:trPr>
          <w:trHeight w:val="379"/>
        </w:trPr>
        <w:tc>
          <w:tcPr>
            <w:tcW w:w="817" w:type="dxa"/>
            <w:shd w:val="clear" w:color="auto" w:fill="FFFFFF"/>
            <w:tcMar>
              <w:top w:w="0" w:type="dxa"/>
              <w:left w:w="108" w:type="dxa"/>
              <w:bottom w:w="0" w:type="dxa"/>
              <w:right w:w="108" w:type="dxa"/>
            </w:tcMar>
            <w:vAlign w:val="center"/>
            <w:hideMark/>
          </w:tcPr>
          <w:p w:rsidR="006B1489" w:rsidRPr="005551B5" w:rsidRDefault="006B1489" w:rsidP="000A03AE">
            <w:pPr>
              <w:pStyle w:val="ListParagraph"/>
              <w:numPr>
                <w:ilvl w:val="0"/>
                <w:numId w:val="30"/>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hideMark/>
          </w:tcPr>
          <w:p w:rsidR="006B1489" w:rsidRPr="00013C84" w:rsidRDefault="006B1489" w:rsidP="002837B7">
            <w:pPr>
              <w:spacing w:after="0" w:line="240" w:lineRule="auto"/>
              <w:rPr>
                <w:rFonts w:ascii="Segoe UI" w:eastAsia="Times New Roman" w:hAnsi="Segoe UI" w:cs="Segoe UI"/>
                <w:lang w:bidi="ml-IN"/>
              </w:rPr>
            </w:pPr>
            <w:r w:rsidRPr="00013C84">
              <w:rPr>
                <w:rFonts w:ascii="Segoe UI" w:eastAsia="Times New Roman" w:hAnsi="Segoe UI" w:cs="Segoe UI"/>
                <w:lang w:bidi="ml-IN"/>
              </w:rPr>
              <w:t>created_by</w:t>
            </w:r>
          </w:p>
        </w:tc>
        <w:tc>
          <w:tcPr>
            <w:tcW w:w="1646" w:type="dxa"/>
            <w:shd w:val="clear" w:color="auto" w:fill="FFFFFF"/>
            <w:tcMar>
              <w:top w:w="0" w:type="dxa"/>
              <w:left w:w="108" w:type="dxa"/>
              <w:bottom w:w="0" w:type="dxa"/>
              <w:right w:w="108" w:type="dxa"/>
            </w:tcMar>
            <w:vAlign w:val="center"/>
            <w:hideMark/>
          </w:tcPr>
          <w:p w:rsidR="006B1489" w:rsidRPr="00013C84" w:rsidRDefault="006B1489" w:rsidP="00896F32">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INTEGER</w:t>
            </w:r>
          </w:p>
        </w:tc>
        <w:tc>
          <w:tcPr>
            <w:tcW w:w="1428" w:type="dxa"/>
            <w:shd w:val="clear" w:color="auto" w:fill="FFFFFF"/>
            <w:tcMar>
              <w:top w:w="0" w:type="dxa"/>
              <w:left w:w="108" w:type="dxa"/>
              <w:bottom w:w="0" w:type="dxa"/>
              <w:right w:w="108" w:type="dxa"/>
            </w:tcMar>
            <w:vAlign w:val="center"/>
            <w:hideMark/>
          </w:tcPr>
          <w:p w:rsidR="006B1489" w:rsidRPr="00013C84" w:rsidRDefault="006B1489" w:rsidP="00896F32">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 </w:t>
            </w:r>
          </w:p>
        </w:tc>
        <w:tc>
          <w:tcPr>
            <w:tcW w:w="3995" w:type="dxa"/>
            <w:shd w:val="clear" w:color="auto" w:fill="FFFFFF"/>
            <w:tcMar>
              <w:top w:w="0" w:type="dxa"/>
              <w:left w:w="108" w:type="dxa"/>
              <w:bottom w:w="0" w:type="dxa"/>
              <w:right w:w="108" w:type="dxa"/>
            </w:tcMar>
            <w:hideMark/>
          </w:tcPr>
          <w:p w:rsidR="006B1489" w:rsidRPr="00013C84" w:rsidRDefault="006B1489" w:rsidP="00896F32">
            <w:pPr>
              <w:spacing w:after="0" w:line="240" w:lineRule="auto"/>
              <w:jc w:val="both"/>
              <w:rPr>
                <w:rFonts w:ascii="Segoe UI" w:eastAsia="Times New Roman" w:hAnsi="Segoe UI" w:cs="Segoe UI"/>
                <w:lang w:bidi="ml-IN"/>
              </w:rPr>
            </w:pPr>
            <w:r w:rsidRPr="00013C84">
              <w:rPr>
                <w:rFonts w:ascii="Segoe UI" w:eastAsia="Times New Roman" w:hAnsi="Segoe UI" w:cs="Segoe UI"/>
                <w:lang w:bidi="ml-IN"/>
              </w:rPr>
              <w:t> </w:t>
            </w:r>
          </w:p>
        </w:tc>
      </w:tr>
      <w:tr w:rsidR="006B1489" w:rsidRPr="00013C84" w:rsidTr="004F2AF0">
        <w:trPr>
          <w:trHeight w:val="379"/>
        </w:trPr>
        <w:tc>
          <w:tcPr>
            <w:tcW w:w="817" w:type="dxa"/>
            <w:shd w:val="clear" w:color="auto" w:fill="FFFFFF"/>
            <w:tcMar>
              <w:top w:w="0" w:type="dxa"/>
              <w:left w:w="108" w:type="dxa"/>
              <w:bottom w:w="0" w:type="dxa"/>
              <w:right w:w="108" w:type="dxa"/>
            </w:tcMar>
            <w:vAlign w:val="center"/>
          </w:tcPr>
          <w:p w:rsidR="006B1489" w:rsidRPr="005551B5" w:rsidRDefault="006B1489" w:rsidP="000A03AE">
            <w:pPr>
              <w:pStyle w:val="ListParagraph"/>
              <w:numPr>
                <w:ilvl w:val="0"/>
                <w:numId w:val="30"/>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tcPr>
          <w:p w:rsidR="006B1489" w:rsidRPr="00013C84" w:rsidRDefault="006A24BE" w:rsidP="00896F32">
            <w:pPr>
              <w:spacing w:after="0" w:line="240" w:lineRule="auto"/>
              <w:rPr>
                <w:rFonts w:ascii="Segoe UI" w:eastAsia="Times New Roman" w:hAnsi="Segoe UI" w:cs="Segoe UI"/>
                <w:lang w:bidi="ml-IN"/>
              </w:rPr>
            </w:pPr>
            <w:r>
              <w:rPr>
                <w:rFonts w:ascii="Segoe UI" w:eastAsia="Times New Roman" w:hAnsi="Segoe UI" w:cs="Segoe UI"/>
                <w:lang w:bidi="ml-IN"/>
              </w:rPr>
              <w:t>created_datetime</w:t>
            </w:r>
          </w:p>
        </w:tc>
        <w:tc>
          <w:tcPr>
            <w:tcW w:w="1646" w:type="dxa"/>
            <w:shd w:val="clear" w:color="auto" w:fill="FFFFFF"/>
            <w:tcMar>
              <w:top w:w="0" w:type="dxa"/>
              <w:left w:w="108" w:type="dxa"/>
              <w:bottom w:w="0" w:type="dxa"/>
              <w:right w:w="108" w:type="dxa"/>
            </w:tcMar>
            <w:vAlign w:val="center"/>
          </w:tcPr>
          <w:p w:rsidR="006B1489" w:rsidRPr="00013C84" w:rsidRDefault="003B5CFC" w:rsidP="00896F32">
            <w:pPr>
              <w:spacing w:after="0" w:line="240" w:lineRule="auto"/>
              <w:jc w:val="center"/>
              <w:rPr>
                <w:rFonts w:ascii="Segoe UI" w:eastAsia="Times New Roman" w:hAnsi="Segoe UI" w:cs="Segoe UI"/>
                <w:lang w:bidi="ml-IN"/>
              </w:rPr>
            </w:pPr>
            <w:r>
              <w:rPr>
                <w:rFonts w:ascii="Segoe UI" w:eastAsia="Times New Roman" w:hAnsi="Segoe UI" w:cs="Segoe UI"/>
                <w:lang w:bidi="ml-IN"/>
              </w:rPr>
              <w:t>TEXT</w:t>
            </w:r>
          </w:p>
        </w:tc>
        <w:tc>
          <w:tcPr>
            <w:tcW w:w="1428" w:type="dxa"/>
            <w:shd w:val="clear" w:color="auto" w:fill="FFFFFF"/>
            <w:tcMar>
              <w:top w:w="0" w:type="dxa"/>
              <w:left w:w="108" w:type="dxa"/>
              <w:bottom w:w="0" w:type="dxa"/>
              <w:right w:w="108" w:type="dxa"/>
            </w:tcMar>
            <w:vAlign w:val="center"/>
          </w:tcPr>
          <w:p w:rsidR="006B1489" w:rsidRPr="00013C84" w:rsidRDefault="006B1489" w:rsidP="00896F32">
            <w:pPr>
              <w:spacing w:after="0" w:line="240" w:lineRule="auto"/>
              <w:jc w:val="center"/>
              <w:rPr>
                <w:rFonts w:ascii="Segoe UI" w:eastAsia="Times New Roman" w:hAnsi="Segoe UI" w:cs="Segoe UI"/>
                <w:lang w:bidi="ml-IN"/>
              </w:rPr>
            </w:pPr>
          </w:p>
        </w:tc>
        <w:tc>
          <w:tcPr>
            <w:tcW w:w="3995" w:type="dxa"/>
            <w:shd w:val="clear" w:color="auto" w:fill="FFFFFF"/>
            <w:tcMar>
              <w:top w:w="0" w:type="dxa"/>
              <w:left w:w="108" w:type="dxa"/>
              <w:bottom w:w="0" w:type="dxa"/>
              <w:right w:w="108" w:type="dxa"/>
            </w:tcMar>
          </w:tcPr>
          <w:p w:rsidR="006B1489" w:rsidRPr="00013C84" w:rsidRDefault="006B1489" w:rsidP="00896F32">
            <w:pPr>
              <w:spacing w:after="0" w:line="240" w:lineRule="auto"/>
              <w:jc w:val="both"/>
              <w:rPr>
                <w:rFonts w:ascii="Segoe UI" w:eastAsia="Times New Roman" w:hAnsi="Segoe UI" w:cs="Segoe UI"/>
                <w:lang w:bidi="ml-IN"/>
              </w:rPr>
            </w:pPr>
          </w:p>
        </w:tc>
      </w:tr>
    </w:tbl>
    <w:p w:rsidR="006B1489" w:rsidRDefault="006B1489" w:rsidP="00227DBE">
      <w:pPr>
        <w:pStyle w:val="Head2"/>
        <w:numPr>
          <w:ilvl w:val="0"/>
          <w:numId w:val="0"/>
        </w:numPr>
        <w:ind w:left="794"/>
        <w:jc w:val="both"/>
      </w:pPr>
    </w:p>
    <w:p w:rsidR="00A8076B" w:rsidRDefault="000E6073" w:rsidP="000E6073">
      <w:pPr>
        <w:pStyle w:val="Head2"/>
        <w:numPr>
          <w:ilvl w:val="0"/>
          <w:numId w:val="0"/>
        </w:numPr>
        <w:ind w:left="-112"/>
        <w:jc w:val="both"/>
      </w:pPr>
      <w:bookmarkStart w:id="108" w:name="_Toc158622231"/>
      <w:r>
        <w:t>Sample Data</w:t>
      </w:r>
      <w:bookmarkEnd w:id="108"/>
    </w:p>
    <w:tbl>
      <w:tblPr>
        <w:tblStyle w:val="TableGrid"/>
        <w:tblW w:w="0" w:type="auto"/>
        <w:tblInd w:w="-4" w:type="dxa"/>
        <w:tblLook w:val="04A0"/>
      </w:tblPr>
      <w:tblGrid>
        <w:gridCol w:w="2910"/>
        <w:gridCol w:w="2112"/>
        <w:gridCol w:w="2112"/>
        <w:gridCol w:w="2112"/>
      </w:tblGrid>
      <w:tr w:rsidR="00A8076B" w:rsidRPr="00A8076B" w:rsidTr="00A8076B">
        <w:tc>
          <w:tcPr>
            <w:tcW w:w="2910" w:type="dxa"/>
          </w:tcPr>
          <w:p w:rsidR="00A8076B" w:rsidRPr="00A8076B" w:rsidRDefault="00A8076B" w:rsidP="00A8076B">
            <w:pPr>
              <w:pStyle w:val="ABody"/>
            </w:pPr>
            <w:r>
              <w:t>menu_name</w:t>
            </w:r>
          </w:p>
        </w:tc>
        <w:tc>
          <w:tcPr>
            <w:tcW w:w="2112" w:type="dxa"/>
          </w:tcPr>
          <w:p w:rsidR="00A8076B" w:rsidRPr="00A8076B" w:rsidRDefault="000E7179" w:rsidP="00A8076B">
            <w:pPr>
              <w:pStyle w:val="ABody"/>
            </w:pPr>
            <w:r>
              <w:t>src_form_id</w:t>
            </w:r>
          </w:p>
        </w:tc>
        <w:tc>
          <w:tcPr>
            <w:tcW w:w="2112" w:type="dxa"/>
          </w:tcPr>
          <w:p w:rsidR="00A8076B" w:rsidRPr="00A8076B" w:rsidRDefault="000E7179" w:rsidP="00A8076B">
            <w:pPr>
              <w:pStyle w:val="ABody"/>
            </w:pPr>
            <w:r>
              <w:t>parent_menu_id</w:t>
            </w:r>
          </w:p>
        </w:tc>
        <w:tc>
          <w:tcPr>
            <w:tcW w:w="2112" w:type="dxa"/>
          </w:tcPr>
          <w:p w:rsidR="00A8076B" w:rsidRPr="00A8076B" w:rsidRDefault="000E7179" w:rsidP="00A8076B">
            <w:pPr>
              <w:pStyle w:val="ABody"/>
            </w:pPr>
            <w:r>
              <w:t>order_no</w:t>
            </w:r>
          </w:p>
        </w:tc>
      </w:tr>
      <w:tr w:rsidR="00A8076B" w:rsidRPr="00A8076B" w:rsidTr="00A8076B">
        <w:tc>
          <w:tcPr>
            <w:tcW w:w="2910" w:type="dxa"/>
          </w:tcPr>
          <w:p w:rsidR="00A8076B" w:rsidRPr="00A8076B" w:rsidRDefault="00A8076B" w:rsidP="00A8076B">
            <w:pPr>
              <w:pStyle w:val="ABody"/>
            </w:pPr>
            <w:r w:rsidRPr="00A8076B">
              <w:t>Survey</w:t>
            </w:r>
          </w:p>
        </w:tc>
        <w:tc>
          <w:tcPr>
            <w:tcW w:w="2112" w:type="dxa"/>
          </w:tcPr>
          <w:p w:rsidR="00A8076B" w:rsidRPr="00A8076B" w:rsidRDefault="000E7179" w:rsidP="00A8076B">
            <w:pPr>
              <w:pStyle w:val="ABody"/>
            </w:pPr>
            <w:r>
              <w:t>homepage</w:t>
            </w:r>
          </w:p>
        </w:tc>
        <w:tc>
          <w:tcPr>
            <w:tcW w:w="2112" w:type="dxa"/>
          </w:tcPr>
          <w:p w:rsidR="00A8076B" w:rsidRPr="00A8076B" w:rsidRDefault="000E7179" w:rsidP="00A8076B">
            <w:pPr>
              <w:pStyle w:val="ABody"/>
            </w:pPr>
            <w:r>
              <w:t>NULL</w:t>
            </w:r>
          </w:p>
        </w:tc>
        <w:tc>
          <w:tcPr>
            <w:tcW w:w="2112" w:type="dxa"/>
          </w:tcPr>
          <w:p w:rsidR="00A8076B" w:rsidRPr="00A8076B" w:rsidRDefault="00A8076B" w:rsidP="00A8076B">
            <w:pPr>
              <w:pStyle w:val="ABody"/>
            </w:pPr>
          </w:p>
        </w:tc>
      </w:tr>
      <w:tr w:rsidR="00A8076B" w:rsidRPr="00A8076B" w:rsidTr="00A8076B">
        <w:tc>
          <w:tcPr>
            <w:tcW w:w="2910" w:type="dxa"/>
          </w:tcPr>
          <w:p w:rsidR="00A8076B" w:rsidRPr="00A8076B" w:rsidRDefault="000E7179" w:rsidP="00A8076B">
            <w:pPr>
              <w:pStyle w:val="ABody"/>
            </w:pPr>
            <w:r>
              <w:t>NCD</w:t>
            </w:r>
          </w:p>
        </w:tc>
        <w:tc>
          <w:tcPr>
            <w:tcW w:w="2112" w:type="dxa"/>
          </w:tcPr>
          <w:p w:rsidR="00A8076B" w:rsidRPr="00A8076B" w:rsidRDefault="000E7179" w:rsidP="00A8076B">
            <w:pPr>
              <w:pStyle w:val="ABody"/>
            </w:pPr>
            <w:r>
              <w:t>homepage</w:t>
            </w:r>
          </w:p>
        </w:tc>
        <w:tc>
          <w:tcPr>
            <w:tcW w:w="2112" w:type="dxa"/>
          </w:tcPr>
          <w:p w:rsidR="00A8076B" w:rsidRPr="00A8076B" w:rsidRDefault="00A8076B" w:rsidP="00A8076B">
            <w:pPr>
              <w:pStyle w:val="ABody"/>
            </w:pPr>
          </w:p>
        </w:tc>
        <w:tc>
          <w:tcPr>
            <w:tcW w:w="2112" w:type="dxa"/>
          </w:tcPr>
          <w:p w:rsidR="00A8076B" w:rsidRPr="00A8076B" w:rsidRDefault="00A8076B" w:rsidP="00A8076B">
            <w:pPr>
              <w:pStyle w:val="ABody"/>
            </w:pPr>
          </w:p>
        </w:tc>
      </w:tr>
      <w:tr w:rsidR="000E7179" w:rsidRPr="00A8076B" w:rsidTr="00A8076B">
        <w:tc>
          <w:tcPr>
            <w:tcW w:w="2910" w:type="dxa"/>
          </w:tcPr>
          <w:p w:rsidR="000E7179" w:rsidRDefault="000E7179" w:rsidP="00A8076B">
            <w:pPr>
              <w:pStyle w:val="ABody"/>
            </w:pPr>
            <w:r>
              <w:t>New Survey</w:t>
            </w:r>
          </w:p>
        </w:tc>
        <w:tc>
          <w:tcPr>
            <w:tcW w:w="2112" w:type="dxa"/>
          </w:tcPr>
          <w:p w:rsidR="000E7179" w:rsidRPr="00A8076B" w:rsidRDefault="000E7179" w:rsidP="00A8076B">
            <w:pPr>
              <w:pStyle w:val="ABody"/>
            </w:pPr>
          </w:p>
        </w:tc>
        <w:tc>
          <w:tcPr>
            <w:tcW w:w="2112" w:type="dxa"/>
          </w:tcPr>
          <w:p w:rsidR="000E7179" w:rsidRPr="00A8076B" w:rsidRDefault="000E7179" w:rsidP="00A8076B">
            <w:pPr>
              <w:pStyle w:val="ABody"/>
            </w:pPr>
          </w:p>
        </w:tc>
        <w:tc>
          <w:tcPr>
            <w:tcW w:w="2112" w:type="dxa"/>
          </w:tcPr>
          <w:p w:rsidR="000E7179" w:rsidRPr="00A8076B" w:rsidRDefault="000E7179" w:rsidP="00A8076B">
            <w:pPr>
              <w:pStyle w:val="ABody"/>
            </w:pPr>
          </w:p>
        </w:tc>
      </w:tr>
      <w:tr w:rsidR="00CF2E30" w:rsidRPr="00A8076B" w:rsidTr="00A8076B">
        <w:tc>
          <w:tcPr>
            <w:tcW w:w="2910" w:type="dxa"/>
          </w:tcPr>
          <w:p w:rsidR="00CF2E30" w:rsidRDefault="00CF2E30" w:rsidP="00A8076B">
            <w:pPr>
              <w:pStyle w:val="ABody"/>
            </w:pPr>
          </w:p>
        </w:tc>
        <w:tc>
          <w:tcPr>
            <w:tcW w:w="2112" w:type="dxa"/>
          </w:tcPr>
          <w:p w:rsidR="00CF2E30" w:rsidRPr="00A8076B" w:rsidRDefault="00CF2E30" w:rsidP="00A8076B">
            <w:pPr>
              <w:pStyle w:val="ABody"/>
            </w:pPr>
            <w:r>
              <w:t>housesearch</w:t>
            </w:r>
          </w:p>
        </w:tc>
        <w:tc>
          <w:tcPr>
            <w:tcW w:w="2112" w:type="dxa"/>
          </w:tcPr>
          <w:p w:rsidR="00CF2E30" w:rsidRPr="00A8076B" w:rsidRDefault="00CF2E30" w:rsidP="00A8076B">
            <w:pPr>
              <w:pStyle w:val="ABody"/>
            </w:pPr>
          </w:p>
        </w:tc>
        <w:tc>
          <w:tcPr>
            <w:tcW w:w="2112" w:type="dxa"/>
          </w:tcPr>
          <w:p w:rsidR="00CF2E30" w:rsidRPr="00A8076B" w:rsidRDefault="00CF2E30" w:rsidP="00A8076B">
            <w:pPr>
              <w:pStyle w:val="ABody"/>
            </w:pPr>
          </w:p>
        </w:tc>
      </w:tr>
    </w:tbl>
    <w:p w:rsidR="00A8076B" w:rsidRDefault="00A8076B" w:rsidP="00227DBE">
      <w:pPr>
        <w:pStyle w:val="Head2"/>
        <w:numPr>
          <w:ilvl w:val="0"/>
          <w:numId w:val="0"/>
        </w:numPr>
        <w:ind w:left="794"/>
        <w:jc w:val="both"/>
      </w:pPr>
    </w:p>
    <w:p w:rsidR="006B1489" w:rsidRDefault="006B1489" w:rsidP="00543549">
      <w:pPr>
        <w:pStyle w:val="Head2"/>
        <w:numPr>
          <w:ilvl w:val="1"/>
          <w:numId w:val="57"/>
        </w:numPr>
        <w:jc w:val="both"/>
      </w:pPr>
      <w:bookmarkStart w:id="109" w:name="_Toc158622232"/>
      <w:r>
        <w:t>ph_roles</w:t>
      </w:r>
      <w:bookmarkEnd w:id="109"/>
    </w:p>
    <w:p w:rsidR="006B1489" w:rsidRDefault="006B1489" w:rsidP="00227DBE">
      <w:pPr>
        <w:pStyle w:val="Head2"/>
        <w:numPr>
          <w:ilvl w:val="0"/>
          <w:numId w:val="0"/>
        </w:numPr>
        <w:ind w:left="794"/>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817"/>
        <w:gridCol w:w="1356"/>
        <w:gridCol w:w="1646"/>
        <w:gridCol w:w="1428"/>
        <w:gridCol w:w="3995"/>
      </w:tblGrid>
      <w:tr w:rsidR="004F2AF0" w:rsidRPr="00013C84" w:rsidTr="004F2AF0">
        <w:tc>
          <w:tcPr>
            <w:tcW w:w="817" w:type="dxa"/>
            <w:shd w:val="clear" w:color="auto" w:fill="D9D9D9"/>
            <w:tcMar>
              <w:top w:w="0" w:type="dxa"/>
              <w:left w:w="108" w:type="dxa"/>
              <w:bottom w:w="0" w:type="dxa"/>
              <w:right w:w="108" w:type="dxa"/>
            </w:tcMar>
            <w:vAlign w:val="center"/>
            <w:hideMark/>
          </w:tcPr>
          <w:p w:rsidR="004F2AF0" w:rsidRPr="00013C84" w:rsidRDefault="004F2AF0"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b/>
                <w:bCs/>
                <w:lang w:bidi="ml-IN"/>
              </w:rPr>
              <w:lastRenderedPageBreak/>
              <w:t> </w:t>
            </w:r>
          </w:p>
        </w:tc>
        <w:tc>
          <w:tcPr>
            <w:tcW w:w="1356" w:type="dxa"/>
            <w:shd w:val="clear" w:color="auto" w:fill="D9D9D9"/>
            <w:tcMar>
              <w:top w:w="0" w:type="dxa"/>
              <w:left w:w="108" w:type="dxa"/>
              <w:bottom w:w="0" w:type="dxa"/>
              <w:right w:w="108" w:type="dxa"/>
            </w:tcMar>
            <w:hideMark/>
          </w:tcPr>
          <w:p w:rsidR="004F2AF0" w:rsidRPr="00013C84" w:rsidRDefault="004F2AF0"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b/>
                <w:bCs/>
                <w:lang w:bidi="ml-IN"/>
              </w:rPr>
              <w:t>Name</w:t>
            </w:r>
          </w:p>
        </w:tc>
        <w:tc>
          <w:tcPr>
            <w:tcW w:w="1646" w:type="dxa"/>
            <w:shd w:val="clear" w:color="auto" w:fill="D9D9D9"/>
            <w:tcMar>
              <w:top w:w="0" w:type="dxa"/>
              <w:left w:w="108" w:type="dxa"/>
              <w:bottom w:w="0" w:type="dxa"/>
              <w:right w:w="108" w:type="dxa"/>
            </w:tcMar>
            <w:hideMark/>
          </w:tcPr>
          <w:p w:rsidR="004F2AF0" w:rsidRPr="00013C84" w:rsidRDefault="004F2AF0"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b/>
                <w:bCs/>
                <w:lang w:bidi="ml-IN"/>
              </w:rPr>
              <w:t>Type</w:t>
            </w:r>
          </w:p>
        </w:tc>
        <w:tc>
          <w:tcPr>
            <w:tcW w:w="1428" w:type="dxa"/>
            <w:shd w:val="clear" w:color="auto" w:fill="D9D9D9"/>
            <w:tcMar>
              <w:top w:w="0" w:type="dxa"/>
              <w:left w:w="108" w:type="dxa"/>
              <w:bottom w:w="0" w:type="dxa"/>
              <w:right w:w="108" w:type="dxa"/>
            </w:tcMar>
            <w:hideMark/>
          </w:tcPr>
          <w:p w:rsidR="004F2AF0" w:rsidRPr="00013C84" w:rsidRDefault="004F2AF0"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b/>
                <w:bCs/>
                <w:lang w:bidi="ml-IN"/>
              </w:rPr>
              <w:t>Constraints</w:t>
            </w:r>
          </w:p>
        </w:tc>
        <w:tc>
          <w:tcPr>
            <w:tcW w:w="3995" w:type="dxa"/>
            <w:shd w:val="clear" w:color="auto" w:fill="D9D9D9"/>
            <w:tcMar>
              <w:top w:w="0" w:type="dxa"/>
              <w:left w:w="108" w:type="dxa"/>
              <w:bottom w:w="0" w:type="dxa"/>
              <w:right w:w="108" w:type="dxa"/>
            </w:tcMar>
            <w:hideMark/>
          </w:tcPr>
          <w:p w:rsidR="004F2AF0" w:rsidRPr="00013C84" w:rsidRDefault="004F2AF0"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b/>
                <w:bCs/>
                <w:lang w:bidi="ml-IN"/>
              </w:rPr>
              <w:t>Description</w:t>
            </w:r>
          </w:p>
        </w:tc>
      </w:tr>
      <w:tr w:rsidR="004F2AF0" w:rsidRPr="00013C84" w:rsidTr="004F2AF0">
        <w:tc>
          <w:tcPr>
            <w:tcW w:w="817" w:type="dxa"/>
            <w:shd w:val="clear" w:color="auto" w:fill="FFFFFF"/>
            <w:tcMar>
              <w:top w:w="0" w:type="dxa"/>
              <w:left w:w="108" w:type="dxa"/>
              <w:bottom w:w="0" w:type="dxa"/>
              <w:right w:w="108" w:type="dxa"/>
            </w:tcMar>
            <w:vAlign w:val="center"/>
            <w:hideMark/>
          </w:tcPr>
          <w:p w:rsidR="004F2AF0" w:rsidRPr="005551B5" w:rsidRDefault="004F2AF0" w:rsidP="000A03AE">
            <w:pPr>
              <w:pStyle w:val="ListParagraph"/>
              <w:numPr>
                <w:ilvl w:val="0"/>
                <w:numId w:val="31"/>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hideMark/>
          </w:tcPr>
          <w:p w:rsidR="004F2AF0" w:rsidRPr="00013C84" w:rsidRDefault="004F2AF0" w:rsidP="006E3A1E">
            <w:pPr>
              <w:rPr>
                <w:rFonts w:ascii="Segoe UI" w:eastAsia="Times New Roman" w:hAnsi="Segoe UI" w:cs="Segoe UI"/>
                <w:lang w:bidi="ml-IN"/>
              </w:rPr>
            </w:pPr>
            <w:r>
              <w:rPr>
                <w:rFonts w:ascii="Segoe UI" w:hAnsi="Segoe UI" w:cs="Segoe UI"/>
                <w:color w:val="000000"/>
              </w:rPr>
              <w:t>role_id</w:t>
            </w:r>
          </w:p>
        </w:tc>
        <w:tc>
          <w:tcPr>
            <w:tcW w:w="1646" w:type="dxa"/>
            <w:shd w:val="clear" w:color="auto" w:fill="FFFFFF"/>
            <w:tcMar>
              <w:top w:w="0" w:type="dxa"/>
              <w:left w:w="108" w:type="dxa"/>
              <w:bottom w:w="0" w:type="dxa"/>
              <w:right w:w="108" w:type="dxa"/>
            </w:tcMar>
            <w:vAlign w:val="center"/>
            <w:hideMark/>
          </w:tcPr>
          <w:p w:rsidR="004F2AF0" w:rsidRPr="00013C84" w:rsidRDefault="004F2AF0"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INTEGER</w:t>
            </w:r>
          </w:p>
        </w:tc>
        <w:tc>
          <w:tcPr>
            <w:tcW w:w="1428" w:type="dxa"/>
            <w:shd w:val="clear" w:color="auto" w:fill="FFFFFF"/>
            <w:tcMar>
              <w:top w:w="0" w:type="dxa"/>
              <w:left w:w="108" w:type="dxa"/>
              <w:bottom w:w="0" w:type="dxa"/>
              <w:right w:w="108" w:type="dxa"/>
            </w:tcMar>
            <w:vAlign w:val="center"/>
            <w:hideMark/>
          </w:tcPr>
          <w:p w:rsidR="004F2AF0" w:rsidRPr="00013C84" w:rsidRDefault="004F2AF0"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Primary Key</w:t>
            </w:r>
          </w:p>
        </w:tc>
        <w:tc>
          <w:tcPr>
            <w:tcW w:w="3995" w:type="dxa"/>
            <w:shd w:val="clear" w:color="auto" w:fill="FFFFFF"/>
            <w:tcMar>
              <w:top w:w="0" w:type="dxa"/>
              <w:left w:w="108" w:type="dxa"/>
              <w:bottom w:w="0" w:type="dxa"/>
              <w:right w:w="108" w:type="dxa"/>
            </w:tcMar>
            <w:hideMark/>
          </w:tcPr>
          <w:p w:rsidR="004F2AF0" w:rsidRPr="00013C84" w:rsidRDefault="004F2AF0" w:rsidP="006E3A1E">
            <w:pPr>
              <w:spacing w:after="0" w:line="240" w:lineRule="auto"/>
              <w:jc w:val="both"/>
              <w:rPr>
                <w:rFonts w:ascii="Segoe UI" w:eastAsia="Times New Roman" w:hAnsi="Segoe UI" w:cs="Segoe UI"/>
                <w:lang w:bidi="ml-IN"/>
              </w:rPr>
            </w:pPr>
            <w:r w:rsidRPr="00013C84">
              <w:rPr>
                <w:rFonts w:ascii="Segoe UI" w:eastAsia="Times New Roman" w:hAnsi="Segoe UI" w:cs="Segoe UI"/>
                <w:lang w:bidi="ml-IN"/>
              </w:rPr>
              <w:t>Primary Key Primary Key(Auto Increment)</w:t>
            </w:r>
          </w:p>
        </w:tc>
      </w:tr>
      <w:tr w:rsidR="004F2AF0" w:rsidRPr="00013C84" w:rsidTr="004F2AF0">
        <w:tc>
          <w:tcPr>
            <w:tcW w:w="817" w:type="dxa"/>
            <w:shd w:val="clear" w:color="auto" w:fill="FFFFFF"/>
            <w:tcMar>
              <w:top w:w="0" w:type="dxa"/>
              <w:left w:w="108" w:type="dxa"/>
              <w:bottom w:w="0" w:type="dxa"/>
              <w:right w:w="108" w:type="dxa"/>
            </w:tcMar>
            <w:vAlign w:val="center"/>
            <w:hideMark/>
          </w:tcPr>
          <w:p w:rsidR="004F2AF0" w:rsidRPr="005551B5" w:rsidRDefault="004F2AF0" w:rsidP="000A03AE">
            <w:pPr>
              <w:pStyle w:val="ListParagraph"/>
              <w:numPr>
                <w:ilvl w:val="0"/>
                <w:numId w:val="31"/>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hideMark/>
          </w:tcPr>
          <w:p w:rsidR="004F2AF0" w:rsidRPr="00013C84" w:rsidRDefault="004F2AF0" w:rsidP="006E3A1E">
            <w:pPr>
              <w:rPr>
                <w:rFonts w:ascii="Segoe UI" w:eastAsia="Times New Roman" w:hAnsi="Segoe UI" w:cs="Segoe UI"/>
                <w:lang w:bidi="ml-IN"/>
              </w:rPr>
            </w:pPr>
            <w:r>
              <w:rPr>
                <w:rFonts w:ascii="Segoe UI" w:hAnsi="Segoe UI" w:cs="Segoe UI"/>
                <w:color w:val="000000"/>
              </w:rPr>
              <w:t>role_name</w:t>
            </w:r>
          </w:p>
        </w:tc>
        <w:tc>
          <w:tcPr>
            <w:tcW w:w="1646" w:type="dxa"/>
            <w:shd w:val="clear" w:color="auto" w:fill="FFFFFF"/>
            <w:tcMar>
              <w:top w:w="0" w:type="dxa"/>
              <w:left w:w="108" w:type="dxa"/>
              <w:bottom w:w="0" w:type="dxa"/>
              <w:right w:w="108" w:type="dxa"/>
            </w:tcMar>
            <w:vAlign w:val="center"/>
            <w:hideMark/>
          </w:tcPr>
          <w:p w:rsidR="004F2AF0" w:rsidRPr="00013C84" w:rsidRDefault="004F2AF0"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BIGINT</w:t>
            </w:r>
          </w:p>
        </w:tc>
        <w:tc>
          <w:tcPr>
            <w:tcW w:w="1428" w:type="dxa"/>
            <w:shd w:val="clear" w:color="auto" w:fill="FFFFFF"/>
            <w:tcMar>
              <w:top w:w="0" w:type="dxa"/>
              <w:left w:w="108" w:type="dxa"/>
              <w:bottom w:w="0" w:type="dxa"/>
              <w:right w:w="108" w:type="dxa"/>
            </w:tcMar>
            <w:vAlign w:val="center"/>
            <w:hideMark/>
          </w:tcPr>
          <w:p w:rsidR="004F2AF0" w:rsidRPr="00013C84" w:rsidRDefault="004F2AF0"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 </w:t>
            </w:r>
          </w:p>
        </w:tc>
        <w:tc>
          <w:tcPr>
            <w:tcW w:w="3995" w:type="dxa"/>
            <w:shd w:val="clear" w:color="auto" w:fill="FFFFFF"/>
            <w:tcMar>
              <w:top w:w="0" w:type="dxa"/>
              <w:left w:w="108" w:type="dxa"/>
              <w:bottom w:w="0" w:type="dxa"/>
              <w:right w:w="108" w:type="dxa"/>
            </w:tcMar>
            <w:hideMark/>
          </w:tcPr>
          <w:p w:rsidR="004F2AF0" w:rsidRPr="004F2AF0" w:rsidRDefault="004F2AF0" w:rsidP="006E3A1E">
            <w:pPr>
              <w:spacing w:after="0" w:line="240" w:lineRule="auto"/>
              <w:jc w:val="both"/>
              <w:rPr>
                <w:rFonts w:ascii="Segoe UI" w:eastAsia="Times New Roman" w:hAnsi="Segoe UI" w:cs="Segoe UI"/>
                <w:iCs/>
                <w:lang w:bidi="ml-IN"/>
              </w:rPr>
            </w:pPr>
            <w:r>
              <w:rPr>
                <w:rFonts w:ascii="Segoe UI" w:eastAsia="Times New Roman" w:hAnsi="Segoe UI" w:cs="Segoe UI"/>
                <w:iCs/>
                <w:lang w:bidi="ml-IN"/>
              </w:rPr>
              <w:t>Role Name</w:t>
            </w:r>
          </w:p>
        </w:tc>
      </w:tr>
      <w:tr w:rsidR="004F2AF0" w:rsidRPr="00013C84" w:rsidTr="004F2AF0">
        <w:tc>
          <w:tcPr>
            <w:tcW w:w="817" w:type="dxa"/>
            <w:shd w:val="clear" w:color="auto" w:fill="FFFFFF"/>
            <w:tcMar>
              <w:top w:w="0" w:type="dxa"/>
              <w:left w:w="108" w:type="dxa"/>
              <w:bottom w:w="0" w:type="dxa"/>
              <w:right w:w="108" w:type="dxa"/>
            </w:tcMar>
            <w:vAlign w:val="center"/>
            <w:hideMark/>
          </w:tcPr>
          <w:p w:rsidR="004F2AF0" w:rsidRPr="005551B5" w:rsidRDefault="004F2AF0" w:rsidP="000A03AE">
            <w:pPr>
              <w:pStyle w:val="ListParagraph"/>
              <w:numPr>
                <w:ilvl w:val="0"/>
                <w:numId w:val="31"/>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hideMark/>
          </w:tcPr>
          <w:p w:rsidR="004F2AF0" w:rsidRPr="00013C84" w:rsidRDefault="004F2AF0" w:rsidP="006E3A1E">
            <w:pPr>
              <w:rPr>
                <w:rFonts w:ascii="Segoe UI" w:eastAsia="Times New Roman" w:hAnsi="Segoe UI" w:cs="Segoe UI"/>
                <w:color w:val="FF0000"/>
                <w:lang w:bidi="ml-IN"/>
              </w:rPr>
            </w:pPr>
            <w:r w:rsidRPr="00013C84">
              <w:rPr>
                <w:rFonts w:ascii="Segoe UI" w:hAnsi="Segoe UI" w:cs="Segoe UI"/>
                <w:color w:val="000000"/>
              </w:rPr>
              <w:t>status</w:t>
            </w:r>
          </w:p>
        </w:tc>
        <w:tc>
          <w:tcPr>
            <w:tcW w:w="1646" w:type="dxa"/>
            <w:shd w:val="clear" w:color="auto" w:fill="FFFFFF"/>
            <w:tcMar>
              <w:top w:w="0" w:type="dxa"/>
              <w:left w:w="108" w:type="dxa"/>
              <w:bottom w:w="0" w:type="dxa"/>
              <w:right w:w="108" w:type="dxa"/>
            </w:tcMar>
            <w:vAlign w:val="center"/>
            <w:hideMark/>
          </w:tcPr>
          <w:p w:rsidR="004F2AF0" w:rsidRPr="00013C84" w:rsidRDefault="00301503" w:rsidP="006E3A1E">
            <w:pPr>
              <w:spacing w:after="0" w:line="240" w:lineRule="auto"/>
              <w:jc w:val="center"/>
              <w:rPr>
                <w:rFonts w:ascii="Segoe UI" w:eastAsia="Times New Roman" w:hAnsi="Segoe UI" w:cs="Segoe UI"/>
                <w:lang w:bidi="ml-IN"/>
              </w:rPr>
            </w:pPr>
            <w:r>
              <w:rPr>
                <w:rFonts w:ascii="Segoe UI" w:eastAsia="Times New Roman" w:hAnsi="Segoe UI" w:cs="Segoe UI"/>
                <w:lang w:bidi="ml-IN"/>
              </w:rPr>
              <w:t>c</w:t>
            </w:r>
            <w:r w:rsidR="004F2AF0" w:rsidRPr="00013C84">
              <w:rPr>
                <w:rFonts w:ascii="Segoe UI" w:eastAsia="Times New Roman" w:hAnsi="Segoe UI" w:cs="Segoe UI"/>
                <w:lang w:bidi="ml-IN"/>
              </w:rPr>
              <w:t>haracter varying(1)</w:t>
            </w:r>
          </w:p>
        </w:tc>
        <w:tc>
          <w:tcPr>
            <w:tcW w:w="1428" w:type="dxa"/>
            <w:shd w:val="clear" w:color="auto" w:fill="FFFFFF"/>
            <w:tcMar>
              <w:top w:w="0" w:type="dxa"/>
              <w:left w:w="108" w:type="dxa"/>
              <w:bottom w:w="0" w:type="dxa"/>
              <w:right w:w="108" w:type="dxa"/>
            </w:tcMar>
            <w:vAlign w:val="center"/>
            <w:hideMark/>
          </w:tcPr>
          <w:p w:rsidR="004F2AF0" w:rsidRPr="00013C84" w:rsidRDefault="004F2AF0" w:rsidP="006E3A1E">
            <w:pPr>
              <w:spacing w:after="0" w:line="240" w:lineRule="auto"/>
              <w:jc w:val="center"/>
              <w:rPr>
                <w:rFonts w:ascii="Segoe UI" w:eastAsia="Times New Roman" w:hAnsi="Segoe UI" w:cs="Segoe UI"/>
                <w:lang w:bidi="ml-IN"/>
              </w:rPr>
            </w:pPr>
            <w:r>
              <w:rPr>
                <w:rFonts w:ascii="Segoe UI" w:eastAsia="Times New Roman" w:hAnsi="Segoe UI" w:cs="Segoe UI"/>
                <w:lang w:bidi="ml-IN"/>
              </w:rPr>
              <w:t>CHECK (Y,N)</w:t>
            </w:r>
            <w:r w:rsidRPr="00013C84">
              <w:rPr>
                <w:rFonts w:ascii="Segoe UI" w:eastAsia="Times New Roman" w:hAnsi="Segoe UI" w:cs="Segoe UI"/>
                <w:lang w:bidi="ml-IN"/>
              </w:rPr>
              <w:t> </w:t>
            </w:r>
          </w:p>
        </w:tc>
        <w:tc>
          <w:tcPr>
            <w:tcW w:w="3995" w:type="dxa"/>
            <w:shd w:val="clear" w:color="auto" w:fill="FFFFFF"/>
            <w:tcMar>
              <w:top w:w="0" w:type="dxa"/>
              <w:left w:w="108" w:type="dxa"/>
              <w:bottom w:w="0" w:type="dxa"/>
              <w:right w:w="108" w:type="dxa"/>
            </w:tcMar>
            <w:hideMark/>
          </w:tcPr>
          <w:p w:rsidR="004F2AF0" w:rsidRPr="00013C84" w:rsidRDefault="004F2AF0" w:rsidP="004F2AF0">
            <w:pPr>
              <w:spacing w:after="0" w:line="240" w:lineRule="auto"/>
              <w:jc w:val="both"/>
              <w:rPr>
                <w:rFonts w:ascii="Segoe UI" w:eastAsia="Times New Roman" w:hAnsi="Segoe UI" w:cs="Segoe UI"/>
                <w:lang w:bidi="ml-IN"/>
              </w:rPr>
            </w:pPr>
            <w:r>
              <w:rPr>
                <w:rFonts w:ascii="Segoe UI" w:eastAsia="Times New Roman" w:hAnsi="Segoe UI" w:cs="Segoe UI"/>
                <w:lang w:bidi="ml-IN"/>
              </w:rPr>
              <w:t xml:space="preserve">Whether role active or not </w:t>
            </w:r>
          </w:p>
        </w:tc>
      </w:tr>
      <w:tr w:rsidR="004F2AF0" w:rsidRPr="00013C84" w:rsidTr="004F2AF0">
        <w:trPr>
          <w:trHeight w:val="379"/>
        </w:trPr>
        <w:tc>
          <w:tcPr>
            <w:tcW w:w="817" w:type="dxa"/>
            <w:shd w:val="clear" w:color="auto" w:fill="FFFFFF"/>
            <w:tcMar>
              <w:top w:w="0" w:type="dxa"/>
              <w:left w:w="108" w:type="dxa"/>
              <w:bottom w:w="0" w:type="dxa"/>
              <w:right w:w="108" w:type="dxa"/>
            </w:tcMar>
            <w:vAlign w:val="center"/>
            <w:hideMark/>
          </w:tcPr>
          <w:p w:rsidR="004F2AF0" w:rsidRPr="005551B5" w:rsidRDefault="004F2AF0" w:rsidP="000A03AE">
            <w:pPr>
              <w:pStyle w:val="ListParagraph"/>
              <w:numPr>
                <w:ilvl w:val="0"/>
                <w:numId w:val="31"/>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hideMark/>
          </w:tcPr>
          <w:p w:rsidR="004F2AF0" w:rsidRPr="00013C84" w:rsidRDefault="004F2AF0" w:rsidP="006E3A1E">
            <w:pPr>
              <w:spacing w:after="0" w:line="240" w:lineRule="auto"/>
              <w:rPr>
                <w:rFonts w:ascii="Segoe UI" w:eastAsia="Times New Roman" w:hAnsi="Segoe UI" w:cs="Segoe UI"/>
                <w:lang w:bidi="ml-IN"/>
              </w:rPr>
            </w:pPr>
            <w:r w:rsidRPr="00013C84">
              <w:rPr>
                <w:rFonts w:ascii="Segoe UI" w:eastAsia="Times New Roman" w:hAnsi="Segoe UI" w:cs="Segoe UI"/>
                <w:lang w:bidi="ml-IN"/>
              </w:rPr>
              <w:t>created_by</w:t>
            </w:r>
          </w:p>
        </w:tc>
        <w:tc>
          <w:tcPr>
            <w:tcW w:w="1646" w:type="dxa"/>
            <w:shd w:val="clear" w:color="auto" w:fill="FFFFFF"/>
            <w:tcMar>
              <w:top w:w="0" w:type="dxa"/>
              <w:left w:w="108" w:type="dxa"/>
              <w:bottom w:w="0" w:type="dxa"/>
              <w:right w:w="108" w:type="dxa"/>
            </w:tcMar>
            <w:vAlign w:val="center"/>
            <w:hideMark/>
          </w:tcPr>
          <w:p w:rsidR="004F2AF0" w:rsidRPr="00013C84" w:rsidRDefault="004F2AF0"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INTEGER</w:t>
            </w:r>
          </w:p>
        </w:tc>
        <w:tc>
          <w:tcPr>
            <w:tcW w:w="1428" w:type="dxa"/>
            <w:shd w:val="clear" w:color="auto" w:fill="FFFFFF"/>
            <w:tcMar>
              <w:top w:w="0" w:type="dxa"/>
              <w:left w:w="108" w:type="dxa"/>
              <w:bottom w:w="0" w:type="dxa"/>
              <w:right w:w="108" w:type="dxa"/>
            </w:tcMar>
            <w:vAlign w:val="center"/>
            <w:hideMark/>
          </w:tcPr>
          <w:p w:rsidR="004F2AF0" w:rsidRPr="00013C84" w:rsidRDefault="004F2AF0"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 </w:t>
            </w:r>
          </w:p>
        </w:tc>
        <w:tc>
          <w:tcPr>
            <w:tcW w:w="3995" w:type="dxa"/>
            <w:shd w:val="clear" w:color="auto" w:fill="FFFFFF"/>
            <w:tcMar>
              <w:top w:w="0" w:type="dxa"/>
              <w:left w:w="108" w:type="dxa"/>
              <w:bottom w:w="0" w:type="dxa"/>
              <w:right w:w="108" w:type="dxa"/>
            </w:tcMar>
            <w:hideMark/>
          </w:tcPr>
          <w:p w:rsidR="004F2AF0" w:rsidRPr="00013C84" w:rsidRDefault="004F2AF0" w:rsidP="006E3A1E">
            <w:pPr>
              <w:spacing w:after="0" w:line="240" w:lineRule="auto"/>
              <w:jc w:val="both"/>
              <w:rPr>
                <w:rFonts w:ascii="Segoe UI" w:eastAsia="Times New Roman" w:hAnsi="Segoe UI" w:cs="Segoe UI"/>
                <w:lang w:bidi="ml-IN"/>
              </w:rPr>
            </w:pPr>
            <w:r w:rsidRPr="00013C84">
              <w:rPr>
                <w:rFonts w:ascii="Segoe UI" w:eastAsia="Times New Roman" w:hAnsi="Segoe UI" w:cs="Segoe UI"/>
                <w:lang w:bidi="ml-IN"/>
              </w:rPr>
              <w:t> </w:t>
            </w:r>
          </w:p>
        </w:tc>
      </w:tr>
      <w:tr w:rsidR="004F2AF0" w:rsidRPr="00013C84" w:rsidTr="004F2AF0">
        <w:trPr>
          <w:trHeight w:val="379"/>
        </w:trPr>
        <w:tc>
          <w:tcPr>
            <w:tcW w:w="817" w:type="dxa"/>
            <w:shd w:val="clear" w:color="auto" w:fill="FFFFFF"/>
            <w:tcMar>
              <w:top w:w="0" w:type="dxa"/>
              <w:left w:w="108" w:type="dxa"/>
              <w:bottom w:w="0" w:type="dxa"/>
              <w:right w:w="108" w:type="dxa"/>
            </w:tcMar>
            <w:vAlign w:val="center"/>
          </w:tcPr>
          <w:p w:rsidR="004F2AF0" w:rsidRPr="005551B5" w:rsidRDefault="004F2AF0" w:rsidP="000A03AE">
            <w:pPr>
              <w:pStyle w:val="ListParagraph"/>
              <w:numPr>
                <w:ilvl w:val="0"/>
                <w:numId w:val="31"/>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tcPr>
          <w:p w:rsidR="004F2AF0" w:rsidRPr="00013C84" w:rsidRDefault="004F2AF0" w:rsidP="006E3A1E">
            <w:pPr>
              <w:spacing w:after="0" w:line="240" w:lineRule="auto"/>
              <w:rPr>
                <w:rFonts w:ascii="Segoe UI" w:eastAsia="Times New Roman" w:hAnsi="Segoe UI" w:cs="Segoe UI"/>
                <w:lang w:bidi="ml-IN"/>
              </w:rPr>
            </w:pPr>
            <w:r>
              <w:rPr>
                <w:rFonts w:ascii="Segoe UI" w:eastAsia="Times New Roman" w:hAnsi="Segoe UI" w:cs="Segoe UI"/>
                <w:lang w:bidi="ml-IN"/>
              </w:rPr>
              <w:t>created_datetime</w:t>
            </w:r>
          </w:p>
        </w:tc>
        <w:tc>
          <w:tcPr>
            <w:tcW w:w="1646" w:type="dxa"/>
            <w:shd w:val="clear" w:color="auto" w:fill="FFFFFF"/>
            <w:tcMar>
              <w:top w:w="0" w:type="dxa"/>
              <w:left w:w="108" w:type="dxa"/>
              <w:bottom w:w="0" w:type="dxa"/>
              <w:right w:w="108" w:type="dxa"/>
            </w:tcMar>
            <w:vAlign w:val="center"/>
          </w:tcPr>
          <w:p w:rsidR="004F2AF0" w:rsidRPr="00013C84" w:rsidRDefault="004F2AF0" w:rsidP="006E3A1E">
            <w:pPr>
              <w:spacing w:after="0" w:line="240" w:lineRule="auto"/>
              <w:jc w:val="center"/>
              <w:rPr>
                <w:rFonts w:ascii="Segoe UI" w:eastAsia="Times New Roman" w:hAnsi="Segoe UI" w:cs="Segoe UI"/>
                <w:lang w:bidi="ml-IN"/>
              </w:rPr>
            </w:pPr>
            <w:r>
              <w:rPr>
                <w:rFonts w:ascii="Segoe UI" w:eastAsia="Times New Roman" w:hAnsi="Segoe UI" w:cs="Segoe UI"/>
                <w:lang w:bidi="ml-IN"/>
              </w:rPr>
              <w:t>TEXT</w:t>
            </w:r>
          </w:p>
        </w:tc>
        <w:tc>
          <w:tcPr>
            <w:tcW w:w="1428" w:type="dxa"/>
            <w:shd w:val="clear" w:color="auto" w:fill="FFFFFF"/>
            <w:tcMar>
              <w:top w:w="0" w:type="dxa"/>
              <w:left w:w="108" w:type="dxa"/>
              <w:bottom w:w="0" w:type="dxa"/>
              <w:right w:w="108" w:type="dxa"/>
            </w:tcMar>
            <w:vAlign w:val="center"/>
          </w:tcPr>
          <w:p w:rsidR="004F2AF0" w:rsidRPr="00013C84" w:rsidRDefault="004F2AF0" w:rsidP="006E3A1E">
            <w:pPr>
              <w:spacing w:after="0" w:line="240" w:lineRule="auto"/>
              <w:jc w:val="center"/>
              <w:rPr>
                <w:rFonts w:ascii="Segoe UI" w:eastAsia="Times New Roman" w:hAnsi="Segoe UI" w:cs="Segoe UI"/>
                <w:lang w:bidi="ml-IN"/>
              </w:rPr>
            </w:pPr>
          </w:p>
        </w:tc>
        <w:tc>
          <w:tcPr>
            <w:tcW w:w="3995" w:type="dxa"/>
            <w:shd w:val="clear" w:color="auto" w:fill="FFFFFF"/>
            <w:tcMar>
              <w:top w:w="0" w:type="dxa"/>
              <w:left w:w="108" w:type="dxa"/>
              <w:bottom w:w="0" w:type="dxa"/>
              <w:right w:w="108" w:type="dxa"/>
            </w:tcMar>
          </w:tcPr>
          <w:p w:rsidR="004F2AF0" w:rsidRPr="00013C84" w:rsidRDefault="004F2AF0" w:rsidP="006E3A1E">
            <w:pPr>
              <w:spacing w:after="0" w:line="240" w:lineRule="auto"/>
              <w:jc w:val="both"/>
              <w:rPr>
                <w:rFonts w:ascii="Segoe UI" w:eastAsia="Times New Roman" w:hAnsi="Segoe UI" w:cs="Segoe UI"/>
                <w:lang w:bidi="ml-IN"/>
              </w:rPr>
            </w:pPr>
          </w:p>
        </w:tc>
      </w:tr>
    </w:tbl>
    <w:p w:rsidR="00F45E7F" w:rsidRDefault="00F45E7F" w:rsidP="00227DBE">
      <w:pPr>
        <w:pStyle w:val="Head2"/>
        <w:numPr>
          <w:ilvl w:val="0"/>
          <w:numId w:val="0"/>
        </w:numPr>
        <w:ind w:left="794"/>
        <w:jc w:val="both"/>
      </w:pPr>
    </w:p>
    <w:p w:rsidR="00F45E7F" w:rsidRDefault="00F45E7F" w:rsidP="00227DBE">
      <w:pPr>
        <w:pStyle w:val="Head2"/>
        <w:numPr>
          <w:ilvl w:val="0"/>
          <w:numId w:val="0"/>
        </w:numPr>
        <w:ind w:left="794"/>
        <w:jc w:val="both"/>
      </w:pPr>
    </w:p>
    <w:p w:rsidR="00A37334" w:rsidRPr="00A37334" w:rsidRDefault="00A37334" w:rsidP="00F57E8A">
      <w:pPr>
        <w:pStyle w:val="ABody"/>
        <w:rPr>
          <w:color w:val="FF0000"/>
        </w:rPr>
      </w:pPr>
    </w:p>
    <w:p w:rsidR="00E64E06" w:rsidRDefault="00E64E06" w:rsidP="00227DBE">
      <w:pPr>
        <w:pStyle w:val="Head2"/>
        <w:numPr>
          <w:ilvl w:val="0"/>
          <w:numId w:val="0"/>
        </w:numPr>
        <w:ind w:left="794"/>
        <w:jc w:val="both"/>
      </w:pPr>
    </w:p>
    <w:p w:rsidR="006B1489" w:rsidRDefault="006B1489" w:rsidP="00543549">
      <w:pPr>
        <w:pStyle w:val="Head2"/>
        <w:numPr>
          <w:ilvl w:val="1"/>
          <w:numId w:val="57"/>
        </w:numPr>
        <w:jc w:val="both"/>
      </w:pPr>
      <w:bookmarkStart w:id="110" w:name="_Toc158622233"/>
      <w:r>
        <w:t>ph_menu_role</w:t>
      </w:r>
      <w:bookmarkEnd w:id="110"/>
    </w:p>
    <w:p w:rsidR="006B1489" w:rsidRDefault="006B1489" w:rsidP="00227DBE">
      <w:pPr>
        <w:pStyle w:val="Head2"/>
        <w:numPr>
          <w:ilvl w:val="0"/>
          <w:numId w:val="0"/>
        </w:numPr>
        <w:ind w:left="794"/>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817"/>
        <w:gridCol w:w="1356"/>
        <w:gridCol w:w="1646"/>
        <w:gridCol w:w="1428"/>
        <w:gridCol w:w="3995"/>
      </w:tblGrid>
      <w:tr w:rsidR="001725B4" w:rsidRPr="00013C84" w:rsidTr="006E3A1E">
        <w:tc>
          <w:tcPr>
            <w:tcW w:w="817" w:type="dxa"/>
            <w:shd w:val="clear" w:color="auto" w:fill="D9D9D9"/>
            <w:tcMar>
              <w:top w:w="0" w:type="dxa"/>
              <w:left w:w="108" w:type="dxa"/>
              <w:bottom w:w="0" w:type="dxa"/>
              <w:right w:w="108" w:type="dxa"/>
            </w:tcMar>
            <w:vAlign w:val="center"/>
            <w:hideMark/>
          </w:tcPr>
          <w:p w:rsidR="001725B4" w:rsidRPr="00013C84" w:rsidRDefault="001725B4"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b/>
                <w:bCs/>
                <w:lang w:bidi="ml-IN"/>
              </w:rPr>
              <w:t> </w:t>
            </w:r>
          </w:p>
        </w:tc>
        <w:tc>
          <w:tcPr>
            <w:tcW w:w="1356" w:type="dxa"/>
            <w:shd w:val="clear" w:color="auto" w:fill="D9D9D9"/>
            <w:tcMar>
              <w:top w:w="0" w:type="dxa"/>
              <w:left w:w="108" w:type="dxa"/>
              <w:bottom w:w="0" w:type="dxa"/>
              <w:right w:w="108" w:type="dxa"/>
            </w:tcMar>
            <w:hideMark/>
          </w:tcPr>
          <w:p w:rsidR="001725B4" w:rsidRPr="00013C84" w:rsidRDefault="001725B4"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b/>
                <w:bCs/>
                <w:lang w:bidi="ml-IN"/>
              </w:rPr>
              <w:t>Name</w:t>
            </w:r>
          </w:p>
        </w:tc>
        <w:tc>
          <w:tcPr>
            <w:tcW w:w="1646" w:type="dxa"/>
            <w:shd w:val="clear" w:color="auto" w:fill="D9D9D9"/>
            <w:tcMar>
              <w:top w:w="0" w:type="dxa"/>
              <w:left w:w="108" w:type="dxa"/>
              <w:bottom w:w="0" w:type="dxa"/>
              <w:right w:w="108" w:type="dxa"/>
            </w:tcMar>
            <w:hideMark/>
          </w:tcPr>
          <w:p w:rsidR="001725B4" w:rsidRPr="00013C84" w:rsidRDefault="001725B4"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b/>
                <w:bCs/>
                <w:lang w:bidi="ml-IN"/>
              </w:rPr>
              <w:t>Type</w:t>
            </w:r>
          </w:p>
        </w:tc>
        <w:tc>
          <w:tcPr>
            <w:tcW w:w="1428" w:type="dxa"/>
            <w:shd w:val="clear" w:color="auto" w:fill="D9D9D9"/>
            <w:tcMar>
              <w:top w:w="0" w:type="dxa"/>
              <w:left w:w="108" w:type="dxa"/>
              <w:bottom w:w="0" w:type="dxa"/>
              <w:right w:w="108" w:type="dxa"/>
            </w:tcMar>
            <w:hideMark/>
          </w:tcPr>
          <w:p w:rsidR="001725B4" w:rsidRPr="00013C84" w:rsidRDefault="001725B4"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b/>
                <w:bCs/>
                <w:lang w:bidi="ml-IN"/>
              </w:rPr>
              <w:t>Constraints</w:t>
            </w:r>
          </w:p>
        </w:tc>
        <w:tc>
          <w:tcPr>
            <w:tcW w:w="3995" w:type="dxa"/>
            <w:shd w:val="clear" w:color="auto" w:fill="D9D9D9"/>
            <w:tcMar>
              <w:top w:w="0" w:type="dxa"/>
              <w:left w:w="108" w:type="dxa"/>
              <w:bottom w:w="0" w:type="dxa"/>
              <w:right w:w="108" w:type="dxa"/>
            </w:tcMar>
            <w:hideMark/>
          </w:tcPr>
          <w:p w:rsidR="001725B4" w:rsidRPr="00013C84" w:rsidRDefault="001725B4"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b/>
                <w:bCs/>
                <w:lang w:bidi="ml-IN"/>
              </w:rPr>
              <w:t>Description</w:t>
            </w:r>
          </w:p>
        </w:tc>
      </w:tr>
      <w:tr w:rsidR="001725B4" w:rsidRPr="00013C84" w:rsidTr="006E3A1E">
        <w:tc>
          <w:tcPr>
            <w:tcW w:w="817" w:type="dxa"/>
            <w:shd w:val="clear" w:color="auto" w:fill="FFFFFF"/>
            <w:tcMar>
              <w:top w:w="0" w:type="dxa"/>
              <w:left w:w="108" w:type="dxa"/>
              <w:bottom w:w="0" w:type="dxa"/>
              <w:right w:w="108" w:type="dxa"/>
            </w:tcMar>
            <w:vAlign w:val="center"/>
            <w:hideMark/>
          </w:tcPr>
          <w:p w:rsidR="001725B4" w:rsidRPr="005551B5" w:rsidRDefault="001725B4" w:rsidP="000A03AE">
            <w:pPr>
              <w:pStyle w:val="ListParagraph"/>
              <w:numPr>
                <w:ilvl w:val="0"/>
                <w:numId w:val="32"/>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hideMark/>
          </w:tcPr>
          <w:p w:rsidR="001725B4" w:rsidRDefault="001725B4" w:rsidP="001725B4">
            <w:pPr>
              <w:rPr>
                <w:rFonts w:ascii="Segoe UI" w:hAnsi="Segoe UI" w:cs="Segoe UI"/>
                <w:color w:val="000000"/>
              </w:rPr>
            </w:pPr>
            <w:r>
              <w:rPr>
                <w:rFonts w:ascii="Segoe UI" w:hAnsi="Segoe UI" w:cs="Segoe UI"/>
                <w:color w:val="000000"/>
              </w:rPr>
              <w:t>menu_role_id</w:t>
            </w:r>
          </w:p>
        </w:tc>
        <w:tc>
          <w:tcPr>
            <w:tcW w:w="1646" w:type="dxa"/>
            <w:shd w:val="clear" w:color="auto" w:fill="FFFFFF"/>
            <w:tcMar>
              <w:top w:w="0" w:type="dxa"/>
              <w:left w:w="108" w:type="dxa"/>
              <w:bottom w:w="0" w:type="dxa"/>
              <w:right w:w="108" w:type="dxa"/>
            </w:tcMar>
            <w:vAlign w:val="center"/>
            <w:hideMark/>
          </w:tcPr>
          <w:p w:rsidR="001725B4" w:rsidRPr="00013C84" w:rsidRDefault="001725B4"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INTEGER</w:t>
            </w:r>
          </w:p>
        </w:tc>
        <w:tc>
          <w:tcPr>
            <w:tcW w:w="1428" w:type="dxa"/>
            <w:shd w:val="clear" w:color="auto" w:fill="FFFFFF"/>
            <w:tcMar>
              <w:top w:w="0" w:type="dxa"/>
              <w:left w:w="108" w:type="dxa"/>
              <w:bottom w:w="0" w:type="dxa"/>
              <w:right w:w="108" w:type="dxa"/>
            </w:tcMar>
            <w:vAlign w:val="center"/>
            <w:hideMark/>
          </w:tcPr>
          <w:p w:rsidR="001725B4" w:rsidRPr="00013C84" w:rsidRDefault="001725B4"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Primary Key</w:t>
            </w:r>
          </w:p>
        </w:tc>
        <w:tc>
          <w:tcPr>
            <w:tcW w:w="3995" w:type="dxa"/>
            <w:shd w:val="clear" w:color="auto" w:fill="FFFFFF"/>
            <w:tcMar>
              <w:top w:w="0" w:type="dxa"/>
              <w:left w:w="108" w:type="dxa"/>
              <w:bottom w:w="0" w:type="dxa"/>
              <w:right w:w="108" w:type="dxa"/>
            </w:tcMar>
            <w:hideMark/>
          </w:tcPr>
          <w:p w:rsidR="001725B4" w:rsidRDefault="001725B4" w:rsidP="006E3A1E">
            <w:pPr>
              <w:spacing w:after="0" w:line="240" w:lineRule="auto"/>
              <w:jc w:val="both"/>
              <w:rPr>
                <w:rFonts w:ascii="Segoe UI" w:eastAsia="Times New Roman" w:hAnsi="Segoe UI" w:cs="Segoe UI"/>
                <w:lang w:bidi="ml-IN"/>
              </w:rPr>
            </w:pPr>
            <w:r w:rsidRPr="00013C84">
              <w:rPr>
                <w:rFonts w:ascii="Segoe UI" w:eastAsia="Times New Roman" w:hAnsi="Segoe UI" w:cs="Segoe UI"/>
                <w:lang w:bidi="ml-IN"/>
              </w:rPr>
              <w:t>Primary Key Primary Key(Auto Increment)</w:t>
            </w:r>
          </w:p>
        </w:tc>
      </w:tr>
      <w:tr w:rsidR="001725B4" w:rsidRPr="00013C84" w:rsidTr="006E3A1E">
        <w:tc>
          <w:tcPr>
            <w:tcW w:w="817" w:type="dxa"/>
            <w:shd w:val="clear" w:color="auto" w:fill="FFFFFF"/>
            <w:tcMar>
              <w:top w:w="0" w:type="dxa"/>
              <w:left w:w="108" w:type="dxa"/>
              <w:bottom w:w="0" w:type="dxa"/>
              <w:right w:w="108" w:type="dxa"/>
            </w:tcMar>
            <w:vAlign w:val="center"/>
            <w:hideMark/>
          </w:tcPr>
          <w:p w:rsidR="001725B4" w:rsidRPr="005551B5" w:rsidRDefault="001725B4" w:rsidP="000A03AE">
            <w:pPr>
              <w:pStyle w:val="ListParagraph"/>
              <w:numPr>
                <w:ilvl w:val="0"/>
                <w:numId w:val="32"/>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hideMark/>
          </w:tcPr>
          <w:p w:rsidR="001725B4" w:rsidRDefault="001725B4" w:rsidP="006E3A1E">
            <w:pPr>
              <w:rPr>
                <w:rFonts w:ascii="Segoe UI" w:hAnsi="Segoe UI" w:cs="Segoe UI"/>
                <w:color w:val="000000"/>
              </w:rPr>
            </w:pPr>
            <w:r>
              <w:rPr>
                <w:rFonts w:ascii="Segoe UI" w:hAnsi="Segoe UI" w:cs="Segoe UI"/>
                <w:color w:val="000000"/>
              </w:rPr>
              <w:t>menu_id</w:t>
            </w:r>
          </w:p>
        </w:tc>
        <w:tc>
          <w:tcPr>
            <w:tcW w:w="1646" w:type="dxa"/>
            <w:shd w:val="clear" w:color="auto" w:fill="FFFFFF"/>
            <w:tcMar>
              <w:top w:w="0" w:type="dxa"/>
              <w:left w:w="108" w:type="dxa"/>
              <w:bottom w:w="0" w:type="dxa"/>
              <w:right w:w="108" w:type="dxa"/>
            </w:tcMar>
            <w:vAlign w:val="center"/>
            <w:hideMark/>
          </w:tcPr>
          <w:p w:rsidR="001725B4" w:rsidRPr="00013C84" w:rsidRDefault="001725B4"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INTEGER</w:t>
            </w:r>
          </w:p>
        </w:tc>
        <w:tc>
          <w:tcPr>
            <w:tcW w:w="1428" w:type="dxa"/>
            <w:shd w:val="clear" w:color="auto" w:fill="FFFFFF"/>
            <w:tcMar>
              <w:top w:w="0" w:type="dxa"/>
              <w:left w:w="108" w:type="dxa"/>
              <w:bottom w:w="0" w:type="dxa"/>
              <w:right w:w="108" w:type="dxa"/>
            </w:tcMar>
            <w:vAlign w:val="center"/>
            <w:hideMark/>
          </w:tcPr>
          <w:p w:rsidR="001725B4" w:rsidRPr="00013C84" w:rsidRDefault="001725B4" w:rsidP="006E3A1E">
            <w:pPr>
              <w:spacing w:after="0" w:line="240" w:lineRule="auto"/>
              <w:jc w:val="center"/>
              <w:rPr>
                <w:rFonts w:ascii="Segoe UI" w:eastAsia="Times New Roman" w:hAnsi="Segoe UI" w:cs="Segoe UI"/>
                <w:lang w:bidi="ml-IN"/>
              </w:rPr>
            </w:pPr>
          </w:p>
        </w:tc>
        <w:tc>
          <w:tcPr>
            <w:tcW w:w="3995" w:type="dxa"/>
            <w:shd w:val="clear" w:color="auto" w:fill="FFFFFF"/>
            <w:tcMar>
              <w:top w:w="0" w:type="dxa"/>
              <w:left w:w="108" w:type="dxa"/>
              <w:bottom w:w="0" w:type="dxa"/>
              <w:right w:w="108" w:type="dxa"/>
            </w:tcMar>
            <w:hideMark/>
          </w:tcPr>
          <w:p w:rsidR="001725B4" w:rsidRPr="00013C84" w:rsidRDefault="001725B4" w:rsidP="006E3A1E">
            <w:pPr>
              <w:spacing w:after="0" w:line="240" w:lineRule="auto"/>
              <w:jc w:val="both"/>
              <w:rPr>
                <w:rFonts w:ascii="Segoe UI" w:eastAsia="Times New Roman" w:hAnsi="Segoe UI" w:cs="Segoe UI"/>
                <w:lang w:bidi="ml-IN"/>
              </w:rPr>
            </w:pPr>
            <w:r>
              <w:rPr>
                <w:rFonts w:ascii="Segoe UI" w:eastAsia="Times New Roman" w:hAnsi="Segoe UI" w:cs="Segoe UI"/>
                <w:lang w:bidi="ml-IN"/>
              </w:rPr>
              <w:t>Menu ID</w:t>
            </w:r>
          </w:p>
        </w:tc>
      </w:tr>
      <w:tr w:rsidR="001725B4" w:rsidRPr="00013C84" w:rsidTr="006E3A1E">
        <w:tc>
          <w:tcPr>
            <w:tcW w:w="817" w:type="dxa"/>
            <w:shd w:val="clear" w:color="auto" w:fill="FFFFFF"/>
            <w:tcMar>
              <w:top w:w="0" w:type="dxa"/>
              <w:left w:w="108" w:type="dxa"/>
              <w:bottom w:w="0" w:type="dxa"/>
              <w:right w:w="108" w:type="dxa"/>
            </w:tcMar>
            <w:vAlign w:val="center"/>
            <w:hideMark/>
          </w:tcPr>
          <w:p w:rsidR="001725B4" w:rsidRPr="005551B5" w:rsidRDefault="001725B4" w:rsidP="000A03AE">
            <w:pPr>
              <w:pStyle w:val="ListParagraph"/>
              <w:numPr>
                <w:ilvl w:val="0"/>
                <w:numId w:val="32"/>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hideMark/>
          </w:tcPr>
          <w:p w:rsidR="001725B4" w:rsidRPr="00013C84" w:rsidRDefault="001725B4" w:rsidP="006E3A1E">
            <w:pPr>
              <w:rPr>
                <w:rFonts w:ascii="Segoe UI" w:eastAsia="Times New Roman" w:hAnsi="Segoe UI" w:cs="Segoe UI"/>
                <w:lang w:bidi="ml-IN"/>
              </w:rPr>
            </w:pPr>
            <w:r>
              <w:rPr>
                <w:rFonts w:ascii="Segoe UI" w:hAnsi="Segoe UI" w:cs="Segoe UI"/>
                <w:color w:val="000000"/>
              </w:rPr>
              <w:t>role_id</w:t>
            </w:r>
          </w:p>
        </w:tc>
        <w:tc>
          <w:tcPr>
            <w:tcW w:w="1646" w:type="dxa"/>
            <w:shd w:val="clear" w:color="auto" w:fill="FFFFFF"/>
            <w:tcMar>
              <w:top w:w="0" w:type="dxa"/>
              <w:left w:w="108" w:type="dxa"/>
              <w:bottom w:w="0" w:type="dxa"/>
              <w:right w:w="108" w:type="dxa"/>
            </w:tcMar>
            <w:vAlign w:val="center"/>
            <w:hideMark/>
          </w:tcPr>
          <w:p w:rsidR="001725B4" w:rsidRPr="00013C84" w:rsidRDefault="001725B4"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INTEGER</w:t>
            </w:r>
          </w:p>
        </w:tc>
        <w:tc>
          <w:tcPr>
            <w:tcW w:w="1428" w:type="dxa"/>
            <w:shd w:val="clear" w:color="auto" w:fill="FFFFFF"/>
            <w:tcMar>
              <w:top w:w="0" w:type="dxa"/>
              <w:left w:w="108" w:type="dxa"/>
              <w:bottom w:w="0" w:type="dxa"/>
              <w:right w:w="108" w:type="dxa"/>
            </w:tcMar>
            <w:vAlign w:val="center"/>
            <w:hideMark/>
          </w:tcPr>
          <w:p w:rsidR="001725B4" w:rsidRPr="00013C84" w:rsidRDefault="00694068" w:rsidP="006E3A1E">
            <w:pPr>
              <w:spacing w:after="0" w:line="240" w:lineRule="auto"/>
              <w:jc w:val="center"/>
              <w:rPr>
                <w:rFonts w:ascii="Segoe UI" w:eastAsia="Times New Roman" w:hAnsi="Segoe UI" w:cs="Segoe UI"/>
                <w:lang w:bidi="ml-IN"/>
              </w:rPr>
            </w:pPr>
            <w:r>
              <w:rPr>
                <w:rFonts w:ascii="Segoe UI" w:eastAsia="Times New Roman" w:hAnsi="Segoe UI" w:cs="Segoe UI"/>
                <w:lang w:bidi="ml-IN"/>
              </w:rPr>
              <w:t>Foreign Key</w:t>
            </w:r>
          </w:p>
        </w:tc>
        <w:tc>
          <w:tcPr>
            <w:tcW w:w="3995" w:type="dxa"/>
            <w:shd w:val="clear" w:color="auto" w:fill="FFFFFF"/>
            <w:tcMar>
              <w:top w:w="0" w:type="dxa"/>
              <w:left w:w="108" w:type="dxa"/>
              <w:bottom w:w="0" w:type="dxa"/>
              <w:right w:w="108" w:type="dxa"/>
            </w:tcMar>
            <w:hideMark/>
          </w:tcPr>
          <w:p w:rsidR="001725B4" w:rsidRPr="00013C84" w:rsidRDefault="00694068" w:rsidP="006E3A1E">
            <w:pPr>
              <w:spacing w:after="0" w:line="240" w:lineRule="auto"/>
              <w:jc w:val="both"/>
              <w:rPr>
                <w:rFonts w:ascii="Segoe UI" w:eastAsia="Times New Roman" w:hAnsi="Segoe UI" w:cs="Segoe UI"/>
                <w:lang w:bidi="ml-IN"/>
              </w:rPr>
            </w:pPr>
            <w:r>
              <w:rPr>
                <w:rFonts w:ascii="Segoe UI" w:eastAsia="Times New Roman" w:hAnsi="Segoe UI" w:cs="Segoe UI"/>
                <w:lang w:bidi="ml-IN"/>
              </w:rPr>
              <w:t>Role ID</w:t>
            </w:r>
          </w:p>
        </w:tc>
      </w:tr>
      <w:tr w:rsidR="001725B4" w:rsidRPr="00013C84" w:rsidTr="006E3A1E">
        <w:tc>
          <w:tcPr>
            <w:tcW w:w="817" w:type="dxa"/>
            <w:shd w:val="clear" w:color="auto" w:fill="FFFFFF"/>
            <w:tcMar>
              <w:top w:w="0" w:type="dxa"/>
              <w:left w:w="108" w:type="dxa"/>
              <w:bottom w:w="0" w:type="dxa"/>
              <w:right w:w="108" w:type="dxa"/>
            </w:tcMar>
            <w:vAlign w:val="center"/>
            <w:hideMark/>
          </w:tcPr>
          <w:p w:rsidR="001725B4" w:rsidRPr="005551B5" w:rsidRDefault="001725B4" w:rsidP="000A03AE">
            <w:pPr>
              <w:pStyle w:val="ListParagraph"/>
              <w:numPr>
                <w:ilvl w:val="0"/>
                <w:numId w:val="32"/>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hideMark/>
          </w:tcPr>
          <w:p w:rsidR="001725B4" w:rsidRPr="00013C84" w:rsidRDefault="001725B4" w:rsidP="006E3A1E">
            <w:pPr>
              <w:rPr>
                <w:rFonts w:ascii="Segoe UI" w:eastAsia="Times New Roman" w:hAnsi="Segoe UI" w:cs="Segoe UI"/>
                <w:color w:val="FF0000"/>
                <w:lang w:bidi="ml-IN"/>
              </w:rPr>
            </w:pPr>
            <w:r w:rsidRPr="00013C84">
              <w:rPr>
                <w:rFonts w:ascii="Segoe UI" w:hAnsi="Segoe UI" w:cs="Segoe UI"/>
                <w:color w:val="000000"/>
              </w:rPr>
              <w:t>status</w:t>
            </w:r>
          </w:p>
        </w:tc>
        <w:tc>
          <w:tcPr>
            <w:tcW w:w="1646" w:type="dxa"/>
            <w:shd w:val="clear" w:color="auto" w:fill="FFFFFF"/>
            <w:tcMar>
              <w:top w:w="0" w:type="dxa"/>
              <w:left w:w="108" w:type="dxa"/>
              <w:bottom w:w="0" w:type="dxa"/>
              <w:right w:w="108" w:type="dxa"/>
            </w:tcMar>
            <w:vAlign w:val="center"/>
            <w:hideMark/>
          </w:tcPr>
          <w:p w:rsidR="001725B4" w:rsidRPr="00013C84" w:rsidRDefault="001725B4"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Character varying(1)</w:t>
            </w:r>
          </w:p>
        </w:tc>
        <w:tc>
          <w:tcPr>
            <w:tcW w:w="1428" w:type="dxa"/>
            <w:shd w:val="clear" w:color="auto" w:fill="FFFFFF"/>
            <w:tcMar>
              <w:top w:w="0" w:type="dxa"/>
              <w:left w:w="108" w:type="dxa"/>
              <w:bottom w:w="0" w:type="dxa"/>
              <w:right w:w="108" w:type="dxa"/>
            </w:tcMar>
            <w:vAlign w:val="center"/>
            <w:hideMark/>
          </w:tcPr>
          <w:p w:rsidR="001725B4" w:rsidRPr="00013C84" w:rsidRDefault="001725B4" w:rsidP="006E3A1E">
            <w:pPr>
              <w:spacing w:after="0" w:line="240" w:lineRule="auto"/>
              <w:jc w:val="center"/>
              <w:rPr>
                <w:rFonts w:ascii="Segoe UI" w:eastAsia="Times New Roman" w:hAnsi="Segoe UI" w:cs="Segoe UI"/>
                <w:lang w:bidi="ml-IN"/>
              </w:rPr>
            </w:pPr>
            <w:r>
              <w:rPr>
                <w:rFonts w:ascii="Segoe UI" w:eastAsia="Times New Roman" w:hAnsi="Segoe UI" w:cs="Segoe UI"/>
                <w:lang w:bidi="ml-IN"/>
              </w:rPr>
              <w:t>CHECK (Y,N)</w:t>
            </w:r>
            <w:r w:rsidRPr="00013C84">
              <w:rPr>
                <w:rFonts w:ascii="Segoe UI" w:eastAsia="Times New Roman" w:hAnsi="Segoe UI" w:cs="Segoe UI"/>
                <w:lang w:bidi="ml-IN"/>
              </w:rPr>
              <w:t> </w:t>
            </w:r>
          </w:p>
        </w:tc>
        <w:tc>
          <w:tcPr>
            <w:tcW w:w="3995" w:type="dxa"/>
            <w:shd w:val="clear" w:color="auto" w:fill="FFFFFF"/>
            <w:tcMar>
              <w:top w:w="0" w:type="dxa"/>
              <w:left w:w="108" w:type="dxa"/>
              <w:bottom w:w="0" w:type="dxa"/>
              <w:right w:w="108" w:type="dxa"/>
            </w:tcMar>
            <w:hideMark/>
          </w:tcPr>
          <w:p w:rsidR="001725B4" w:rsidRPr="00013C84" w:rsidRDefault="001725B4" w:rsidP="006E3A1E">
            <w:pPr>
              <w:spacing w:after="0" w:line="240" w:lineRule="auto"/>
              <w:jc w:val="both"/>
              <w:rPr>
                <w:rFonts w:ascii="Segoe UI" w:eastAsia="Times New Roman" w:hAnsi="Segoe UI" w:cs="Segoe UI"/>
                <w:lang w:bidi="ml-IN"/>
              </w:rPr>
            </w:pPr>
            <w:r>
              <w:rPr>
                <w:rFonts w:ascii="Segoe UI" w:eastAsia="Times New Roman" w:hAnsi="Segoe UI" w:cs="Segoe UI"/>
                <w:lang w:bidi="ml-IN"/>
              </w:rPr>
              <w:t xml:space="preserve">Whether role active or not </w:t>
            </w:r>
          </w:p>
        </w:tc>
      </w:tr>
      <w:tr w:rsidR="001725B4" w:rsidRPr="00013C84" w:rsidTr="006E3A1E">
        <w:trPr>
          <w:trHeight w:val="379"/>
        </w:trPr>
        <w:tc>
          <w:tcPr>
            <w:tcW w:w="817" w:type="dxa"/>
            <w:shd w:val="clear" w:color="auto" w:fill="FFFFFF"/>
            <w:tcMar>
              <w:top w:w="0" w:type="dxa"/>
              <w:left w:w="108" w:type="dxa"/>
              <w:bottom w:w="0" w:type="dxa"/>
              <w:right w:w="108" w:type="dxa"/>
            </w:tcMar>
            <w:vAlign w:val="center"/>
            <w:hideMark/>
          </w:tcPr>
          <w:p w:rsidR="001725B4" w:rsidRPr="005551B5" w:rsidRDefault="001725B4" w:rsidP="000A03AE">
            <w:pPr>
              <w:pStyle w:val="ListParagraph"/>
              <w:numPr>
                <w:ilvl w:val="0"/>
                <w:numId w:val="32"/>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hideMark/>
          </w:tcPr>
          <w:p w:rsidR="001725B4" w:rsidRPr="00013C84" w:rsidRDefault="001725B4" w:rsidP="006E3A1E">
            <w:pPr>
              <w:spacing w:after="0" w:line="240" w:lineRule="auto"/>
              <w:rPr>
                <w:rFonts w:ascii="Segoe UI" w:eastAsia="Times New Roman" w:hAnsi="Segoe UI" w:cs="Segoe UI"/>
                <w:lang w:bidi="ml-IN"/>
              </w:rPr>
            </w:pPr>
            <w:r w:rsidRPr="00013C84">
              <w:rPr>
                <w:rFonts w:ascii="Segoe UI" w:eastAsia="Times New Roman" w:hAnsi="Segoe UI" w:cs="Segoe UI"/>
                <w:lang w:bidi="ml-IN"/>
              </w:rPr>
              <w:t>created_by</w:t>
            </w:r>
          </w:p>
        </w:tc>
        <w:tc>
          <w:tcPr>
            <w:tcW w:w="1646" w:type="dxa"/>
            <w:shd w:val="clear" w:color="auto" w:fill="FFFFFF"/>
            <w:tcMar>
              <w:top w:w="0" w:type="dxa"/>
              <w:left w:w="108" w:type="dxa"/>
              <w:bottom w:w="0" w:type="dxa"/>
              <w:right w:w="108" w:type="dxa"/>
            </w:tcMar>
            <w:vAlign w:val="center"/>
            <w:hideMark/>
          </w:tcPr>
          <w:p w:rsidR="001725B4" w:rsidRPr="00013C84" w:rsidRDefault="001725B4"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INTEGER</w:t>
            </w:r>
          </w:p>
        </w:tc>
        <w:tc>
          <w:tcPr>
            <w:tcW w:w="1428" w:type="dxa"/>
            <w:shd w:val="clear" w:color="auto" w:fill="FFFFFF"/>
            <w:tcMar>
              <w:top w:w="0" w:type="dxa"/>
              <w:left w:w="108" w:type="dxa"/>
              <w:bottom w:w="0" w:type="dxa"/>
              <w:right w:w="108" w:type="dxa"/>
            </w:tcMar>
            <w:vAlign w:val="center"/>
            <w:hideMark/>
          </w:tcPr>
          <w:p w:rsidR="001725B4" w:rsidRPr="00013C84" w:rsidRDefault="001725B4" w:rsidP="006E3A1E">
            <w:pPr>
              <w:spacing w:after="0" w:line="240" w:lineRule="auto"/>
              <w:jc w:val="center"/>
              <w:rPr>
                <w:rFonts w:ascii="Segoe UI" w:eastAsia="Times New Roman" w:hAnsi="Segoe UI" w:cs="Segoe UI"/>
                <w:lang w:bidi="ml-IN"/>
              </w:rPr>
            </w:pPr>
            <w:r w:rsidRPr="00013C84">
              <w:rPr>
                <w:rFonts w:ascii="Segoe UI" w:eastAsia="Times New Roman" w:hAnsi="Segoe UI" w:cs="Segoe UI"/>
                <w:lang w:bidi="ml-IN"/>
              </w:rPr>
              <w:t> </w:t>
            </w:r>
          </w:p>
        </w:tc>
        <w:tc>
          <w:tcPr>
            <w:tcW w:w="3995" w:type="dxa"/>
            <w:shd w:val="clear" w:color="auto" w:fill="FFFFFF"/>
            <w:tcMar>
              <w:top w:w="0" w:type="dxa"/>
              <w:left w:w="108" w:type="dxa"/>
              <w:bottom w:w="0" w:type="dxa"/>
              <w:right w:w="108" w:type="dxa"/>
            </w:tcMar>
            <w:hideMark/>
          </w:tcPr>
          <w:p w:rsidR="001725B4" w:rsidRPr="00013C84" w:rsidRDefault="001725B4" w:rsidP="006E3A1E">
            <w:pPr>
              <w:spacing w:after="0" w:line="240" w:lineRule="auto"/>
              <w:jc w:val="both"/>
              <w:rPr>
                <w:rFonts w:ascii="Segoe UI" w:eastAsia="Times New Roman" w:hAnsi="Segoe UI" w:cs="Segoe UI"/>
                <w:lang w:bidi="ml-IN"/>
              </w:rPr>
            </w:pPr>
            <w:r w:rsidRPr="00013C84">
              <w:rPr>
                <w:rFonts w:ascii="Segoe UI" w:eastAsia="Times New Roman" w:hAnsi="Segoe UI" w:cs="Segoe UI"/>
                <w:lang w:bidi="ml-IN"/>
              </w:rPr>
              <w:t> </w:t>
            </w:r>
          </w:p>
        </w:tc>
      </w:tr>
      <w:tr w:rsidR="001725B4" w:rsidRPr="00013C84" w:rsidTr="006E3A1E">
        <w:trPr>
          <w:trHeight w:val="379"/>
        </w:trPr>
        <w:tc>
          <w:tcPr>
            <w:tcW w:w="817" w:type="dxa"/>
            <w:shd w:val="clear" w:color="auto" w:fill="FFFFFF"/>
            <w:tcMar>
              <w:top w:w="0" w:type="dxa"/>
              <w:left w:w="108" w:type="dxa"/>
              <w:bottom w:w="0" w:type="dxa"/>
              <w:right w:w="108" w:type="dxa"/>
            </w:tcMar>
            <w:vAlign w:val="center"/>
          </w:tcPr>
          <w:p w:rsidR="001725B4" w:rsidRPr="005551B5" w:rsidRDefault="001725B4" w:rsidP="000A03AE">
            <w:pPr>
              <w:pStyle w:val="ListParagraph"/>
              <w:numPr>
                <w:ilvl w:val="0"/>
                <w:numId w:val="32"/>
              </w:numPr>
              <w:spacing w:after="0" w:line="240" w:lineRule="auto"/>
              <w:jc w:val="center"/>
              <w:rPr>
                <w:rFonts w:ascii="Segoe UI" w:eastAsia="Times New Roman" w:hAnsi="Segoe UI" w:cs="Segoe UI"/>
                <w:lang w:bidi="ml-IN"/>
              </w:rPr>
            </w:pPr>
          </w:p>
        </w:tc>
        <w:tc>
          <w:tcPr>
            <w:tcW w:w="1356" w:type="dxa"/>
            <w:shd w:val="clear" w:color="auto" w:fill="FFFFFF"/>
            <w:tcMar>
              <w:top w:w="0" w:type="dxa"/>
              <w:left w:w="108" w:type="dxa"/>
              <w:bottom w:w="0" w:type="dxa"/>
              <w:right w:w="108" w:type="dxa"/>
            </w:tcMar>
            <w:vAlign w:val="center"/>
          </w:tcPr>
          <w:p w:rsidR="001725B4" w:rsidRPr="00013C84" w:rsidRDefault="001725B4" w:rsidP="006E3A1E">
            <w:pPr>
              <w:spacing w:after="0" w:line="240" w:lineRule="auto"/>
              <w:rPr>
                <w:rFonts w:ascii="Segoe UI" w:eastAsia="Times New Roman" w:hAnsi="Segoe UI" w:cs="Segoe UI"/>
                <w:lang w:bidi="ml-IN"/>
              </w:rPr>
            </w:pPr>
            <w:r>
              <w:rPr>
                <w:rFonts w:ascii="Segoe UI" w:eastAsia="Times New Roman" w:hAnsi="Segoe UI" w:cs="Segoe UI"/>
                <w:lang w:bidi="ml-IN"/>
              </w:rPr>
              <w:t>created_datetime</w:t>
            </w:r>
          </w:p>
        </w:tc>
        <w:tc>
          <w:tcPr>
            <w:tcW w:w="1646" w:type="dxa"/>
            <w:shd w:val="clear" w:color="auto" w:fill="FFFFFF"/>
            <w:tcMar>
              <w:top w:w="0" w:type="dxa"/>
              <w:left w:w="108" w:type="dxa"/>
              <w:bottom w:w="0" w:type="dxa"/>
              <w:right w:w="108" w:type="dxa"/>
            </w:tcMar>
            <w:vAlign w:val="center"/>
          </w:tcPr>
          <w:p w:rsidR="001725B4" w:rsidRPr="00013C84" w:rsidRDefault="001725B4" w:rsidP="006E3A1E">
            <w:pPr>
              <w:spacing w:after="0" w:line="240" w:lineRule="auto"/>
              <w:jc w:val="center"/>
              <w:rPr>
                <w:rFonts w:ascii="Segoe UI" w:eastAsia="Times New Roman" w:hAnsi="Segoe UI" w:cs="Segoe UI"/>
                <w:lang w:bidi="ml-IN"/>
              </w:rPr>
            </w:pPr>
            <w:r>
              <w:rPr>
                <w:rFonts w:ascii="Segoe UI" w:eastAsia="Times New Roman" w:hAnsi="Segoe UI" w:cs="Segoe UI"/>
                <w:lang w:bidi="ml-IN"/>
              </w:rPr>
              <w:t>TEXT</w:t>
            </w:r>
          </w:p>
        </w:tc>
        <w:tc>
          <w:tcPr>
            <w:tcW w:w="1428" w:type="dxa"/>
            <w:shd w:val="clear" w:color="auto" w:fill="FFFFFF"/>
            <w:tcMar>
              <w:top w:w="0" w:type="dxa"/>
              <w:left w:w="108" w:type="dxa"/>
              <w:bottom w:w="0" w:type="dxa"/>
              <w:right w:w="108" w:type="dxa"/>
            </w:tcMar>
            <w:vAlign w:val="center"/>
          </w:tcPr>
          <w:p w:rsidR="001725B4" w:rsidRPr="00013C84" w:rsidRDefault="001725B4" w:rsidP="006E3A1E">
            <w:pPr>
              <w:spacing w:after="0" w:line="240" w:lineRule="auto"/>
              <w:jc w:val="center"/>
              <w:rPr>
                <w:rFonts w:ascii="Segoe UI" w:eastAsia="Times New Roman" w:hAnsi="Segoe UI" w:cs="Segoe UI"/>
                <w:lang w:bidi="ml-IN"/>
              </w:rPr>
            </w:pPr>
          </w:p>
        </w:tc>
        <w:tc>
          <w:tcPr>
            <w:tcW w:w="3995" w:type="dxa"/>
            <w:shd w:val="clear" w:color="auto" w:fill="FFFFFF"/>
            <w:tcMar>
              <w:top w:w="0" w:type="dxa"/>
              <w:left w:w="108" w:type="dxa"/>
              <w:bottom w:w="0" w:type="dxa"/>
              <w:right w:w="108" w:type="dxa"/>
            </w:tcMar>
          </w:tcPr>
          <w:p w:rsidR="001725B4" w:rsidRPr="00013C84" w:rsidRDefault="001725B4" w:rsidP="006E3A1E">
            <w:pPr>
              <w:spacing w:after="0" w:line="240" w:lineRule="auto"/>
              <w:jc w:val="both"/>
              <w:rPr>
                <w:rFonts w:ascii="Segoe UI" w:eastAsia="Times New Roman" w:hAnsi="Segoe UI" w:cs="Segoe UI"/>
                <w:lang w:bidi="ml-IN"/>
              </w:rPr>
            </w:pPr>
          </w:p>
        </w:tc>
      </w:tr>
    </w:tbl>
    <w:p w:rsidR="006B1489" w:rsidRDefault="006B1489" w:rsidP="00227DBE">
      <w:pPr>
        <w:pStyle w:val="Head2"/>
        <w:numPr>
          <w:ilvl w:val="0"/>
          <w:numId w:val="0"/>
        </w:numPr>
        <w:ind w:left="794"/>
        <w:jc w:val="both"/>
      </w:pPr>
    </w:p>
    <w:p w:rsidR="006B1489" w:rsidRDefault="006B1489" w:rsidP="00227DBE">
      <w:pPr>
        <w:pStyle w:val="Head2"/>
        <w:numPr>
          <w:ilvl w:val="0"/>
          <w:numId w:val="0"/>
        </w:numPr>
        <w:ind w:left="794"/>
        <w:jc w:val="both"/>
      </w:pPr>
    </w:p>
    <w:p w:rsidR="00FF1711" w:rsidRDefault="00FF1711" w:rsidP="00543549">
      <w:pPr>
        <w:pStyle w:val="Head2"/>
        <w:numPr>
          <w:ilvl w:val="1"/>
          <w:numId w:val="57"/>
        </w:numPr>
        <w:jc w:val="both"/>
      </w:pPr>
      <w:bookmarkStart w:id="111" w:name="_Toc158622234"/>
      <w:r>
        <w:t>ph_app_vers</w:t>
      </w:r>
      <w:bookmarkEnd w:id="111"/>
    </w:p>
    <w:p w:rsidR="00FF1711" w:rsidRDefault="00FF1711" w:rsidP="00852D71">
      <w:pPr>
        <w:pStyle w:val="ABody"/>
      </w:pPr>
    </w:p>
    <w:p w:rsidR="00FB77FE" w:rsidRDefault="00FB77FE" w:rsidP="00852D71">
      <w:pPr>
        <w:pStyle w:val="ABody"/>
      </w:pPr>
      <w:r>
        <w:t>The table holds information on the version of the app installed currently in the device</w:t>
      </w:r>
      <w:r w:rsidR="00B80675">
        <w:t>. This will be checked to see whether the application is already setup with look up and data for an ASHA block.</w:t>
      </w:r>
      <w:r w:rsidR="006E3A1E">
        <w:t xml:space="preserve"> </w:t>
      </w:r>
    </w:p>
    <w:p w:rsidR="006E3A1E" w:rsidRDefault="006E3A1E" w:rsidP="00852D71">
      <w:pPr>
        <w:pStyle w:val="ABody"/>
      </w:pPr>
      <w:r>
        <w:t>After a successful app install or upgrade, the table needs to be populated with package information such as version, installation date. The fields app_setup and app_login will be NULL initially</w:t>
      </w:r>
      <w:r w:rsidR="00876BC8">
        <w:t xml:space="preserve"> and those fields will be set with values only when app is setup with data and user allowed a successful login into the app. </w:t>
      </w:r>
      <w:r w:rsidR="00EC136A">
        <w:t xml:space="preserve">The table values will be modified only when  </w:t>
      </w:r>
      <w:r w:rsidR="00E82FB4">
        <w:t>a new app version is installed in phone. (</w:t>
      </w:r>
      <w:r w:rsidR="001E1B5E" w:rsidRPr="001E1B5E">
        <w:rPr>
          <w:color w:val="320FB1"/>
          <w:highlight w:val="yellow"/>
        </w:rPr>
        <w:t>Need</w:t>
      </w:r>
      <w:r w:rsidR="00B11509" w:rsidRPr="001E1B5E">
        <w:rPr>
          <w:color w:val="320FB1"/>
          <w:highlight w:val="yellow"/>
        </w:rPr>
        <w:t xml:space="preserve"> to explore </w:t>
      </w:r>
      <w:r w:rsidR="00E82FB4" w:rsidRPr="001E1B5E">
        <w:rPr>
          <w:color w:val="320FB1"/>
          <w:highlight w:val="yellow"/>
        </w:rPr>
        <w:t>how to do app update with SQLite DB?</w:t>
      </w:r>
      <w:r w:rsidR="00E82FB4">
        <w:t>)</w:t>
      </w:r>
    </w:p>
    <w:p w:rsidR="00746CC0" w:rsidRDefault="00746CC0" w:rsidP="00852D71">
      <w:pPr>
        <w:pStyle w:val="ABody"/>
      </w:pPr>
    </w:p>
    <w:tbl>
      <w:tblPr>
        <w:tblW w:w="52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3332"/>
        <w:gridCol w:w="1060"/>
        <w:gridCol w:w="1388"/>
        <w:gridCol w:w="3178"/>
      </w:tblGrid>
      <w:tr w:rsidR="00EB209B" w:rsidRPr="008A4274" w:rsidTr="006E3A1E">
        <w:tc>
          <w:tcPr>
            <w:tcW w:w="366" w:type="pct"/>
            <w:shd w:val="clear" w:color="auto" w:fill="D9D9D9"/>
            <w:vAlign w:val="center"/>
          </w:tcPr>
          <w:p w:rsidR="00FB77FE" w:rsidRPr="0041490D" w:rsidRDefault="00FB77FE" w:rsidP="0041490D">
            <w:pPr>
              <w:pStyle w:val="ABody"/>
              <w:jc w:val="center"/>
              <w:rPr>
                <w:b/>
              </w:rPr>
            </w:pPr>
          </w:p>
        </w:tc>
        <w:tc>
          <w:tcPr>
            <w:tcW w:w="1724" w:type="pct"/>
            <w:shd w:val="clear" w:color="auto" w:fill="D9D9D9"/>
          </w:tcPr>
          <w:p w:rsidR="00FB77FE" w:rsidRPr="0041490D" w:rsidRDefault="00FB77FE" w:rsidP="0041490D">
            <w:pPr>
              <w:pStyle w:val="ABody"/>
              <w:jc w:val="center"/>
              <w:rPr>
                <w:b/>
              </w:rPr>
            </w:pPr>
            <w:r w:rsidRPr="0041490D">
              <w:rPr>
                <w:b/>
              </w:rPr>
              <w:t>Name</w:t>
            </w:r>
          </w:p>
        </w:tc>
        <w:tc>
          <w:tcPr>
            <w:tcW w:w="548" w:type="pct"/>
            <w:shd w:val="clear" w:color="auto" w:fill="D9D9D9"/>
          </w:tcPr>
          <w:p w:rsidR="00FB77FE" w:rsidRPr="0041490D" w:rsidRDefault="00FB77FE" w:rsidP="0041490D">
            <w:pPr>
              <w:pStyle w:val="ABody"/>
              <w:jc w:val="center"/>
              <w:rPr>
                <w:b/>
              </w:rPr>
            </w:pPr>
            <w:r w:rsidRPr="0041490D">
              <w:rPr>
                <w:b/>
              </w:rPr>
              <w:t>Type</w:t>
            </w:r>
          </w:p>
        </w:tc>
        <w:tc>
          <w:tcPr>
            <w:tcW w:w="718" w:type="pct"/>
            <w:shd w:val="clear" w:color="auto" w:fill="D9D9D9"/>
          </w:tcPr>
          <w:p w:rsidR="00FB77FE" w:rsidRPr="0041490D" w:rsidRDefault="00FB77FE" w:rsidP="0041490D">
            <w:pPr>
              <w:pStyle w:val="ABody"/>
              <w:jc w:val="center"/>
              <w:rPr>
                <w:b/>
              </w:rPr>
            </w:pPr>
            <w:r w:rsidRPr="0041490D">
              <w:rPr>
                <w:b/>
              </w:rPr>
              <w:t>Constraints</w:t>
            </w:r>
          </w:p>
        </w:tc>
        <w:tc>
          <w:tcPr>
            <w:tcW w:w="1644" w:type="pct"/>
            <w:shd w:val="clear" w:color="auto" w:fill="D9D9D9"/>
          </w:tcPr>
          <w:p w:rsidR="00FB77FE" w:rsidRPr="0041490D" w:rsidRDefault="00FB77FE" w:rsidP="0041490D">
            <w:pPr>
              <w:pStyle w:val="ABody"/>
              <w:jc w:val="center"/>
              <w:rPr>
                <w:b/>
              </w:rPr>
            </w:pPr>
            <w:r w:rsidRPr="0041490D">
              <w:rPr>
                <w:b/>
              </w:rPr>
              <w:t>Description</w:t>
            </w:r>
          </w:p>
        </w:tc>
      </w:tr>
      <w:tr w:rsidR="00EB209B" w:rsidTr="006E3A1E">
        <w:tc>
          <w:tcPr>
            <w:tcW w:w="366" w:type="pct"/>
            <w:vAlign w:val="center"/>
          </w:tcPr>
          <w:p w:rsidR="00FB77FE" w:rsidRPr="0041490D" w:rsidRDefault="00FB77FE" w:rsidP="00D41AFA">
            <w:pPr>
              <w:pStyle w:val="ABody"/>
              <w:numPr>
                <w:ilvl w:val="0"/>
                <w:numId w:val="21"/>
              </w:numPr>
              <w:ind w:left="357" w:hanging="357"/>
              <w:jc w:val="center"/>
              <w:rPr>
                <w:rFonts w:ascii="CIDFont+F3" w:hAnsi="CIDFont+F3" w:cs="CIDFont+F3"/>
                <w:sz w:val="16"/>
                <w:szCs w:val="16"/>
                <w:lang w:val="en-US"/>
              </w:rPr>
            </w:pPr>
          </w:p>
        </w:tc>
        <w:tc>
          <w:tcPr>
            <w:tcW w:w="1724" w:type="pct"/>
            <w:vAlign w:val="center"/>
          </w:tcPr>
          <w:p w:rsidR="00FB77FE" w:rsidRDefault="00FB77FE" w:rsidP="0041490D">
            <w:pPr>
              <w:pStyle w:val="ABody"/>
              <w:jc w:val="left"/>
            </w:pPr>
            <w:r>
              <w:t>app_ver_id</w:t>
            </w:r>
          </w:p>
        </w:tc>
        <w:tc>
          <w:tcPr>
            <w:tcW w:w="548" w:type="pct"/>
            <w:vAlign w:val="center"/>
          </w:tcPr>
          <w:p w:rsidR="00FB77FE" w:rsidRDefault="00FB77FE" w:rsidP="0041490D">
            <w:pPr>
              <w:pStyle w:val="ABody"/>
              <w:jc w:val="center"/>
            </w:pPr>
            <w:r>
              <w:t>INTEGER</w:t>
            </w:r>
          </w:p>
        </w:tc>
        <w:tc>
          <w:tcPr>
            <w:tcW w:w="718" w:type="pct"/>
            <w:vAlign w:val="center"/>
          </w:tcPr>
          <w:p w:rsidR="00FB77FE" w:rsidRDefault="00FB77FE" w:rsidP="0041490D">
            <w:pPr>
              <w:pStyle w:val="ABody"/>
              <w:jc w:val="center"/>
            </w:pPr>
            <w:r>
              <w:t>PK</w:t>
            </w:r>
          </w:p>
        </w:tc>
        <w:tc>
          <w:tcPr>
            <w:tcW w:w="1644" w:type="pct"/>
          </w:tcPr>
          <w:p w:rsidR="00FB77FE" w:rsidRDefault="00FB77FE" w:rsidP="00CE1B1B">
            <w:pPr>
              <w:pStyle w:val="ABody"/>
            </w:pPr>
            <w:r>
              <w:t>Primary Key</w:t>
            </w:r>
          </w:p>
        </w:tc>
      </w:tr>
      <w:tr w:rsidR="00EB209B" w:rsidTr="006E3A1E">
        <w:tc>
          <w:tcPr>
            <w:tcW w:w="366" w:type="pct"/>
            <w:vAlign w:val="center"/>
          </w:tcPr>
          <w:p w:rsidR="00FB77FE" w:rsidRPr="0041490D" w:rsidRDefault="00FB77FE" w:rsidP="00D41AFA">
            <w:pPr>
              <w:pStyle w:val="ABody"/>
              <w:numPr>
                <w:ilvl w:val="0"/>
                <w:numId w:val="21"/>
              </w:numPr>
              <w:ind w:left="357" w:hanging="357"/>
              <w:jc w:val="center"/>
              <w:rPr>
                <w:rFonts w:ascii="CIDFont+F3" w:hAnsi="CIDFont+F3" w:cs="CIDFont+F3"/>
                <w:sz w:val="16"/>
                <w:szCs w:val="16"/>
                <w:lang w:val="en-US"/>
              </w:rPr>
            </w:pPr>
          </w:p>
        </w:tc>
        <w:tc>
          <w:tcPr>
            <w:tcW w:w="1724" w:type="pct"/>
            <w:vAlign w:val="center"/>
          </w:tcPr>
          <w:p w:rsidR="00FB77FE" w:rsidRPr="0009059B" w:rsidRDefault="00FB77FE" w:rsidP="0041490D">
            <w:pPr>
              <w:pStyle w:val="ABody"/>
              <w:jc w:val="left"/>
            </w:pPr>
            <w:r>
              <w:t>app_ver</w:t>
            </w:r>
          </w:p>
        </w:tc>
        <w:tc>
          <w:tcPr>
            <w:tcW w:w="548" w:type="pct"/>
            <w:vAlign w:val="center"/>
          </w:tcPr>
          <w:p w:rsidR="00FB77FE" w:rsidRDefault="00FB77FE" w:rsidP="0041490D">
            <w:pPr>
              <w:pStyle w:val="ABody"/>
              <w:jc w:val="center"/>
            </w:pPr>
            <w:r>
              <w:t>TEXT</w:t>
            </w:r>
          </w:p>
        </w:tc>
        <w:tc>
          <w:tcPr>
            <w:tcW w:w="718" w:type="pct"/>
            <w:vAlign w:val="center"/>
          </w:tcPr>
          <w:p w:rsidR="00FB77FE" w:rsidRDefault="00FB77FE" w:rsidP="0041490D">
            <w:pPr>
              <w:pStyle w:val="ABody"/>
              <w:jc w:val="center"/>
            </w:pPr>
            <w:r>
              <w:t>NOT NULL</w:t>
            </w:r>
          </w:p>
        </w:tc>
        <w:tc>
          <w:tcPr>
            <w:tcW w:w="1644" w:type="pct"/>
          </w:tcPr>
          <w:p w:rsidR="00FB77FE" w:rsidRDefault="00FB77FE" w:rsidP="00CE1B1B">
            <w:pPr>
              <w:pStyle w:val="ABody"/>
            </w:pPr>
            <w:r>
              <w:t>The version number currently installed in the app</w:t>
            </w:r>
          </w:p>
        </w:tc>
      </w:tr>
      <w:tr w:rsidR="00EB209B" w:rsidTr="006E3A1E">
        <w:tc>
          <w:tcPr>
            <w:tcW w:w="366" w:type="pct"/>
            <w:vAlign w:val="center"/>
          </w:tcPr>
          <w:p w:rsidR="00FB77FE" w:rsidRPr="0041490D" w:rsidRDefault="00FB77FE" w:rsidP="00D41AFA">
            <w:pPr>
              <w:pStyle w:val="ABody"/>
              <w:numPr>
                <w:ilvl w:val="0"/>
                <w:numId w:val="21"/>
              </w:numPr>
              <w:ind w:left="357" w:hanging="357"/>
              <w:jc w:val="center"/>
              <w:rPr>
                <w:rFonts w:ascii="CIDFont+F3" w:hAnsi="CIDFont+F3" w:cs="CIDFont+F3"/>
                <w:sz w:val="16"/>
                <w:szCs w:val="16"/>
                <w:lang w:val="en-US"/>
              </w:rPr>
            </w:pPr>
          </w:p>
        </w:tc>
        <w:tc>
          <w:tcPr>
            <w:tcW w:w="1724" w:type="pct"/>
            <w:vAlign w:val="center"/>
          </w:tcPr>
          <w:p w:rsidR="00FB77FE" w:rsidRDefault="00FB77FE" w:rsidP="0041490D">
            <w:pPr>
              <w:pStyle w:val="ABody"/>
              <w:jc w:val="left"/>
            </w:pPr>
            <w:r>
              <w:t>instal</w:t>
            </w:r>
            <w:r w:rsidR="00FA780B">
              <w:t>l</w:t>
            </w:r>
            <w:r>
              <w:t>_date</w:t>
            </w:r>
          </w:p>
        </w:tc>
        <w:tc>
          <w:tcPr>
            <w:tcW w:w="548" w:type="pct"/>
            <w:vAlign w:val="center"/>
          </w:tcPr>
          <w:p w:rsidR="00FB77FE" w:rsidRDefault="00FB77FE" w:rsidP="0041490D">
            <w:pPr>
              <w:pStyle w:val="ABody"/>
              <w:jc w:val="center"/>
            </w:pPr>
            <w:r>
              <w:t>TEXT</w:t>
            </w:r>
          </w:p>
        </w:tc>
        <w:tc>
          <w:tcPr>
            <w:tcW w:w="718" w:type="pct"/>
            <w:vAlign w:val="center"/>
          </w:tcPr>
          <w:p w:rsidR="00FB77FE" w:rsidRDefault="00FB77FE" w:rsidP="0041490D">
            <w:pPr>
              <w:pStyle w:val="ABody"/>
              <w:jc w:val="center"/>
            </w:pPr>
            <w:r>
              <w:t>NOT NULL</w:t>
            </w:r>
          </w:p>
        </w:tc>
        <w:tc>
          <w:tcPr>
            <w:tcW w:w="1644" w:type="pct"/>
          </w:tcPr>
          <w:p w:rsidR="00FB77FE" w:rsidRDefault="00FB77FE" w:rsidP="00CE1B1B">
            <w:pPr>
              <w:pStyle w:val="ABody"/>
            </w:pPr>
            <w:r>
              <w:t>The date on which the app installed</w:t>
            </w:r>
          </w:p>
        </w:tc>
      </w:tr>
      <w:tr w:rsidR="00EB209B" w:rsidTr="006E3A1E">
        <w:tc>
          <w:tcPr>
            <w:tcW w:w="366" w:type="pct"/>
            <w:vAlign w:val="center"/>
          </w:tcPr>
          <w:p w:rsidR="00FB77FE" w:rsidRPr="0041490D" w:rsidRDefault="00FB77FE" w:rsidP="00D41AFA">
            <w:pPr>
              <w:pStyle w:val="ABody"/>
              <w:numPr>
                <w:ilvl w:val="0"/>
                <w:numId w:val="21"/>
              </w:numPr>
              <w:ind w:left="357" w:hanging="357"/>
              <w:jc w:val="center"/>
              <w:rPr>
                <w:rFonts w:ascii="CIDFont+F3" w:hAnsi="CIDFont+F3" w:cs="CIDFont+F3"/>
                <w:sz w:val="16"/>
                <w:szCs w:val="16"/>
                <w:lang w:val="en-US"/>
              </w:rPr>
            </w:pPr>
          </w:p>
        </w:tc>
        <w:tc>
          <w:tcPr>
            <w:tcW w:w="1724" w:type="pct"/>
            <w:vAlign w:val="center"/>
          </w:tcPr>
          <w:p w:rsidR="00FB77FE" w:rsidRDefault="00FB77FE" w:rsidP="0041490D">
            <w:pPr>
              <w:pStyle w:val="ABody"/>
              <w:jc w:val="left"/>
            </w:pPr>
            <w:r>
              <w:t>app_setup</w:t>
            </w:r>
          </w:p>
        </w:tc>
        <w:tc>
          <w:tcPr>
            <w:tcW w:w="548" w:type="pct"/>
            <w:vAlign w:val="center"/>
          </w:tcPr>
          <w:p w:rsidR="00FB77FE" w:rsidRDefault="00FB77FE" w:rsidP="0041490D">
            <w:pPr>
              <w:pStyle w:val="ABody"/>
              <w:jc w:val="center"/>
            </w:pPr>
            <w:r>
              <w:t>TEXT</w:t>
            </w:r>
          </w:p>
        </w:tc>
        <w:tc>
          <w:tcPr>
            <w:tcW w:w="718" w:type="pct"/>
            <w:vAlign w:val="center"/>
          </w:tcPr>
          <w:p w:rsidR="00FB77FE" w:rsidRDefault="00FB77FE" w:rsidP="0041490D">
            <w:pPr>
              <w:pStyle w:val="ABody"/>
              <w:jc w:val="center"/>
            </w:pPr>
            <w:r>
              <w:t>NOT NULL; Default N</w:t>
            </w:r>
          </w:p>
        </w:tc>
        <w:tc>
          <w:tcPr>
            <w:tcW w:w="1644" w:type="pct"/>
          </w:tcPr>
          <w:p w:rsidR="00FB77FE" w:rsidRDefault="00FB77FE" w:rsidP="006E3A1E">
            <w:pPr>
              <w:pStyle w:val="ABody"/>
            </w:pPr>
            <w:r>
              <w:t xml:space="preserve">The field will have value N after an app </w:t>
            </w:r>
            <w:r w:rsidR="00746CC0">
              <w:t xml:space="preserve">fresh </w:t>
            </w:r>
            <w:r>
              <w:t xml:space="preserve">install and also after an application update; After </w:t>
            </w:r>
            <w:r w:rsidR="006E3A1E">
              <w:t xml:space="preserve">successfully </w:t>
            </w:r>
            <w:r>
              <w:t xml:space="preserve">importing (download synching) </w:t>
            </w:r>
            <w:r w:rsidR="006E3A1E">
              <w:t xml:space="preserve">general and institution specific </w:t>
            </w:r>
            <w:r>
              <w:t>lookup</w:t>
            </w:r>
            <w:r w:rsidR="006E3A1E">
              <w:t xml:space="preserve"> data for the logged in user</w:t>
            </w:r>
            <w:r>
              <w:t xml:space="preserve">, the value of the field will be changed to Y to indicate the app is configured to use for </w:t>
            </w:r>
            <w:r w:rsidR="006E3A1E">
              <w:t xml:space="preserve">the logged in user’s institution such as Sub Centre for JPHN </w:t>
            </w:r>
            <w:r w:rsidR="006E3A1E">
              <w:lastRenderedPageBreak/>
              <w:t>and Basic Section for JHI</w:t>
            </w:r>
            <w:r>
              <w:t>.</w:t>
            </w:r>
            <w:r w:rsidR="003311F1">
              <w:t xml:space="preserve"> When value is Y, only incremental changes in lookup data needs to be imported to app while download synching. However, all </w:t>
            </w:r>
            <w:r w:rsidR="006E3A1E">
              <w:t xml:space="preserve">lookup specific to ASHA Block and </w:t>
            </w:r>
            <w:r w:rsidR="003311F1">
              <w:t xml:space="preserve">data specific to particular ASHA block selected by the user needs to be download synched irrespective the value of this field. </w:t>
            </w:r>
          </w:p>
        </w:tc>
      </w:tr>
      <w:tr w:rsidR="006E3A1E" w:rsidTr="006E3A1E">
        <w:tc>
          <w:tcPr>
            <w:tcW w:w="366" w:type="pct"/>
            <w:vAlign w:val="center"/>
          </w:tcPr>
          <w:p w:rsidR="006E3A1E" w:rsidRPr="0041490D" w:rsidRDefault="006E3A1E" w:rsidP="00D41AFA">
            <w:pPr>
              <w:pStyle w:val="ABody"/>
              <w:numPr>
                <w:ilvl w:val="0"/>
                <w:numId w:val="21"/>
              </w:numPr>
              <w:ind w:left="357" w:hanging="357"/>
              <w:jc w:val="center"/>
              <w:rPr>
                <w:rFonts w:ascii="CIDFont+F3" w:hAnsi="CIDFont+F3" w:cs="CIDFont+F3"/>
                <w:sz w:val="16"/>
                <w:szCs w:val="16"/>
                <w:lang w:val="en-US"/>
              </w:rPr>
            </w:pPr>
          </w:p>
        </w:tc>
        <w:tc>
          <w:tcPr>
            <w:tcW w:w="1724" w:type="pct"/>
            <w:vAlign w:val="center"/>
          </w:tcPr>
          <w:p w:rsidR="006E3A1E" w:rsidRDefault="006E3A1E" w:rsidP="0041490D">
            <w:pPr>
              <w:pStyle w:val="ABody"/>
              <w:jc w:val="left"/>
            </w:pPr>
            <w:r>
              <w:t>app_login</w:t>
            </w:r>
          </w:p>
        </w:tc>
        <w:tc>
          <w:tcPr>
            <w:tcW w:w="548" w:type="pct"/>
            <w:vAlign w:val="center"/>
          </w:tcPr>
          <w:p w:rsidR="006E3A1E" w:rsidRDefault="006E3A1E" w:rsidP="0041490D">
            <w:pPr>
              <w:pStyle w:val="ABody"/>
              <w:jc w:val="center"/>
            </w:pPr>
            <w:r>
              <w:t>TEXT</w:t>
            </w:r>
          </w:p>
        </w:tc>
        <w:tc>
          <w:tcPr>
            <w:tcW w:w="718" w:type="pct"/>
            <w:vAlign w:val="center"/>
          </w:tcPr>
          <w:p w:rsidR="006E3A1E" w:rsidRDefault="006E3A1E" w:rsidP="006E3A1E">
            <w:pPr>
              <w:pStyle w:val="ABody"/>
              <w:jc w:val="center"/>
            </w:pPr>
            <w:r>
              <w:t>NOT NULL; Default N</w:t>
            </w:r>
          </w:p>
        </w:tc>
        <w:tc>
          <w:tcPr>
            <w:tcW w:w="1644" w:type="pct"/>
          </w:tcPr>
          <w:p w:rsidR="006E3A1E" w:rsidRDefault="006E3A1E" w:rsidP="00D473C1">
            <w:pPr>
              <w:pStyle w:val="ABody"/>
            </w:pPr>
            <w:r>
              <w:t>This field to store whether the user logged into the app after an install</w:t>
            </w:r>
            <w:r w:rsidR="00D473C1">
              <w:t>/upgrade</w:t>
            </w:r>
            <w:r>
              <w:t>.</w:t>
            </w:r>
            <w:r w:rsidR="00D473C1">
              <w:t xml:space="preserve"> Immediately after an app install/upgrade, the value will be N.</w:t>
            </w:r>
            <w:r>
              <w:t xml:space="preserve"> The value is Y after the first successful login after an install or upgrade. The field value will be tracked to determine the offline access eligibility of the user. Ex. The app user was online authenticated in a day but the app was upgraded at a later time on the same day. Then offline access will be allowed only </w:t>
            </w:r>
            <w:r w:rsidR="00CB405C">
              <w:t xml:space="preserve">after a 2 factor </w:t>
            </w:r>
            <w:r w:rsidR="00CB405C">
              <w:lastRenderedPageBreak/>
              <w:t xml:space="preserve">authentication. </w:t>
            </w:r>
          </w:p>
        </w:tc>
      </w:tr>
      <w:tr w:rsidR="006E3A1E" w:rsidTr="006E3A1E">
        <w:tc>
          <w:tcPr>
            <w:tcW w:w="366" w:type="pct"/>
            <w:vAlign w:val="center"/>
          </w:tcPr>
          <w:p w:rsidR="006E3A1E" w:rsidRPr="0041490D" w:rsidRDefault="006E3A1E" w:rsidP="00D41AFA">
            <w:pPr>
              <w:pStyle w:val="ABody"/>
              <w:numPr>
                <w:ilvl w:val="0"/>
                <w:numId w:val="21"/>
              </w:numPr>
              <w:ind w:left="357" w:hanging="357"/>
              <w:jc w:val="center"/>
              <w:rPr>
                <w:rFonts w:ascii="CIDFont+F3" w:hAnsi="CIDFont+F3" w:cs="CIDFont+F3"/>
                <w:sz w:val="16"/>
                <w:szCs w:val="16"/>
                <w:lang w:val="en-US"/>
              </w:rPr>
            </w:pPr>
          </w:p>
        </w:tc>
        <w:tc>
          <w:tcPr>
            <w:tcW w:w="1724" w:type="pct"/>
            <w:vAlign w:val="center"/>
          </w:tcPr>
          <w:p w:rsidR="006E3A1E" w:rsidRDefault="00310B49" w:rsidP="0041490D">
            <w:pPr>
              <w:pStyle w:val="ABody"/>
              <w:jc w:val="left"/>
            </w:pPr>
            <w:r>
              <w:t>is_valid</w:t>
            </w:r>
          </w:p>
        </w:tc>
        <w:tc>
          <w:tcPr>
            <w:tcW w:w="548" w:type="pct"/>
            <w:vAlign w:val="center"/>
          </w:tcPr>
          <w:p w:rsidR="006E3A1E" w:rsidRDefault="00310B49" w:rsidP="0041490D">
            <w:pPr>
              <w:pStyle w:val="ABody"/>
              <w:jc w:val="center"/>
            </w:pPr>
            <w:r>
              <w:t>TEXT</w:t>
            </w:r>
          </w:p>
        </w:tc>
        <w:tc>
          <w:tcPr>
            <w:tcW w:w="718" w:type="pct"/>
            <w:vAlign w:val="center"/>
          </w:tcPr>
          <w:p w:rsidR="006E3A1E" w:rsidRDefault="00310B49" w:rsidP="006E3A1E">
            <w:pPr>
              <w:pStyle w:val="ABody"/>
              <w:jc w:val="center"/>
            </w:pPr>
            <w:r>
              <w:t>Default Y</w:t>
            </w:r>
          </w:p>
        </w:tc>
        <w:tc>
          <w:tcPr>
            <w:tcW w:w="1644" w:type="pct"/>
          </w:tcPr>
          <w:p w:rsidR="006E3A1E" w:rsidRDefault="00310B49" w:rsidP="00A750BB">
            <w:pPr>
              <w:pStyle w:val="ABody"/>
            </w:pPr>
            <w:r>
              <w:t xml:space="preserve">Whether the record represents current install version. Set to Y for currently installed version. The record </w:t>
            </w:r>
            <w:r w:rsidR="00A750BB">
              <w:t xml:space="preserve">value set to N when the </w:t>
            </w:r>
            <w:r>
              <w:t>app is upgraded with a new version</w:t>
            </w:r>
            <w:r w:rsidR="00A750BB">
              <w:t xml:space="preserve"> and a new row inserted into this table</w:t>
            </w:r>
          </w:p>
        </w:tc>
      </w:tr>
    </w:tbl>
    <w:p w:rsidR="00FB77FE" w:rsidRDefault="00FB77FE" w:rsidP="00852D71">
      <w:pPr>
        <w:pStyle w:val="ABody"/>
      </w:pPr>
    </w:p>
    <w:p w:rsidR="00FB77FE" w:rsidRDefault="00C41453" w:rsidP="00543549">
      <w:pPr>
        <w:pStyle w:val="Head2"/>
        <w:numPr>
          <w:ilvl w:val="1"/>
          <w:numId w:val="57"/>
        </w:numPr>
        <w:ind w:hanging="906"/>
        <w:jc w:val="both"/>
      </w:pPr>
      <w:bookmarkStart w:id="112" w:name="_Toc158622235"/>
      <w:r>
        <w:t>ph_login_log</w:t>
      </w:r>
      <w:bookmarkEnd w:id="112"/>
    </w:p>
    <w:p w:rsidR="00C41453" w:rsidRDefault="00C41453" w:rsidP="00852D71">
      <w:pPr>
        <w:pStyle w:val="ABody"/>
      </w:pPr>
    </w:p>
    <w:tbl>
      <w:tblPr>
        <w:tblW w:w="52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
        <w:gridCol w:w="3207"/>
        <w:gridCol w:w="1060"/>
        <w:gridCol w:w="1767"/>
        <w:gridCol w:w="3050"/>
      </w:tblGrid>
      <w:tr w:rsidR="00C41453" w:rsidRPr="008A4274" w:rsidTr="00A94F0F">
        <w:tc>
          <w:tcPr>
            <w:tcW w:w="301" w:type="pct"/>
            <w:shd w:val="clear" w:color="auto" w:fill="D9D9D9"/>
            <w:vAlign w:val="center"/>
          </w:tcPr>
          <w:p w:rsidR="00C41453" w:rsidRPr="0041490D" w:rsidRDefault="00C41453" w:rsidP="00CE31C9">
            <w:pPr>
              <w:pStyle w:val="ABody"/>
              <w:jc w:val="center"/>
              <w:rPr>
                <w:b/>
              </w:rPr>
            </w:pPr>
          </w:p>
        </w:tc>
        <w:tc>
          <w:tcPr>
            <w:tcW w:w="1659" w:type="pct"/>
            <w:shd w:val="clear" w:color="auto" w:fill="D9D9D9"/>
          </w:tcPr>
          <w:p w:rsidR="00C41453" w:rsidRPr="0041490D" w:rsidRDefault="00C41453" w:rsidP="00CE31C9">
            <w:pPr>
              <w:pStyle w:val="ABody"/>
              <w:jc w:val="center"/>
              <w:rPr>
                <w:b/>
              </w:rPr>
            </w:pPr>
            <w:r w:rsidRPr="0041490D">
              <w:rPr>
                <w:b/>
              </w:rPr>
              <w:t>Name</w:t>
            </w:r>
          </w:p>
        </w:tc>
        <w:tc>
          <w:tcPr>
            <w:tcW w:w="548" w:type="pct"/>
            <w:shd w:val="clear" w:color="auto" w:fill="D9D9D9"/>
          </w:tcPr>
          <w:p w:rsidR="00C41453" w:rsidRPr="0041490D" w:rsidRDefault="00C41453" w:rsidP="00CE31C9">
            <w:pPr>
              <w:pStyle w:val="ABody"/>
              <w:jc w:val="center"/>
              <w:rPr>
                <w:b/>
              </w:rPr>
            </w:pPr>
            <w:r w:rsidRPr="0041490D">
              <w:rPr>
                <w:b/>
              </w:rPr>
              <w:t>Type</w:t>
            </w:r>
          </w:p>
        </w:tc>
        <w:tc>
          <w:tcPr>
            <w:tcW w:w="914" w:type="pct"/>
            <w:shd w:val="clear" w:color="auto" w:fill="D9D9D9"/>
          </w:tcPr>
          <w:p w:rsidR="00C41453" w:rsidRPr="0041490D" w:rsidRDefault="00C41453" w:rsidP="00CE31C9">
            <w:pPr>
              <w:pStyle w:val="ABody"/>
              <w:jc w:val="center"/>
              <w:rPr>
                <w:b/>
              </w:rPr>
            </w:pPr>
            <w:r w:rsidRPr="0041490D">
              <w:rPr>
                <w:b/>
              </w:rPr>
              <w:t>Constraints</w:t>
            </w:r>
          </w:p>
        </w:tc>
        <w:tc>
          <w:tcPr>
            <w:tcW w:w="1578" w:type="pct"/>
            <w:shd w:val="clear" w:color="auto" w:fill="D9D9D9"/>
          </w:tcPr>
          <w:p w:rsidR="00C41453" w:rsidRPr="0041490D" w:rsidRDefault="00C41453" w:rsidP="00CE31C9">
            <w:pPr>
              <w:pStyle w:val="ABody"/>
              <w:jc w:val="center"/>
              <w:rPr>
                <w:b/>
              </w:rPr>
            </w:pPr>
            <w:r w:rsidRPr="0041490D">
              <w:rPr>
                <w:b/>
              </w:rPr>
              <w:t>Description</w:t>
            </w:r>
          </w:p>
        </w:tc>
      </w:tr>
      <w:tr w:rsidR="00C41453" w:rsidTr="00A94F0F">
        <w:tc>
          <w:tcPr>
            <w:tcW w:w="301" w:type="pct"/>
            <w:vAlign w:val="center"/>
          </w:tcPr>
          <w:p w:rsidR="00C41453" w:rsidRPr="0041490D" w:rsidRDefault="00C41453"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C41453" w:rsidRDefault="00C41453" w:rsidP="00CE31C9">
            <w:pPr>
              <w:pStyle w:val="ABody"/>
              <w:jc w:val="left"/>
            </w:pPr>
            <w:r>
              <w:t>login_log_id</w:t>
            </w:r>
          </w:p>
        </w:tc>
        <w:tc>
          <w:tcPr>
            <w:tcW w:w="548" w:type="pct"/>
            <w:vAlign w:val="center"/>
          </w:tcPr>
          <w:p w:rsidR="00C41453" w:rsidRDefault="00C41453" w:rsidP="00CE31C9">
            <w:pPr>
              <w:pStyle w:val="ABody"/>
              <w:jc w:val="center"/>
            </w:pPr>
            <w:r>
              <w:t>INTEGER</w:t>
            </w:r>
          </w:p>
        </w:tc>
        <w:tc>
          <w:tcPr>
            <w:tcW w:w="914" w:type="pct"/>
            <w:vAlign w:val="center"/>
          </w:tcPr>
          <w:p w:rsidR="00C41453" w:rsidRDefault="00C41453" w:rsidP="00CE31C9">
            <w:pPr>
              <w:pStyle w:val="ABody"/>
              <w:jc w:val="center"/>
            </w:pPr>
            <w:r>
              <w:t>PK</w:t>
            </w:r>
          </w:p>
        </w:tc>
        <w:tc>
          <w:tcPr>
            <w:tcW w:w="1578" w:type="pct"/>
          </w:tcPr>
          <w:p w:rsidR="00C41453" w:rsidRDefault="00C41453" w:rsidP="00CE31C9">
            <w:pPr>
              <w:pStyle w:val="ABody"/>
            </w:pPr>
            <w:r>
              <w:t>Primary Key</w:t>
            </w:r>
          </w:p>
        </w:tc>
      </w:tr>
      <w:tr w:rsidR="00825EA7" w:rsidTr="00A94F0F">
        <w:tc>
          <w:tcPr>
            <w:tcW w:w="301" w:type="pct"/>
            <w:vAlign w:val="center"/>
          </w:tcPr>
          <w:p w:rsidR="00825EA7" w:rsidRPr="0041490D" w:rsidRDefault="00825EA7"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825EA7" w:rsidRDefault="00825EA7" w:rsidP="00FA780B">
            <w:pPr>
              <w:pStyle w:val="ABody"/>
              <w:jc w:val="left"/>
            </w:pPr>
            <w:r>
              <w:t>user_id</w:t>
            </w:r>
          </w:p>
        </w:tc>
        <w:tc>
          <w:tcPr>
            <w:tcW w:w="548" w:type="pct"/>
            <w:vAlign w:val="center"/>
          </w:tcPr>
          <w:p w:rsidR="00825EA7" w:rsidRDefault="00825EA7" w:rsidP="00CE31C9">
            <w:pPr>
              <w:pStyle w:val="ABody"/>
              <w:jc w:val="center"/>
            </w:pPr>
            <w:r>
              <w:t>INTEGER</w:t>
            </w:r>
          </w:p>
        </w:tc>
        <w:tc>
          <w:tcPr>
            <w:tcW w:w="914" w:type="pct"/>
            <w:vAlign w:val="center"/>
          </w:tcPr>
          <w:p w:rsidR="00825EA7" w:rsidRDefault="00AF2085" w:rsidP="00CE31C9">
            <w:pPr>
              <w:pStyle w:val="ABody"/>
              <w:jc w:val="center"/>
            </w:pPr>
            <w:r>
              <w:t>FK</w:t>
            </w:r>
          </w:p>
        </w:tc>
        <w:tc>
          <w:tcPr>
            <w:tcW w:w="1578" w:type="pct"/>
          </w:tcPr>
          <w:p w:rsidR="00825EA7" w:rsidRDefault="00825EA7" w:rsidP="00CE31C9">
            <w:pPr>
              <w:pStyle w:val="ABody"/>
            </w:pPr>
          </w:p>
        </w:tc>
      </w:tr>
      <w:tr w:rsidR="00C41453" w:rsidTr="00A94F0F">
        <w:tc>
          <w:tcPr>
            <w:tcW w:w="301" w:type="pct"/>
            <w:vAlign w:val="center"/>
          </w:tcPr>
          <w:p w:rsidR="00C41453" w:rsidRPr="0041490D" w:rsidRDefault="00C41453"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C41453" w:rsidRPr="0009059B" w:rsidRDefault="00FA780B" w:rsidP="00FA780B">
            <w:pPr>
              <w:pStyle w:val="ABody"/>
              <w:jc w:val="left"/>
            </w:pPr>
            <w:r>
              <w:t>user_name</w:t>
            </w:r>
          </w:p>
        </w:tc>
        <w:tc>
          <w:tcPr>
            <w:tcW w:w="548" w:type="pct"/>
            <w:vAlign w:val="center"/>
          </w:tcPr>
          <w:p w:rsidR="00C41453" w:rsidRDefault="00C41453" w:rsidP="00CE31C9">
            <w:pPr>
              <w:pStyle w:val="ABody"/>
              <w:jc w:val="center"/>
            </w:pPr>
            <w:r>
              <w:t>TEXT</w:t>
            </w:r>
          </w:p>
        </w:tc>
        <w:tc>
          <w:tcPr>
            <w:tcW w:w="914" w:type="pct"/>
            <w:vAlign w:val="center"/>
          </w:tcPr>
          <w:p w:rsidR="00C41453" w:rsidRDefault="00C41453" w:rsidP="00CE31C9">
            <w:pPr>
              <w:pStyle w:val="ABody"/>
              <w:jc w:val="center"/>
            </w:pPr>
            <w:r>
              <w:t>NOT NULL</w:t>
            </w:r>
          </w:p>
        </w:tc>
        <w:tc>
          <w:tcPr>
            <w:tcW w:w="1578" w:type="pct"/>
          </w:tcPr>
          <w:p w:rsidR="00C41453" w:rsidRDefault="00FA780B" w:rsidP="00CE31C9">
            <w:pPr>
              <w:pStyle w:val="ABody"/>
            </w:pPr>
            <w:r>
              <w:t>The user for whom the login log information being recorded</w:t>
            </w:r>
          </w:p>
        </w:tc>
      </w:tr>
      <w:tr w:rsidR="00C41453" w:rsidTr="00A94F0F">
        <w:tc>
          <w:tcPr>
            <w:tcW w:w="301" w:type="pct"/>
            <w:vAlign w:val="center"/>
          </w:tcPr>
          <w:p w:rsidR="00C41453" w:rsidRPr="0041490D" w:rsidRDefault="00C41453"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C41453" w:rsidRDefault="00FA780B" w:rsidP="00CE31C9">
            <w:pPr>
              <w:pStyle w:val="ABody"/>
              <w:jc w:val="left"/>
            </w:pPr>
            <w:r>
              <w:t>login_type</w:t>
            </w:r>
          </w:p>
        </w:tc>
        <w:tc>
          <w:tcPr>
            <w:tcW w:w="548" w:type="pct"/>
            <w:vAlign w:val="center"/>
          </w:tcPr>
          <w:p w:rsidR="00C41453" w:rsidRDefault="00C41453" w:rsidP="00CE31C9">
            <w:pPr>
              <w:pStyle w:val="ABody"/>
              <w:jc w:val="center"/>
            </w:pPr>
            <w:r>
              <w:t>TEXT</w:t>
            </w:r>
          </w:p>
        </w:tc>
        <w:tc>
          <w:tcPr>
            <w:tcW w:w="914" w:type="pct"/>
            <w:vAlign w:val="center"/>
          </w:tcPr>
          <w:p w:rsidR="00C41453" w:rsidRDefault="00FA780B" w:rsidP="00CE31C9">
            <w:pPr>
              <w:pStyle w:val="ABody"/>
              <w:jc w:val="center"/>
            </w:pPr>
            <w:r>
              <w:t>CHECK(ONLINE, OFFLINE)</w:t>
            </w:r>
          </w:p>
        </w:tc>
        <w:tc>
          <w:tcPr>
            <w:tcW w:w="1578" w:type="pct"/>
          </w:tcPr>
          <w:p w:rsidR="00C41453" w:rsidRDefault="00FA780B" w:rsidP="00CE31C9">
            <w:pPr>
              <w:pStyle w:val="ABody"/>
            </w:pPr>
            <w:r>
              <w:t>The type of login</w:t>
            </w:r>
          </w:p>
        </w:tc>
      </w:tr>
      <w:tr w:rsidR="00C41453" w:rsidTr="00A94F0F">
        <w:tc>
          <w:tcPr>
            <w:tcW w:w="301" w:type="pct"/>
            <w:vAlign w:val="center"/>
          </w:tcPr>
          <w:p w:rsidR="00C41453" w:rsidRPr="0041490D" w:rsidRDefault="00C41453"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C41453" w:rsidRDefault="00FA780B" w:rsidP="00CE31C9">
            <w:pPr>
              <w:pStyle w:val="ABody"/>
              <w:jc w:val="left"/>
            </w:pPr>
            <w:r>
              <w:t>login_date</w:t>
            </w:r>
          </w:p>
        </w:tc>
        <w:tc>
          <w:tcPr>
            <w:tcW w:w="548" w:type="pct"/>
            <w:vAlign w:val="center"/>
          </w:tcPr>
          <w:p w:rsidR="00C41453" w:rsidRDefault="00C41453" w:rsidP="00CE31C9">
            <w:pPr>
              <w:pStyle w:val="ABody"/>
              <w:jc w:val="center"/>
            </w:pPr>
            <w:r>
              <w:t>TEXT</w:t>
            </w:r>
          </w:p>
        </w:tc>
        <w:tc>
          <w:tcPr>
            <w:tcW w:w="914" w:type="pct"/>
            <w:vAlign w:val="center"/>
          </w:tcPr>
          <w:p w:rsidR="00C41453" w:rsidRDefault="00FA780B" w:rsidP="00CE31C9">
            <w:pPr>
              <w:pStyle w:val="ABody"/>
              <w:jc w:val="center"/>
            </w:pPr>
            <w:r>
              <w:t>CURRENT DATE</w:t>
            </w:r>
          </w:p>
        </w:tc>
        <w:tc>
          <w:tcPr>
            <w:tcW w:w="1578" w:type="pct"/>
          </w:tcPr>
          <w:p w:rsidR="00C41453" w:rsidRDefault="00FA780B" w:rsidP="00CE31C9">
            <w:pPr>
              <w:pStyle w:val="ABody"/>
            </w:pPr>
            <w:r>
              <w:t xml:space="preserve">The date of login </w:t>
            </w:r>
          </w:p>
        </w:tc>
      </w:tr>
      <w:tr w:rsidR="00C41453" w:rsidTr="00A94F0F">
        <w:tc>
          <w:tcPr>
            <w:tcW w:w="301" w:type="pct"/>
            <w:vAlign w:val="center"/>
          </w:tcPr>
          <w:p w:rsidR="00C41453" w:rsidRPr="0041490D" w:rsidRDefault="00C41453"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C41453" w:rsidRDefault="00FA780B" w:rsidP="00CE31C9">
            <w:pPr>
              <w:pStyle w:val="ABody"/>
              <w:jc w:val="left"/>
            </w:pPr>
            <w:r>
              <w:t>login_time</w:t>
            </w:r>
          </w:p>
        </w:tc>
        <w:tc>
          <w:tcPr>
            <w:tcW w:w="548" w:type="pct"/>
            <w:vAlign w:val="center"/>
          </w:tcPr>
          <w:p w:rsidR="00C41453" w:rsidRDefault="00C41453" w:rsidP="00CE31C9">
            <w:pPr>
              <w:pStyle w:val="ABody"/>
              <w:jc w:val="center"/>
            </w:pPr>
            <w:r>
              <w:t>TEXT</w:t>
            </w:r>
          </w:p>
        </w:tc>
        <w:tc>
          <w:tcPr>
            <w:tcW w:w="914" w:type="pct"/>
            <w:vAlign w:val="center"/>
          </w:tcPr>
          <w:p w:rsidR="00C41453" w:rsidRDefault="00FA780B" w:rsidP="00CE31C9">
            <w:pPr>
              <w:pStyle w:val="ABody"/>
              <w:jc w:val="center"/>
            </w:pPr>
            <w:r>
              <w:t>CURRENT TIME</w:t>
            </w:r>
          </w:p>
        </w:tc>
        <w:tc>
          <w:tcPr>
            <w:tcW w:w="1578" w:type="pct"/>
          </w:tcPr>
          <w:p w:rsidR="00C41453" w:rsidRDefault="00FA780B" w:rsidP="00CE31C9">
            <w:pPr>
              <w:pStyle w:val="ABody"/>
            </w:pPr>
            <w:r>
              <w:t>The time of login</w:t>
            </w:r>
          </w:p>
        </w:tc>
      </w:tr>
      <w:tr w:rsidR="0066268A" w:rsidTr="00A94F0F">
        <w:tc>
          <w:tcPr>
            <w:tcW w:w="301" w:type="pct"/>
            <w:vAlign w:val="center"/>
          </w:tcPr>
          <w:p w:rsidR="0066268A" w:rsidRPr="0041490D" w:rsidRDefault="0066268A"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66268A" w:rsidRDefault="0066268A" w:rsidP="00CE31C9">
            <w:pPr>
              <w:pStyle w:val="ABody"/>
              <w:jc w:val="left"/>
            </w:pPr>
            <w:r>
              <w:t>inst_tranf_status</w:t>
            </w:r>
          </w:p>
        </w:tc>
        <w:tc>
          <w:tcPr>
            <w:tcW w:w="548" w:type="pct"/>
            <w:vAlign w:val="center"/>
          </w:tcPr>
          <w:p w:rsidR="0066268A" w:rsidRDefault="0066268A" w:rsidP="00CE31C9">
            <w:pPr>
              <w:pStyle w:val="ABody"/>
              <w:jc w:val="center"/>
            </w:pPr>
            <w:r>
              <w:t>TEXT</w:t>
            </w:r>
          </w:p>
        </w:tc>
        <w:tc>
          <w:tcPr>
            <w:tcW w:w="914" w:type="pct"/>
            <w:vAlign w:val="center"/>
          </w:tcPr>
          <w:p w:rsidR="0066268A" w:rsidRDefault="0066268A" w:rsidP="00CE31C9">
            <w:pPr>
              <w:pStyle w:val="ABody"/>
              <w:jc w:val="center"/>
            </w:pPr>
            <w:r>
              <w:t>CHECK(Y,N)</w:t>
            </w:r>
          </w:p>
        </w:tc>
        <w:tc>
          <w:tcPr>
            <w:tcW w:w="1578" w:type="pct"/>
          </w:tcPr>
          <w:p w:rsidR="0066268A" w:rsidRDefault="0066268A" w:rsidP="00CE31C9">
            <w:pPr>
              <w:pStyle w:val="ABody"/>
            </w:pPr>
            <w:r>
              <w:t>The field will be NULL for OFFLINE login type. For ONLINE login, this will store institution transfer status response from PHS server API</w:t>
            </w:r>
          </w:p>
        </w:tc>
      </w:tr>
      <w:tr w:rsidR="0066268A" w:rsidTr="00A94F0F">
        <w:tc>
          <w:tcPr>
            <w:tcW w:w="301" w:type="pct"/>
            <w:vAlign w:val="center"/>
          </w:tcPr>
          <w:p w:rsidR="0066268A" w:rsidRPr="0041490D" w:rsidRDefault="0066268A"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66268A" w:rsidRDefault="0066268A" w:rsidP="00CE31C9">
            <w:pPr>
              <w:pStyle w:val="ABody"/>
              <w:jc w:val="left"/>
            </w:pPr>
            <w:r>
              <w:t>dev_change_status</w:t>
            </w:r>
          </w:p>
        </w:tc>
        <w:tc>
          <w:tcPr>
            <w:tcW w:w="548" w:type="pct"/>
            <w:vAlign w:val="center"/>
          </w:tcPr>
          <w:p w:rsidR="0066268A" w:rsidRDefault="0066268A" w:rsidP="00CE31C9">
            <w:pPr>
              <w:pStyle w:val="ABody"/>
              <w:jc w:val="center"/>
            </w:pPr>
            <w:r>
              <w:t>TEXT</w:t>
            </w:r>
          </w:p>
        </w:tc>
        <w:tc>
          <w:tcPr>
            <w:tcW w:w="914" w:type="pct"/>
            <w:vAlign w:val="center"/>
          </w:tcPr>
          <w:p w:rsidR="0066268A" w:rsidRDefault="0066268A" w:rsidP="00CE31C9">
            <w:pPr>
              <w:pStyle w:val="ABody"/>
              <w:jc w:val="center"/>
            </w:pPr>
            <w:r>
              <w:t>CHECK(Y,N)</w:t>
            </w:r>
          </w:p>
        </w:tc>
        <w:tc>
          <w:tcPr>
            <w:tcW w:w="1578" w:type="pct"/>
          </w:tcPr>
          <w:p w:rsidR="0066268A" w:rsidRDefault="0066268A" w:rsidP="0066268A">
            <w:pPr>
              <w:pStyle w:val="ABody"/>
            </w:pPr>
            <w:r>
              <w:t>The field will be NULL for OFFLINE login type. For ONLINE login, this will store device change status response from PHS server API</w:t>
            </w:r>
          </w:p>
        </w:tc>
      </w:tr>
      <w:tr w:rsidR="00A94F0F" w:rsidTr="00A94F0F">
        <w:tc>
          <w:tcPr>
            <w:tcW w:w="301" w:type="pct"/>
            <w:vAlign w:val="center"/>
          </w:tcPr>
          <w:p w:rsidR="00A94F0F" w:rsidRPr="0041490D" w:rsidRDefault="00A94F0F"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A94F0F" w:rsidRDefault="00A94F0F" w:rsidP="00A94F0F">
            <w:pPr>
              <w:pStyle w:val="ABody"/>
              <w:jc w:val="left"/>
            </w:pPr>
            <w:r>
              <w:t>pass_expiry_status</w:t>
            </w:r>
          </w:p>
        </w:tc>
        <w:tc>
          <w:tcPr>
            <w:tcW w:w="548" w:type="pct"/>
            <w:vAlign w:val="center"/>
          </w:tcPr>
          <w:p w:rsidR="00A94F0F" w:rsidRDefault="00A94F0F" w:rsidP="00CE31C9">
            <w:pPr>
              <w:pStyle w:val="ABody"/>
              <w:jc w:val="center"/>
            </w:pPr>
            <w:r>
              <w:t>TEXT</w:t>
            </w:r>
          </w:p>
        </w:tc>
        <w:tc>
          <w:tcPr>
            <w:tcW w:w="914" w:type="pct"/>
            <w:vAlign w:val="center"/>
          </w:tcPr>
          <w:p w:rsidR="00A94F0F" w:rsidRDefault="00A94F0F" w:rsidP="00CE31C9">
            <w:pPr>
              <w:pStyle w:val="ABody"/>
              <w:jc w:val="center"/>
            </w:pPr>
            <w:r>
              <w:t>CHECK(Y,N)</w:t>
            </w:r>
          </w:p>
        </w:tc>
        <w:tc>
          <w:tcPr>
            <w:tcW w:w="1578" w:type="pct"/>
          </w:tcPr>
          <w:p w:rsidR="00A94F0F" w:rsidRDefault="00A94F0F" w:rsidP="00A94F0F">
            <w:pPr>
              <w:pStyle w:val="ABody"/>
            </w:pPr>
            <w:r>
              <w:t>The field will be NULL for OFFLINE login type. For ONLINE login, this will store password expiry status response from PHS server API</w:t>
            </w:r>
          </w:p>
        </w:tc>
      </w:tr>
      <w:tr w:rsidR="00510AA5" w:rsidTr="00A94F0F">
        <w:tc>
          <w:tcPr>
            <w:tcW w:w="301" w:type="pct"/>
            <w:vAlign w:val="center"/>
          </w:tcPr>
          <w:p w:rsidR="00510AA5" w:rsidRPr="0041490D" w:rsidRDefault="00510AA5"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510AA5" w:rsidRDefault="00510AA5" w:rsidP="00CE31C9">
            <w:pPr>
              <w:pStyle w:val="ABody"/>
              <w:jc w:val="left"/>
            </w:pPr>
            <w:r>
              <w:t>logout_date</w:t>
            </w:r>
          </w:p>
        </w:tc>
        <w:tc>
          <w:tcPr>
            <w:tcW w:w="548" w:type="pct"/>
            <w:vAlign w:val="center"/>
          </w:tcPr>
          <w:p w:rsidR="00510AA5" w:rsidRDefault="00510AA5" w:rsidP="00CE31C9">
            <w:pPr>
              <w:pStyle w:val="ABody"/>
              <w:jc w:val="center"/>
            </w:pPr>
            <w:r>
              <w:t>TEXT</w:t>
            </w:r>
          </w:p>
        </w:tc>
        <w:tc>
          <w:tcPr>
            <w:tcW w:w="914" w:type="pct"/>
            <w:vAlign w:val="center"/>
          </w:tcPr>
          <w:p w:rsidR="00510AA5" w:rsidRDefault="00510AA5" w:rsidP="00CE31C9">
            <w:pPr>
              <w:pStyle w:val="ABody"/>
              <w:jc w:val="center"/>
            </w:pPr>
          </w:p>
        </w:tc>
        <w:tc>
          <w:tcPr>
            <w:tcW w:w="1578" w:type="pct"/>
          </w:tcPr>
          <w:p w:rsidR="00510AA5" w:rsidRDefault="00510AA5" w:rsidP="00D2192D">
            <w:pPr>
              <w:pStyle w:val="ABody"/>
            </w:pPr>
            <w:r>
              <w:t>The logout date</w:t>
            </w:r>
          </w:p>
        </w:tc>
      </w:tr>
      <w:tr w:rsidR="00510AA5" w:rsidTr="00A94F0F">
        <w:tc>
          <w:tcPr>
            <w:tcW w:w="301" w:type="pct"/>
            <w:vAlign w:val="center"/>
          </w:tcPr>
          <w:p w:rsidR="00510AA5" w:rsidRPr="0041490D" w:rsidRDefault="00510AA5"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510AA5" w:rsidRDefault="00510AA5" w:rsidP="00CE31C9">
            <w:pPr>
              <w:pStyle w:val="ABody"/>
              <w:jc w:val="left"/>
            </w:pPr>
            <w:r>
              <w:t>logout_time</w:t>
            </w:r>
          </w:p>
        </w:tc>
        <w:tc>
          <w:tcPr>
            <w:tcW w:w="548" w:type="pct"/>
            <w:vAlign w:val="center"/>
          </w:tcPr>
          <w:p w:rsidR="00510AA5" w:rsidRDefault="00510AA5" w:rsidP="00CE31C9">
            <w:pPr>
              <w:pStyle w:val="ABody"/>
              <w:jc w:val="center"/>
            </w:pPr>
            <w:r>
              <w:t>TEXT</w:t>
            </w:r>
          </w:p>
        </w:tc>
        <w:tc>
          <w:tcPr>
            <w:tcW w:w="914" w:type="pct"/>
            <w:vAlign w:val="center"/>
          </w:tcPr>
          <w:p w:rsidR="00510AA5" w:rsidRDefault="00510AA5" w:rsidP="00CE31C9">
            <w:pPr>
              <w:pStyle w:val="ABody"/>
              <w:jc w:val="center"/>
            </w:pPr>
          </w:p>
        </w:tc>
        <w:tc>
          <w:tcPr>
            <w:tcW w:w="1578" w:type="pct"/>
          </w:tcPr>
          <w:p w:rsidR="00510AA5" w:rsidRDefault="00510AA5" w:rsidP="00D2192D">
            <w:pPr>
              <w:pStyle w:val="ABody"/>
            </w:pPr>
            <w:r>
              <w:t>The logout time</w:t>
            </w:r>
          </w:p>
        </w:tc>
      </w:tr>
      <w:tr w:rsidR="00C41453" w:rsidTr="00A94F0F">
        <w:tc>
          <w:tcPr>
            <w:tcW w:w="301" w:type="pct"/>
            <w:vAlign w:val="center"/>
          </w:tcPr>
          <w:p w:rsidR="00C41453" w:rsidRPr="0041490D" w:rsidRDefault="00C41453"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C41453" w:rsidRDefault="00C41453" w:rsidP="00CE31C9">
            <w:pPr>
              <w:pStyle w:val="ABody"/>
              <w:jc w:val="left"/>
            </w:pPr>
            <w:r>
              <w:t>is_valid</w:t>
            </w:r>
          </w:p>
        </w:tc>
        <w:tc>
          <w:tcPr>
            <w:tcW w:w="548" w:type="pct"/>
            <w:vAlign w:val="center"/>
          </w:tcPr>
          <w:p w:rsidR="00C41453" w:rsidRDefault="00C41453" w:rsidP="00CE31C9">
            <w:pPr>
              <w:pStyle w:val="ABody"/>
              <w:jc w:val="center"/>
            </w:pPr>
            <w:r>
              <w:t>TEXT</w:t>
            </w:r>
          </w:p>
        </w:tc>
        <w:tc>
          <w:tcPr>
            <w:tcW w:w="914" w:type="pct"/>
            <w:vAlign w:val="center"/>
          </w:tcPr>
          <w:p w:rsidR="00C41453" w:rsidRDefault="00C41453" w:rsidP="00CE31C9">
            <w:pPr>
              <w:pStyle w:val="ABody"/>
              <w:jc w:val="center"/>
            </w:pPr>
            <w:r>
              <w:t>Default Y</w:t>
            </w:r>
          </w:p>
        </w:tc>
        <w:tc>
          <w:tcPr>
            <w:tcW w:w="1578" w:type="pct"/>
          </w:tcPr>
          <w:p w:rsidR="00C41453" w:rsidRDefault="00C41453" w:rsidP="00D2192D">
            <w:pPr>
              <w:pStyle w:val="ABody"/>
            </w:pPr>
            <w:r>
              <w:t xml:space="preserve">Whether the record </w:t>
            </w:r>
            <w:r w:rsidR="00D2192D">
              <w:t>valid</w:t>
            </w:r>
          </w:p>
        </w:tc>
      </w:tr>
    </w:tbl>
    <w:p w:rsidR="002243A3" w:rsidRDefault="002243A3" w:rsidP="00852D71">
      <w:pPr>
        <w:pStyle w:val="ABody"/>
      </w:pPr>
    </w:p>
    <w:p w:rsidR="00E56DC4" w:rsidRDefault="00E56DC4" w:rsidP="00543549">
      <w:pPr>
        <w:pStyle w:val="Head2"/>
        <w:numPr>
          <w:ilvl w:val="1"/>
          <w:numId w:val="57"/>
        </w:numPr>
        <w:ind w:hanging="906"/>
        <w:jc w:val="both"/>
      </w:pPr>
      <w:bookmarkStart w:id="113" w:name="_Toc158622236"/>
      <w:r>
        <w:t>ph_user_mpin</w:t>
      </w:r>
      <w:bookmarkEnd w:id="113"/>
    </w:p>
    <w:p w:rsidR="00CE2C2F" w:rsidRDefault="00CE2C2F" w:rsidP="00CE2C2F">
      <w:pPr>
        <w:pStyle w:val="ABody"/>
      </w:pPr>
      <w:r>
        <w:t>The table stores MPIN set for the user in an encrypted format to allow offline access.  There will be provisions to set and update the MPIN. The MPIN change/Forgot MPIN will require a 2 factor online authentication. The table will have only on</w:t>
      </w:r>
      <w:r w:rsidR="00B14278">
        <w:t>e</w:t>
      </w:r>
      <w:r>
        <w:t xml:space="preserve"> record and the same record will be updated in case of an MPIN change. </w:t>
      </w:r>
      <w:r w:rsidR="00B14278">
        <w:t>(</w:t>
      </w:r>
      <w:r w:rsidR="00B14278" w:rsidRPr="00B14278">
        <w:rPr>
          <w:highlight w:val="yellow"/>
        </w:rPr>
        <w:t>MPIN changes to be tracked?)</w:t>
      </w:r>
    </w:p>
    <w:p w:rsidR="00CE2C2F" w:rsidRDefault="00CE2C2F" w:rsidP="00CE2C2F">
      <w:pPr>
        <w:pStyle w:val="ABody"/>
      </w:pPr>
    </w:p>
    <w:tbl>
      <w:tblPr>
        <w:tblW w:w="52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
        <w:gridCol w:w="3207"/>
        <w:gridCol w:w="1060"/>
        <w:gridCol w:w="1767"/>
        <w:gridCol w:w="3050"/>
      </w:tblGrid>
      <w:tr w:rsidR="003B6730" w:rsidRPr="008A4274" w:rsidTr="00CE31C9">
        <w:tc>
          <w:tcPr>
            <w:tcW w:w="301" w:type="pct"/>
            <w:shd w:val="clear" w:color="auto" w:fill="D9D9D9"/>
            <w:vAlign w:val="center"/>
          </w:tcPr>
          <w:p w:rsidR="003B6730" w:rsidRPr="0041490D" w:rsidRDefault="003B6730" w:rsidP="00CE31C9">
            <w:pPr>
              <w:pStyle w:val="ABody"/>
              <w:jc w:val="center"/>
              <w:rPr>
                <w:b/>
              </w:rPr>
            </w:pPr>
          </w:p>
        </w:tc>
        <w:tc>
          <w:tcPr>
            <w:tcW w:w="1659" w:type="pct"/>
            <w:shd w:val="clear" w:color="auto" w:fill="D9D9D9"/>
          </w:tcPr>
          <w:p w:rsidR="003B6730" w:rsidRPr="0041490D" w:rsidRDefault="003B6730" w:rsidP="00CE31C9">
            <w:pPr>
              <w:pStyle w:val="ABody"/>
              <w:jc w:val="center"/>
              <w:rPr>
                <w:b/>
              </w:rPr>
            </w:pPr>
            <w:r w:rsidRPr="0041490D">
              <w:rPr>
                <w:b/>
              </w:rPr>
              <w:t>Name</w:t>
            </w:r>
          </w:p>
        </w:tc>
        <w:tc>
          <w:tcPr>
            <w:tcW w:w="548" w:type="pct"/>
            <w:shd w:val="clear" w:color="auto" w:fill="D9D9D9"/>
          </w:tcPr>
          <w:p w:rsidR="003B6730" w:rsidRPr="0041490D" w:rsidRDefault="003B6730" w:rsidP="00CE31C9">
            <w:pPr>
              <w:pStyle w:val="ABody"/>
              <w:jc w:val="center"/>
              <w:rPr>
                <w:b/>
              </w:rPr>
            </w:pPr>
            <w:r w:rsidRPr="0041490D">
              <w:rPr>
                <w:b/>
              </w:rPr>
              <w:t>Type</w:t>
            </w:r>
          </w:p>
        </w:tc>
        <w:tc>
          <w:tcPr>
            <w:tcW w:w="914" w:type="pct"/>
            <w:shd w:val="clear" w:color="auto" w:fill="D9D9D9"/>
          </w:tcPr>
          <w:p w:rsidR="003B6730" w:rsidRPr="0041490D" w:rsidRDefault="003B6730" w:rsidP="00CE31C9">
            <w:pPr>
              <w:pStyle w:val="ABody"/>
              <w:jc w:val="center"/>
              <w:rPr>
                <w:b/>
              </w:rPr>
            </w:pPr>
            <w:r w:rsidRPr="0041490D">
              <w:rPr>
                <w:b/>
              </w:rPr>
              <w:t>Constraints</w:t>
            </w:r>
          </w:p>
        </w:tc>
        <w:tc>
          <w:tcPr>
            <w:tcW w:w="1578" w:type="pct"/>
            <w:shd w:val="clear" w:color="auto" w:fill="D9D9D9"/>
          </w:tcPr>
          <w:p w:rsidR="003B6730" w:rsidRPr="0041490D" w:rsidRDefault="003B6730" w:rsidP="00CE31C9">
            <w:pPr>
              <w:pStyle w:val="ABody"/>
              <w:jc w:val="center"/>
              <w:rPr>
                <w:b/>
              </w:rPr>
            </w:pPr>
            <w:r w:rsidRPr="0041490D">
              <w:rPr>
                <w:b/>
              </w:rPr>
              <w:t>Description</w:t>
            </w:r>
          </w:p>
        </w:tc>
      </w:tr>
      <w:tr w:rsidR="003B6730" w:rsidTr="00CE31C9">
        <w:tc>
          <w:tcPr>
            <w:tcW w:w="301" w:type="pct"/>
            <w:vAlign w:val="center"/>
          </w:tcPr>
          <w:p w:rsidR="003B6730" w:rsidRPr="0041490D" w:rsidRDefault="003B6730"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3B6730" w:rsidRDefault="003B6730" w:rsidP="00CE31C9">
            <w:pPr>
              <w:pStyle w:val="ABody"/>
              <w:jc w:val="left"/>
            </w:pPr>
            <w:r>
              <w:t>login_log_id</w:t>
            </w:r>
          </w:p>
        </w:tc>
        <w:tc>
          <w:tcPr>
            <w:tcW w:w="548" w:type="pct"/>
            <w:vAlign w:val="center"/>
          </w:tcPr>
          <w:p w:rsidR="003B6730" w:rsidRDefault="003B6730" w:rsidP="00CE31C9">
            <w:pPr>
              <w:pStyle w:val="ABody"/>
              <w:jc w:val="center"/>
            </w:pPr>
            <w:r>
              <w:t>INTEGER</w:t>
            </w:r>
          </w:p>
        </w:tc>
        <w:tc>
          <w:tcPr>
            <w:tcW w:w="914" w:type="pct"/>
            <w:vAlign w:val="center"/>
          </w:tcPr>
          <w:p w:rsidR="003B6730" w:rsidRDefault="003B6730" w:rsidP="00CE31C9">
            <w:pPr>
              <w:pStyle w:val="ABody"/>
              <w:jc w:val="center"/>
            </w:pPr>
            <w:r>
              <w:t>PK</w:t>
            </w:r>
          </w:p>
        </w:tc>
        <w:tc>
          <w:tcPr>
            <w:tcW w:w="1578" w:type="pct"/>
          </w:tcPr>
          <w:p w:rsidR="003B6730" w:rsidRDefault="003B6730" w:rsidP="00CE31C9">
            <w:pPr>
              <w:pStyle w:val="ABody"/>
            </w:pPr>
            <w:r>
              <w:t>Primary Key</w:t>
            </w:r>
          </w:p>
        </w:tc>
      </w:tr>
      <w:tr w:rsidR="003B6730" w:rsidTr="00CE31C9">
        <w:tc>
          <w:tcPr>
            <w:tcW w:w="301" w:type="pct"/>
            <w:vAlign w:val="center"/>
          </w:tcPr>
          <w:p w:rsidR="003B6730" w:rsidRPr="0041490D" w:rsidRDefault="003B6730"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3B6730" w:rsidRDefault="003B6730" w:rsidP="00CE31C9">
            <w:pPr>
              <w:pStyle w:val="ABody"/>
              <w:jc w:val="left"/>
            </w:pPr>
            <w:r>
              <w:t>user_id</w:t>
            </w:r>
          </w:p>
        </w:tc>
        <w:tc>
          <w:tcPr>
            <w:tcW w:w="548" w:type="pct"/>
            <w:vAlign w:val="center"/>
          </w:tcPr>
          <w:p w:rsidR="003B6730" w:rsidRDefault="003B6730" w:rsidP="00CE31C9">
            <w:pPr>
              <w:pStyle w:val="ABody"/>
              <w:jc w:val="center"/>
            </w:pPr>
            <w:r>
              <w:t>INTEGER</w:t>
            </w:r>
          </w:p>
        </w:tc>
        <w:tc>
          <w:tcPr>
            <w:tcW w:w="914" w:type="pct"/>
            <w:vAlign w:val="center"/>
          </w:tcPr>
          <w:p w:rsidR="003B6730" w:rsidRDefault="003B6730" w:rsidP="00CE31C9">
            <w:pPr>
              <w:pStyle w:val="ABody"/>
              <w:jc w:val="center"/>
            </w:pPr>
            <w:r>
              <w:t>FK</w:t>
            </w:r>
          </w:p>
        </w:tc>
        <w:tc>
          <w:tcPr>
            <w:tcW w:w="1578" w:type="pct"/>
          </w:tcPr>
          <w:p w:rsidR="003B6730" w:rsidRDefault="003B6730" w:rsidP="00CE31C9">
            <w:pPr>
              <w:pStyle w:val="ABody"/>
            </w:pPr>
          </w:p>
        </w:tc>
      </w:tr>
      <w:tr w:rsidR="003B6730" w:rsidTr="00CE31C9">
        <w:tc>
          <w:tcPr>
            <w:tcW w:w="301" w:type="pct"/>
            <w:vAlign w:val="center"/>
          </w:tcPr>
          <w:p w:rsidR="003B6730" w:rsidRPr="0041490D" w:rsidRDefault="003B6730"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3B6730" w:rsidRPr="0009059B" w:rsidRDefault="003B6730" w:rsidP="00CE31C9">
            <w:pPr>
              <w:pStyle w:val="ABody"/>
              <w:jc w:val="left"/>
            </w:pPr>
            <w:r>
              <w:t>user_name</w:t>
            </w:r>
          </w:p>
        </w:tc>
        <w:tc>
          <w:tcPr>
            <w:tcW w:w="548" w:type="pct"/>
            <w:vAlign w:val="center"/>
          </w:tcPr>
          <w:p w:rsidR="003B6730" w:rsidRDefault="003B6730" w:rsidP="00CE31C9">
            <w:pPr>
              <w:pStyle w:val="ABody"/>
              <w:jc w:val="center"/>
            </w:pPr>
            <w:r>
              <w:t>TEXT</w:t>
            </w:r>
          </w:p>
        </w:tc>
        <w:tc>
          <w:tcPr>
            <w:tcW w:w="914" w:type="pct"/>
            <w:vAlign w:val="center"/>
          </w:tcPr>
          <w:p w:rsidR="003B6730" w:rsidRDefault="003B6730" w:rsidP="00CE31C9">
            <w:pPr>
              <w:pStyle w:val="ABody"/>
              <w:jc w:val="center"/>
            </w:pPr>
            <w:r>
              <w:t>NOT NULL</w:t>
            </w:r>
          </w:p>
        </w:tc>
        <w:tc>
          <w:tcPr>
            <w:tcW w:w="1578" w:type="pct"/>
          </w:tcPr>
          <w:p w:rsidR="003B6730" w:rsidRDefault="003B6730" w:rsidP="00CE31C9">
            <w:pPr>
              <w:pStyle w:val="ABody"/>
            </w:pPr>
            <w:r>
              <w:t>The user for whom the login log information being recorded</w:t>
            </w:r>
          </w:p>
        </w:tc>
      </w:tr>
      <w:tr w:rsidR="003B6730" w:rsidTr="00CE31C9">
        <w:tc>
          <w:tcPr>
            <w:tcW w:w="301" w:type="pct"/>
            <w:vAlign w:val="center"/>
          </w:tcPr>
          <w:p w:rsidR="003B6730" w:rsidRPr="0041490D" w:rsidRDefault="003B6730"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3B6730" w:rsidRDefault="00EF406E" w:rsidP="00CE31C9">
            <w:pPr>
              <w:pStyle w:val="ABody"/>
              <w:jc w:val="left"/>
            </w:pPr>
            <w:r>
              <w:t>mpin</w:t>
            </w:r>
          </w:p>
        </w:tc>
        <w:tc>
          <w:tcPr>
            <w:tcW w:w="548" w:type="pct"/>
            <w:vAlign w:val="center"/>
          </w:tcPr>
          <w:p w:rsidR="003B6730" w:rsidRDefault="003B6730" w:rsidP="00CE31C9">
            <w:pPr>
              <w:pStyle w:val="ABody"/>
              <w:jc w:val="center"/>
            </w:pPr>
            <w:r>
              <w:t>TEXT</w:t>
            </w:r>
          </w:p>
        </w:tc>
        <w:tc>
          <w:tcPr>
            <w:tcW w:w="914" w:type="pct"/>
            <w:vAlign w:val="center"/>
          </w:tcPr>
          <w:p w:rsidR="003B6730" w:rsidRDefault="003B6730" w:rsidP="00CE31C9">
            <w:pPr>
              <w:pStyle w:val="ABody"/>
              <w:jc w:val="center"/>
            </w:pPr>
          </w:p>
        </w:tc>
        <w:tc>
          <w:tcPr>
            <w:tcW w:w="1578" w:type="pct"/>
          </w:tcPr>
          <w:p w:rsidR="003B6730" w:rsidRDefault="00EF406E" w:rsidP="00CE31C9">
            <w:pPr>
              <w:pStyle w:val="ABody"/>
            </w:pPr>
            <w:r>
              <w:t>MPIN in encrypted format</w:t>
            </w:r>
          </w:p>
        </w:tc>
      </w:tr>
      <w:tr w:rsidR="003B6730" w:rsidTr="00CE31C9">
        <w:tc>
          <w:tcPr>
            <w:tcW w:w="301" w:type="pct"/>
            <w:vAlign w:val="center"/>
          </w:tcPr>
          <w:p w:rsidR="003B6730" w:rsidRPr="0041490D" w:rsidRDefault="003B6730"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3B6730" w:rsidRDefault="00EF406E" w:rsidP="00CE31C9">
            <w:pPr>
              <w:pStyle w:val="ABody"/>
              <w:jc w:val="left"/>
            </w:pPr>
            <w:r>
              <w:t>mpin_set_date</w:t>
            </w:r>
          </w:p>
        </w:tc>
        <w:tc>
          <w:tcPr>
            <w:tcW w:w="548" w:type="pct"/>
            <w:vAlign w:val="center"/>
          </w:tcPr>
          <w:p w:rsidR="003B6730" w:rsidRDefault="003B6730" w:rsidP="00CE31C9">
            <w:pPr>
              <w:pStyle w:val="ABody"/>
              <w:jc w:val="center"/>
            </w:pPr>
            <w:r>
              <w:t>TEXT</w:t>
            </w:r>
          </w:p>
        </w:tc>
        <w:tc>
          <w:tcPr>
            <w:tcW w:w="914" w:type="pct"/>
            <w:vAlign w:val="center"/>
          </w:tcPr>
          <w:p w:rsidR="003B6730" w:rsidRDefault="003B6730" w:rsidP="00CE31C9">
            <w:pPr>
              <w:pStyle w:val="ABody"/>
              <w:jc w:val="center"/>
            </w:pPr>
            <w:r>
              <w:t>CURRENT DATE</w:t>
            </w:r>
          </w:p>
        </w:tc>
        <w:tc>
          <w:tcPr>
            <w:tcW w:w="1578" w:type="pct"/>
          </w:tcPr>
          <w:p w:rsidR="003B6730" w:rsidRDefault="003B6730" w:rsidP="00CE31C9">
            <w:pPr>
              <w:pStyle w:val="ABody"/>
            </w:pPr>
            <w:r>
              <w:t xml:space="preserve">The date of login </w:t>
            </w:r>
          </w:p>
        </w:tc>
      </w:tr>
      <w:tr w:rsidR="003B6730" w:rsidTr="00CE31C9">
        <w:tc>
          <w:tcPr>
            <w:tcW w:w="301" w:type="pct"/>
            <w:vAlign w:val="center"/>
          </w:tcPr>
          <w:p w:rsidR="003B6730" w:rsidRPr="0041490D" w:rsidRDefault="003B6730"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3B6730" w:rsidRDefault="00EF406E" w:rsidP="00CE31C9">
            <w:pPr>
              <w:pStyle w:val="ABody"/>
              <w:jc w:val="left"/>
            </w:pPr>
            <w:r>
              <w:t>mpin_set</w:t>
            </w:r>
            <w:r w:rsidR="003B6730">
              <w:t>_time</w:t>
            </w:r>
          </w:p>
        </w:tc>
        <w:tc>
          <w:tcPr>
            <w:tcW w:w="548" w:type="pct"/>
            <w:vAlign w:val="center"/>
          </w:tcPr>
          <w:p w:rsidR="003B6730" w:rsidRDefault="003B6730" w:rsidP="00CE31C9">
            <w:pPr>
              <w:pStyle w:val="ABody"/>
              <w:jc w:val="center"/>
            </w:pPr>
            <w:r>
              <w:t>TEXT</w:t>
            </w:r>
          </w:p>
        </w:tc>
        <w:tc>
          <w:tcPr>
            <w:tcW w:w="914" w:type="pct"/>
            <w:vAlign w:val="center"/>
          </w:tcPr>
          <w:p w:rsidR="003B6730" w:rsidRDefault="003B6730" w:rsidP="00CE31C9">
            <w:pPr>
              <w:pStyle w:val="ABody"/>
              <w:jc w:val="center"/>
            </w:pPr>
            <w:r>
              <w:t>CURRENT TIME</w:t>
            </w:r>
          </w:p>
        </w:tc>
        <w:tc>
          <w:tcPr>
            <w:tcW w:w="1578" w:type="pct"/>
          </w:tcPr>
          <w:p w:rsidR="003B6730" w:rsidRDefault="003B6730" w:rsidP="00CE31C9">
            <w:pPr>
              <w:pStyle w:val="ABody"/>
            </w:pPr>
            <w:r>
              <w:t>The time of login</w:t>
            </w:r>
          </w:p>
        </w:tc>
      </w:tr>
      <w:tr w:rsidR="003B6730" w:rsidTr="00CE31C9">
        <w:tc>
          <w:tcPr>
            <w:tcW w:w="301" w:type="pct"/>
            <w:vAlign w:val="center"/>
          </w:tcPr>
          <w:p w:rsidR="003B6730" w:rsidRPr="0041490D" w:rsidRDefault="003B6730" w:rsidP="000A03AE">
            <w:pPr>
              <w:pStyle w:val="ABody"/>
              <w:numPr>
                <w:ilvl w:val="0"/>
                <w:numId w:val="33"/>
              </w:numPr>
              <w:ind w:left="357" w:hanging="357"/>
              <w:jc w:val="center"/>
              <w:rPr>
                <w:rFonts w:ascii="CIDFont+F3" w:hAnsi="CIDFont+F3" w:cs="CIDFont+F3"/>
                <w:sz w:val="16"/>
                <w:szCs w:val="16"/>
                <w:lang w:val="en-US"/>
              </w:rPr>
            </w:pPr>
          </w:p>
        </w:tc>
        <w:tc>
          <w:tcPr>
            <w:tcW w:w="1659" w:type="pct"/>
            <w:vAlign w:val="center"/>
          </w:tcPr>
          <w:p w:rsidR="003B6730" w:rsidRDefault="003B6730" w:rsidP="00CE31C9">
            <w:pPr>
              <w:pStyle w:val="ABody"/>
              <w:jc w:val="left"/>
            </w:pPr>
            <w:r>
              <w:t>is_valid</w:t>
            </w:r>
          </w:p>
        </w:tc>
        <w:tc>
          <w:tcPr>
            <w:tcW w:w="548" w:type="pct"/>
            <w:vAlign w:val="center"/>
          </w:tcPr>
          <w:p w:rsidR="003B6730" w:rsidRDefault="003B6730" w:rsidP="00CE31C9">
            <w:pPr>
              <w:pStyle w:val="ABody"/>
              <w:jc w:val="center"/>
            </w:pPr>
            <w:r>
              <w:t>TEXT</w:t>
            </w:r>
          </w:p>
        </w:tc>
        <w:tc>
          <w:tcPr>
            <w:tcW w:w="914" w:type="pct"/>
            <w:vAlign w:val="center"/>
          </w:tcPr>
          <w:p w:rsidR="003B6730" w:rsidRDefault="003B6730" w:rsidP="00CE31C9">
            <w:pPr>
              <w:pStyle w:val="ABody"/>
              <w:jc w:val="center"/>
            </w:pPr>
            <w:r>
              <w:t>Default Y</w:t>
            </w:r>
          </w:p>
        </w:tc>
        <w:tc>
          <w:tcPr>
            <w:tcW w:w="1578" w:type="pct"/>
          </w:tcPr>
          <w:p w:rsidR="003B6730" w:rsidRDefault="003B6730" w:rsidP="00CE31C9">
            <w:pPr>
              <w:pStyle w:val="ABody"/>
            </w:pPr>
            <w:r>
              <w:t>Whether the record valid</w:t>
            </w:r>
          </w:p>
        </w:tc>
      </w:tr>
    </w:tbl>
    <w:p w:rsidR="002243A3" w:rsidRDefault="002243A3" w:rsidP="00852D71">
      <w:pPr>
        <w:pStyle w:val="ABody"/>
      </w:pPr>
    </w:p>
    <w:p w:rsidR="00FD3619" w:rsidRDefault="00FD3619" w:rsidP="00543549">
      <w:pPr>
        <w:pStyle w:val="Head2"/>
        <w:numPr>
          <w:ilvl w:val="1"/>
          <w:numId w:val="57"/>
        </w:numPr>
        <w:ind w:hanging="906"/>
        <w:jc w:val="both"/>
      </w:pPr>
      <w:bookmarkStart w:id="114" w:name="_Toc158622237"/>
      <w:r>
        <w:t>ph_user</w:t>
      </w:r>
      <w:bookmarkEnd w:id="114"/>
    </w:p>
    <w:p w:rsidR="00FD3619" w:rsidRDefault="00FD3619" w:rsidP="00852D71">
      <w:pPr>
        <w:pStyle w:val="ABody"/>
      </w:pPr>
    </w:p>
    <w:tbl>
      <w:tblPr>
        <w:tblW w:w="52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
        <w:gridCol w:w="3207"/>
        <w:gridCol w:w="1060"/>
        <w:gridCol w:w="1767"/>
        <w:gridCol w:w="3050"/>
      </w:tblGrid>
      <w:tr w:rsidR="00FD3619" w:rsidRPr="008A4274" w:rsidTr="00CE31C9">
        <w:tc>
          <w:tcPr>
            <w:tcW w:w="301" w:type="pct"/>
            <w:shd w:val="clear" w:color="auto" w:fill="D9D9D9"/>
            <w:vAlign w:val="center"/>
          </w:tcPr>
          <w:p w:rsidR="00FD3619" w:rsidRPr="0041490D" w:rsidRDefault="00FD3619" w:rsidP="00CE31C9">
            <w:pPr>
              <w:pStyle w:val="ABody"/>
              <w:jc w:val="center"/>
              <w:rPr>
                <w:b/>
              </w:rPr>
            </w:pPr>
          </w:p>
        </w:tc>
        <w:tc>
          <w:tcPr>
            <w:tcW w:w="1659" w:type="pct"/>
            <w:shd w:val="clear" w:color="auto" w:fill="D9D9D9"/>
          </w:tcPr>
          <w:p w:rsidR="00FD3619" w:rsidRPr="0041490D" w:rsidRDefault="00FD3619" w:rsidP="00CE31C9">
            <w:pPr>
              <w:pStyle w:val="ABody"/>
              <w:jc w:val="center"/>
              <w:rPr>
                <w:b/>
              </w:rPr>
            </w:pPr>
            <w:r w:rsidRPr="0041490D">
              <w:rPr>
                <w:b/>
              </w:rPr>
              <w:t>Name</w:t>
            </w:r>
          </w:p>
        </w:tc>
        <w:tc>
          <w:tcPr>
            <w:tcW w:w="548" w:type="pct"/>
            <w:shd w:val="clear" w:color="auto" w:fill="D9D9D9"/>
          </w:tcPr>
          <w:p w:rsidR="00FD3619" w:rsidRPr="0041490D" w:rsidRDefault="00FD3619" w:rsidP="00CE31C9">
            <w:pPr>
              <w:pStyle w:val="ABody"/>
              <w:jc w:val="center"/>
              <w:rPr>
                <w:b/>
              </w:rPr>
            </w:pPr>
            <w:r w:rsidRPr="0041490D">
              <w:rPr>
                <w:b/>
              </w:rPr>
              <w:t>Type</w:t>
            </w:r>
          </w:p>
        </w:tc>
        <w:tc>
          <w:tcPr>
            <w:tcW w:w="914" w:type="pct"/>
            <w:shd w:val="clear" w:color="auto" w:fill="D9D9D9"/>
          </w:tcPr>
          <w:p w:rsidR="00FD3619" w:rsidRPr="0041490D" w:rsidRDefault="00FD3619" w:rsidP="00CE31C9">
            <w:pPr>
              <w:pStyle w:val="ABody"/>
              <w:jc w:val="center"/>
              <w:rPr>
                <w:b/>
              </w:rPr>
            </w:pPr>
            <w:r w:rsidRPr="0041490D">
              <w:rPr>
                <w:b/>
              </w:rPr>
              <w:t>Constraints</w:t>
            </w:r>
          </w:p>
        </w:tc>
        <w:tc>
          <w:tcPr>
            <w:tcW w:w="1578" w:type="pct"/>
            <w:shd w:val="clear" w:color="auto" w:fill="D9D9D9"/>
          </w:tcPr>
          <w:p w:rsidR="00FD3619" w:rsidRPr="0041490D" w:rsidRDefault="00FD3619" w:rsidP="00CE31C9">
            <w:pPr>
              <w:pStyle w:val="ABody"/>
              <w:jc w:val="center"/>
              <w:rPr>
                <w:b/>
              </w:rPr>
            </w:pPr>
            <w:r w:rsidRPr="0041490D">
              <w:rPr>
                <w:b/>
              </w:rPr>
              <w:t>Description</w:t>
            </w:r>
          </w:p>
        </w:tc>
      </w:tr>
      <w:tr w:rsidR="00FD3619" w:rsidTr="00CE31C9">
        <w:tc>
          <w:tcPr>
            <w:tcW w:w="301" w:type="pct"/>
            <w:vAlign w:val="center"/>
          </w:tcPr>
          <w:p w:rsidR="00FD3619" w:rsidRPr="0041490D" w:rsidRDefault="00FD3619" w:rsidP="000A03AE">
            <w:pPr>
              <w:pStyle w:val="ABody"/>
              <w:numPr>
                <w:ilvl w:val="0"/>
                <w:numId w:val="34"/>
              </w:numPr>
              <w:ind w:left="357" w:hanging="357"/>
              <w:jc w:val="center"/>
              <w:rPr>
                <w:rFonts w:ascii="CIDFont+F3" w:hAnsi="CIDFont+F3" w:cs="CIDFont+F3"/>
                <w:sz w:val="16"/>
                <w:szCs w:val="16"/>
                <w:lang w:val="en-US"/>
              </w:rPr>
            </w:pPr>
          </w:p>
        </w:tc>
        <w:tc>
          <w:tcPr>
            <w:tcW w:w="1659" w:type="pct"/>
            <w:vAlign w:val="center"/>
          </w:tcPr>
          <w:p w:rsidR="00FD3619" w:rsidRDefault="00FD3619" w:rsidP="00CE31C9">
            <w:pPr>
              <w:pStyle w:val="ABody"/>
              <w:jc w:val="left"/>
            </w:pPr>
            <w:r>
              <w:t>user_id</w:t>
            </w:r>
          </w:p>
        </w:tc>
        <w:tc>
          <w:tcPr>
            <w:tcW w:w="548" w:type="pct"/>
            <w:vAlign w:val="center"/>
          </w:tcPr>
          <w:p w:rsidR="00FD3619" w:rsidRDefault="00FD3619" w:rsidP="00CE31C9">
            <w:pPr>
              <w:pStyle w:val="ABody"/>
              <w:jc w:val="center"/>
            </w:pPr>
            <w:r>
              <w:t>INTEGER</w:t>
            </w:r>
          </w:p>
        </w:tc>
        <w:tc>
          <w:tcPr>
            <w:tcW w:w="914" w:type="pct"/>
            <w:vAlign w:val="center"/>
          </w:tcPr>
          <w:p w:rsidR="00FD3619" w:rsidRDefault="00026679" w:rsidP="00CE31C9">
            <w:pPr>
              <w:pStyle w:val="ABody"/>
              <w:jc w:val="center"/>
            </w:pPr>
            <w:r>
              <w:t>PK</w:t>
            </w:r>
          </w:p>
        </w:tc>
        <w:tc>
          <w:tcPr>
            <w:tcW w:w="1578" w:type="pct"/>
          </w:tcPr>
          <w:p w:rsidR="00FD3619" w:rsidRDefault="00026679" w:rsidP="00CE31C9">
            <w:pPr>
              <w:pStyle w:val="ABody"/>
            </w:pPr>
            <w:r>
              <w:t>User ID from PHS server</w:t>
            </w:r>
          </w:p>
        </w:tc>
      </w:tr>
      <w:tr w:rsidR="00FD3619" w:rsidTr="00CE31C9">
        <w:tc>
          <w:tcPr>
            <w:tcW w:w="301" w:type="pct"/>
            <w:vAlign w:val="center"/>
          </w:tcPr>
          <w:p w:rsidR="00FD3619" w:rsidRPr="0041490D" w:rsidRDefault="00FD3619" w:rsidP="000A03AE">
            <w:pPr>
              <w:pStyle w:val="ABody"/>
              <w:numPr>
                <w:ilvl w:val="0"/>
                <w:numId w:val="34"/>
              </w:numPr>
              <w:ind w:left="357" w:hanging="357"/>
              <w:jc w:val="center"/>
              <w:rPr>
                <w:rFonts w:ascii="CIDFont+F3" w:hAnsi="CIDFont+F3" w:cs="CIDFont+F3"/>
                <w:sz w:val="16"/>
                <w:szCs w:val="16"/>
                <w:lang w:val="en-US"/>
              </w:rPr>
            </w:pPr>
          </w:p>
        </w:tc>
        <w:tc>
          <w:tcPr>
            <w:tcW w:w="1659" w:type="pct"/>
            <w:vAlign w:val="center"/>
          </w:tcPr>
          <w:p w:rsidR="00FD3619" w:rsidRPr="0009059B" w:rsidRDefault="00FD3619" w:rsidP="00CE31C9">
            <w:pPr>
              <w:pStyle w:val="ABody"/>
              <w:jc w:val="left"/>
            </w:pPr>
            <w:r>
              <w:t>user_name</w:t>
            </w:r>
          </w:p>
        </w:tc>
        <w:tc>
          <w:tcPr>
            <w:tcW w:w="548" w:type="pct"/>
            <w:vAlign w:val="center"/>
          </w:tcPr>
          <w:p w:rsidR="00FD3619" w:rsidRDefault="00FD3619" w:rsidP="00CE31C9">
            <w:pPr>
              <w:pStyle w:val="ABody"/>
              <w:jc w:val="center"/>
            </w:pPr>
            <w:r>
              <w:t>TEXT</w:t>
            </w:r>
          </w:p>
        </w:tc>
        <w:tc>
          <w:tcPr>
            <w:tcW w:w="914" w:type="pct"/>
            <w:vAlign w:val="center"/>
          </w:tcPr>
          <w:p w:rsidR="00FD3619" w:rsidRDefault="00FD3619" w:rsidP="00CE31C9">
            <w:pPr>
              <w:pStyle w:val="ABody"/>
              <w:jc w:val="center"/>
            </w:pPr>
            <w:r>
              <w:t>NOT NULL</w:t>
            </w:r>
          </w:p>
        </w:tc>
        <w:tc>
          <w:tcPr>
            <w:tcW w:w="1578" w:type="pct"/>
          </w:tcPr>
          <w:p w:rsidR="00FD3619" w:rsidRDefault="00FD3619" w:rsidP="00CE31C9">
            <w:pPr>
              <w:pStyle w:val="ABody"/>
            </w:pPr>
            <w:r>
              <w:t>The user for whom the login log information being recorded</w:t>
            </w:r>
            <w:r w:rsidR="006251F4">
              <w:t>; PEN</w:t>
            </w:r>
            <w:r w:rsidR="00026679">
              <w:t>. Corresponds to login_name field in server</w:t>
            </w:r>
          </w:p>
        </w:tc>
      </w:tr>
      <w:tr w:rsidR="00FD3619" w:rsidTr="00CE31C9">
        <w:tc>
          <w:tcPr>
            <w:tcW w:w="301" w:type="pct"/>
            <w:vAlign w:val="center"/>
          </w:tcPr>
          <w:p w:rsidR="00FD3619" w:rsidRPr="0041490D" w:rsidRDefault="00FD3619" w:rsidP="000A03AE">
            <w:pPr>
              <w:pStyle w:val="ABody"/>
              <w:numPr>
                <w:ilvl w:val="0"/>
                <w:numId w:val="34"/>
              </w:numPr>
              <w:ind w:left="357" w:hanging="357"/>
              <w:jc w:val="center"/>
              <w:rPr>
                <w:rFonts w:ascii="CIDFont+F3" w:hAnsi="CIDFont+F3" w:cs="CIDFont+F3"/>
                <w:sz w:val="16"/>
                <w:szCs w:val="16"/>
                <w:lang w:val="en-US"/>
              </w:rPr>
            </w:pPr>
          </w:p>
        </w:tc>
        <w:tc>
          <w:tcPr>
            <w:tcW w:w="1659" w:type="pct"/>
            <w:vAlign w:val="center"/>
          </w:tcPr>
          <w:p w:rsidR="00FD3619" w:rsidRDefault="00026679" w:rsidP="00CE31C9">
            <w:pPr>
              <w:pStyle w:val="ABody"/>
              <w:jc w:val="left"/>
            </w:pPr>
            <w:r>
              <w:t>employee_id</w:t>
            </w:r>
          </w:p>
        </w:tc>
        <w:tc>
          <w:tcPr>
            <w:tcW w:w="548" w:type="pct"/>
            <w:vAlign w:val="center"/>
          </w:tcPr>
          <w:p w:rsidR="00FD3619" w:rsidRDefault="00655337" w:rsidP="00CE31C9">
            <w:pPr>
              <w:pStyle w:val="ABody"/>
              <w:jc w:val="center"/>
            </w:pPr>
            <w:r>
              <w:t>INTEGER</w:t>
            </w:r>
          </w:p>
        </w:tc>
        <w:tc>
          <w:tcPr>
            <w:tcW w:w="914" w:type="pct"/>
            <w:vAlign w:val="center"/>
          </w:tcPr>
          <w:p w:rsidR="00FD3619" w:rsidRDefault="00FD3619" w:rsidP="00CE31C9">
            <w:pPr>
              <w:pStyle w:val="ABody"/>
              <w:jc w:val="center"/>
            </w:pPr>
          </w:p>
        </w:tc>
        <w:tc>
          <w:tcPr>
            <w:tcW w:w="1578" w:type="pct"/>
          </w:tcPr>
          <w:p w:rsidR="00FD3619" w:rsidRDefault="00026679" w:rsidP="00CE31C9">
            <w:pPr>
              <w:pStyle w:val="ABody"/>
            </w:pPr>
            <w:r>
              <w:t>The employee ID from server</w:t>
            </w:r>
          </w:p>
        </w:tc>
      </w:tr>
      <w:tr w:rsidR="00026679" w:rsidTr="00CE31C9">
        <w:tc>
          <w:tcPr>
            <w:tcW w:w="301" w:type="pct"/>
            <w:vAlign w:val="center"/>
          </w:tcPr>
          <w:p w:rsidR="00026679" w:rsidRPr="0041490D" w:rsidRDefault="00026679" w:rsidP="000A03AE">
            <w:pPr>
              <w:pStyle w:val="ABody"/>
              <w:numPr>
                <w:ilvl w:val="0"/>
                <w:numId w:val="34"/>
              </w:numPr>
              <w:ind w:left="357" w:hanging="357"/>
              <w:jc w:val="center"/>
              <w:rPr>
                <w:rFonts w:ascii="CIDFont+F3" w:hAnsi="CIDFont+F3" w:cs="CIDFont+F3"/>
                <w:sz w:val="16"/>
                <w:szCs w:val="16"/>
                <w:lang w:val="en-US"/>
              </w:rPr>
            </w:pPr>
          </w:p>
        </w:tc>
        <w:tc>
          <w:tcPr>
            <w:tcW w:w="1659" w:type="pct"/>
            <w:vAlign w:val="center"/>
          </w:tcPr>
          <w:p w:rsidR="00026679" w:rsidRDefault="00026679" w:rsidP="00026679">
            <w:pPr>
              <w:pStyle w:val="ABody"/>
              <w:jc w:val="left"/>
            </w:pPr>
            <w:r>
              <w:t>employee_name</w:t>
            </w:r>
          </w:p>
        </w:tc>
        <w:tc>
          <w:tcPr>
            <w:tcW w:w="548" w:type="pct"/>
            <w:vAlign w:val="center"/>
          </w:tcPr>
          <w:p w:rsidR="00026679" w:rsidRDefault="00026679" w:rsidP="00CE31C9">
            <w:pPr>
              <w:pStyle w:val="ABody"/>
              <w:jc w:val="center"/>
            </w:pPr>
            <w:r>
              <w:t>TEXT</w:t>
            </w:r>
          </w:p>
        </w:tc>
        <w:tc>
          <w:tcPr>
            <w:tcW w:w="914" w:type="pct"/>
            <w:vAlign w:val="center"/>
          </w:tcPr>
          <w:p w:rsidR="00026679" w:rsidRDefault="00026679" w:rsidP="00CE31C9">
            <w:pPr>
              <w:pStyle w:val="ABody"/>
              <w:jc w:val="center"/>
            </w:pPr>
          </w:p>
        </w:tc>
        <w:tc>
          <w:tcPr>
            <w:tcW w:w="1578" w:type="pct"/>
          </w:tcPr>
          <w:p w:rsidR="00026679" w:rsidRDefault="00026679" w:rsidP="00CE31C9">
            <w:pPr>
              <w:pStyle w:val="ABody"/>
            </w:pPr>
            <w:r>
              <w:t>Name of employee</w:t>
            </w:r>
          </w:p>
        </w:tc>
      </w:tr>
      <w:tr w:rsidR="00FF4ED9" w:rsidTr="00CE31C9">
        <w:tc>
          <w:tcPr>
            <w:tcW w:w="301" w:type="pct"/>
            <w:vAlign w:val="center"/>
          </w:tcPr>
          <w:p w:rsidR="00FF4ED9" w:rsidRPr="0041490D" w:rsidRDefault="00FF4ED9" w:rsidP="000A03AE">
            <w:pPr>
              <w:pStyle w:val="ABody"/>
              <w:numPr>
                <w:ilvl w:val="0"/>
                <w:numId w:val="34"/>
              </w:numPr>
              <w:ind w:left="357" w:hanging="357"/>
              <w:jc w:val="center"/>
              <w:rPr>
                <w:rFonts w:ascii="CIDFont+F3" w:hAnsi="CIDFont+F3" w:cs="CIDFont+F3"/>
                <w:sz w:val="16"/>
                <w:szCs w:val="16"/>
                <w:lang w:val="en-US"/>
              </w:rPr>
            </w:pPr>
          </w:p>
        </w:tc>
        <w:tc>
          <w:tcPr>
            <w:tcW w:w="1659" w:type="pct"/>
            <w:vAlign w:val="center"/>
          </w:tcPr>
          <w:p w:rsidR="00FF4ED9" w:rsidRDefault="00FF4ED9" w:rsidP="00CE31C9">
            <w:pPr>
              <w:pStyle w:val="ABody"/>
              <w:jc w:val="left"/>
            </w:pPr>
            <w:r>
              <w:t>password</w:t>
            </w:r>
          </w:p>
        </w:tc>
        <w:tc>
          <w:tcPr>
            <w:tcW w:w="548" w:type="pct"/>
            <w:vAlign w:val="center"/>
          </w:tcPr>
          <w:p w:rsidR="00FF4ED9" w:rsidRDefault="00FF4ED9" w:rsidP="00CE31C9">
            <w:pPr>
              <w:pStyle w:val="ABody"/>
              <w:jc w:val="center"/>
            </w:pPr>
            <w:r>
              <w:t>TEXT</w:t>
            </w:r>
          </w:p>
        </w:tc>
        <w:tc>
          <w:tcPr>
            <w:tcW w:w="914" w:type="pct"/>
            <w:vAlign w:val="center"/>
          </w:tcPr>
          <w:p w:rsidR="00FF4ED9" w:rsidRDefault="00FF4ED9" w:rsidP="00CE31C9">
            <w:pPr>
              <w:pStyle w:val="ABody"/>
              <w:jc w:val="center"/>
            </w:pPr>
          </w:p>
        </w:tc>
        <w:tc>
          <w:tcPr>
            <w:tcW w:w="1578" w:type="pct"/>
          </w:tcPr>
          <w:p w:rsidR="00FF4ED9" w:rsidRDefault="00FF4ED9" w:rsidP="00CE31C9">
            <w:pPr>
              <w:pStyle w:val="ABody"/>
            </w:pPr>
            <w:r>
              <w:t>Password (encrypted)</w:t>
            </w:r>
            <w:r w:rsidR="00646BC0">
              <w:t>. Server in encrypted. Logic for decrypt to implement</w:t>
            </w:r>
          </w:p>
        </w:tc>
      </w:tr>
      <w:tr w:rsidR="00FD3619" w:rsidTr="00CE31C9">
        <w:tc>
          <w:tcPr>
            <w:tcW w:w="301" w:type="pct"/>
            <w:vAlign w:val="center"/>
          </w:tcPr>
          <w:p w:rsidR="00FD3619" w:rsidRPr="0041490D" w:rsidRDefault="00FD3619" w:rsidP="000A03AE">
            <w:pPr>
              <w:pStyle w:val="ABody"/>
              <w:numPr>
                <w:ilvl w:val="0"/>
                <w:numId w:val="34"/>
              </w:numPr>
              <w:ind w:left="357" w:hanging="357"/>
              <w:jc w:val="center"/>
              <w:rPr>
                <w:rFonts w:ascii="CIDFont+F3" w:hAnsi="CIDFont+F3" w:cs="CIDFont+F3"/>
                <w:sz w:val="16"/>
                <w:szCs w:val="16"/>
                <w:lang w:val="en-US"/>
              </w:rPr>
            </w:pPr>
          </w:p>
        </w:tc>
        <w:tc>
          <w:tcPr>
            <w:tcW w:w="1659" w:type="pct"/>
            <w:vAlign w:val="center"/>
          </w:tcPr>
          <w:p w:rsidR="00FD3619" w:rsidRDefault="005D3F20" w:rsidP="00CE31C9">
            <w:pPr>
              <w:pStyle w:val="ABody"/>
              <w:jc w:val="left"/>
            </w:pPr>
            <w:r>
              <w:t>hospital_id</w:t>
            </w:r>
          </w:p>
        </w:tc>
        <w:tc>
          <w:tcPr>
            <w:tcW w:w="548" w:type="pct"/>
            <w:vAlign w:val="center"/>
          </w:tcPr>
          <w:p w:rsidR="00FD3619" w:rsidRDefault="00806E69" w:rsidP="00CE31C9">
            <w:pPr>
              <w:pStyle w:val="ABody"/>
              <w:jc w:val="center"/>
            </w:pPr>
            <w:r>
              <w:t>INTEGER</w:t>
            </w:r>
          </w:p>
        </w:tc>
        <w:tc>
          <w:tcPr>
            <w:tcW w:w="914" w:type="pct"/>
            <w:vAlign w:val="center"/>
          </w:tcPr>
          <w:p w:rsidR="00FD3619" w:rsidRDefault="00FD3619" w:rsidP="00CE31C9">
            <w:pPr>
              <w:pStyle w:val="ABody"/>
              <w:jc w:val="center"/>
            </w:pPr>
          </w:p>
        </w:tc>
        <w:tc>
          <w:tcPr>
            <w:tcW w:w="1578" w:type="pct"/>
          </w:tcPr>
          <w:p w:rsidR="00FD3619" w:rsidRDefault="005D3F20" w:rsidP="00353EE1">
            <w:pPr>
              <w:pStyle w:val="ABody"/>
            </w:pPr>
            <w:r>
              <w:t xml:space="preserve">The ID for </w:t>
            </w:r>
            <w:r w:rsidR="00353EE1">
              <w:t>Sub C</w:t>
            </w:r>
            <w:r>
              <w:t xml:space="preserve">entre / </w:t>
            </w:r>
            <w:r w:rsidR="00353EE1">
              <w:t>B</w:t>
            </w:r>
            <w:r>
              <w:t xml:space="preserve">asic </w:t>
            </w:r>
            <w:r w:rsidR="00353EE1">
              <w:t>S</w:t>
            </w:r>
            <w:r>
              <w:t>ection</w:t>
            </w:r>
            <w:r w:rsidR="00FD3619">
              <w:t xml:space="preserve"> </w:t>
            </w:r>
          </w:p>
        </w:tc>
      </w:tr>
      <w:tr w:rsidR="006E2C72" w:rsidTr="00CE31C9">
        <w:tc>
          <w:tcPr>
            <w:tcW w:w="301" w:type="pct"/>
            <w:vAlign w:val="center"/>
          </w:tcPr>
          <w:p w:rsidR="006E2C72" w:rsidRPr="0041490D" w:rsidRDefault="006E2C72" w:rsidP="000A03AE">
            <w:pPr>
              <w:pStyle w:val="ABody"/>
              <w:numPr>
                <w:ilvl w:val="0"/>
                <w:numId w:val="34"/>
              </w:numPr>
              <w:ind w:left="357" w:hanging="357"/>
              <w:jc w:val="center"/>
              <w:rPr>
                <w:rFonts w:ascii="CIDFont+F3" w:hAnsi="CIDFont+F3" w:cs="CIDFont+F3"/>
                <w:sz w:val="16"/>
                <w:szCs w:val="16"/>
                <w:lang w:val="en-US"/>
              </w:rPr>
            </w:pPr>
          </w:p>
        </w:tc>
        <w:tc>
          <w:tcPr>
            <w:tcW w:w="1659" w:type="pct"/>
            <w:vAlign w:val="center"/>
          </w:tcPr>
          <w:p w:rsidR="006E2C72" w:rsidRDefault="006E2C72" w:rsidP="00CE31C9">
            <w:pPr>
              <w:pStyle w:val="ABody"/>
              <w:jc w:val="left"/>
            </w:pPr>
            <w:r>
              <w:t>rank_id</w:t>
            </w:r>
          </w:p>
        </w:tc>
        <w:tc>
          <w:tcPr>
            <w:tcW w:w="548" w:type="pct"/>
            <w:vAlign w:val="center"/>
          </w:tcPr>
          <w:p w:rsidR="006E2C72" w:rsidRDefault="006E2C72" w:rsidP="00CE31C9">
            <w:pPr>
              <w:pStyle w:val="ABody"/>
              <w:jc w:val="center"/>
            </w:pPr>
            <w:r>
              <w:t>INTEGER</w:t>
            </w:r>
          </w:p>
        </w:tc>
        <w:tc>
          <w:tcPr>
            <w:tcW w:w="914" w:type="pct"/>
            <w:vAlign w:val="center"/>
          </w:tcPr>
          <w:p w:rsidR="006E2C72" w:rsidRDefault="006E2C72" w:rsidP="00CE31C9">
            <w:pPr>
              <w:pStyle w:val="ABody"/>
              <w:jc w:val="center"/>
            </w:pPr>
          </w:p>
        </w:tc>
        <w:tc>
          <w:tcPr>
            <w:tcW w:w="1578" w:type="pct"/>
          </w:tcPr>
          <w:p w:rsidR="006E2C72" w:rsidRDefault="006E2C72" w:rsidP="0070112B">
            <w:pPr>
              <w:pStyle w:val="ABody"/>
            </w:pPr>
            <w:r>
              <w:t xml:space="preserve">Rank </w:t>
            </w:r>
            <w:r w:rsidR="00942BF9">
              <w:t>/ Designation/Role ID</w:t>
            </w:r>
          </w:p>
        </w:tc>
      </w:tr>
      <w:tr w:rsidR="0070112B" w:rsidTr="00CE31C9">
        <w:tc>
          <w:tcPr>
            <w:tcW w:w="301" w:type="pct"/>
            <w:vAlign w:val="center"/>
          </w:tcPr>
          <w:p w:rsidR="0070112B" w:rsidRPr="0041490D" w:rsidRDefault="0070112B" w:rsidP="000A03AE">
            <w:pPr>
              <w:pStyle w:val="ABody"/>
              <w:numPr>
                <w:ilvl w:val="0"/>
                <w:numId w:val="34"/>
              </w:numPr>
              <w:ind w:left="357" w:hanging="357"/>
              <w:jc w:val="center"/>
              <w:rPr>
                <w:rFonts w:ascii="CIDFont+F3" w:hAnsi="CIDFont+F3" w:cs="CIDFont+F3"/>
                <w:sz w:val="16"/>
                <w:szCs w:val="16"/>
                <w:lang w:val="en-US"/>
              </w:rPr>
            </w:pPr>
          </w:p>
        </w:tc>
        <w:tc>
          <w:tcPr>
            <w:tcW w:w="1659" w:type="pct"/>
            <w:vAlign w:val="center"/>
          </w:tcPr>
          <w:p w:rsidR="0070112B" w:rsidRDefault="0070112B" w:rsidP="00CE31C9">
            <w:pPr>
              <w:pStyle w:val="ABody"/>
              <w:jc w:val="left"/>
            </w:pPr>
            <w:r>
              <w:t>rank_name</w:t>
            </w:r>
          </w:p>
        </w:tc>
        <w:tc>
          <w:tcPr>
            <w:tcW w:w="548" w:type="pct"/>
            <w:vAlign w:val="center"/>
          </w:tcPr>
          <w:p w:rsidR="0070112B" w:rsidRDefault="0070112B" w:rsidP="00CE31C9">
            <w:pPr>
              <w:pStyle w:val="ABody"/>
              <w:jc w:val="center"/>
            </w:pPr>
          </w:p>
        </w:tc>
        <w:tc>
          <w:tcPr>
            <w:tcW w:w="914" w:type="pct"/>
            <w:vAlign w:val="center"/>
          </w:tcPr>
          <w:p w:rsidR="0070112B" w:rsidRDefault="0070112B" w:rsidP="00CE31C9">
            <w:pPr>
              <w:pStyle w:val="ABody"/>
              <w:jc w:val="center"/>
            </w:pPr>
          </w:p>
        </w:tc>
        <w:tc>
          <w:tcPr>
            <w:tcW w:w="1578" w:type="pct"/>
          </w:tcPr>
          <w:p w:rsidR="0070112B" w:rsidRDefault="0070112B" w:rsidP="0070112B">
            <w:pPr>
              <w:pStyle w:val="ABody"/>
            </w:pPr>
            <w:r>
              <w:t>Rank / Designation/Role Name</w:t>
            </w:r>
          </w:p>
        </w:tc>
      </w:tr>
      <w:tr w:rsidR="00FD3619" w:rsidTr="00CE31C9">
        <w:tc>
          <w:tcPr>
            <w:tcW w:w="301" w:type="pct"/>
            <w:vAlign w:val="center"/>
          </w:tcPr>
          <w:p w:rsidR="00FD3619" w:rsidRPr="0041490D" w:rsidRDefault="00FD3619" w:rsidP="000A03AE">
            <w:pPr>
              <w:pStyle w:val="ABody"/>
              <w:numPr>
                <w:ilvl w:val="0"/>
                <w:numId w:val="34"/>
              </w:numPr>
              <w:ind w:left="357" w:hanging="357"/>
              <w:jc w:val="center"/>
              <w:rPr>
                <w:rFonts w:ascii="CIDFont+F3" w:hAnsi="CIDFont+F3" w:cs="CIDFont+F3"/>
                <w:sz w:val="16"/>
                <w:szCs w:val="16"/>
                <w:lang w:val="en-US"/>
              </w:rPr>
            </w:pPr>
          </w:p>
        </w:tc>
        <w:tc>
          <w:tcPr>
            <w:tcW w:w="1659" w:type="pct"/>
            <w:vAlign w:val="center"/>
          </w:tcPr>
          <w:p w:rsidR="00FD3619" w:rsidRDefault="00FD3619" w:rsidP="00CE31C9">
            <w:pPr>
              <w:pStyle w:val="ABody"/>
              <w:jc w:val="left"/>
            </w:pPr>
            <w:r>
              <w:t>is_valid</w:t>
            </w:r>
          </w:p>
        </w:tc>
        <w:tc>
          <w:tcPr>
            <w:tcW w:w="548" w:type="pct"/>
            <w:vAlign w:val="center"/>
          </w:tcPr>
          <w:p w:rsidR="00FD3619" w:rsidRDefault="00FD3619" w:rsidP="00CE31C9">
            <w:pPr>
              <w:pStyle w:val="ABody"/>
              <w:jc w:val="center"/>
            </w:pPr>
            <w:r>
              <w:t>TEXT</w:t>
            </w:r>
          </w:p>
        </w:tc>
        <w:tc>
          <w:tcPr>
            <w:tcW w:w="914" w:type="pct"/>
            <w:vAlign w:val="center"/>
          </w:tcPr>
          <w:p w:rsidR="00FD3619" w:rsidRDefault="00FD3619" w:rsidP="00CE31C9">
            <w:pPr>
              <w:pStyle w:val="ABody"/>
              <w:jc w:val="center"/>
            </w:pPr>
            <w:r>
              <w:t>Default Y</w:t>
            </w:r>
          </w:p>
        </w:tc>
        <w:tc>
          <w:tcPr>
            <w:tcW w:w="1578" w:type="pct"/>
          </w:tcPr>
          <w:p w:rsidR="00FD3619" w:rsidRDefault="00FD3619" w:rsidP="00CE31C9">
            <w:pPr>
              <w:pStyle w:val="ABody"/>
            </w:pPr>
            <w:r>
              <w:t>Whether the record valid</w:t>
            </w:r>
          </w:p>
        </w:tc>
      </w:tr>
    </w:tbl>
    <w:p w:rsidR="00FD3619" w:rsidRDefault="00FD3619" w:rsidP="00852D71">
      <w:pPr>
        <w:pStyle w:val="ABody"/>
      </w:pPr>
    </w:p>
    <w:p w:rsidR="00FD3619" w:rsidRDefault="00FD3619" w:rsidP="00852D71">
      <w:pPr>
        <w:pStyle w:val="ABody"/>
      </w:pPr>
    </w:p>
    <w:p w:rsidR="00FD3619" w:rsidRDefault="00FD3619" w:rsidP="00852D71">
      <w:pPr>
        <w:pStyle w:val="ABody"/>
      </w:pPr>
    </w:p>
    <w:p w:rsidR="00271EA4" w:rsidRDefault="00271EA4" w:rsidP="00543549">
      <w:pPr>
        <w:pStyle w:val="Head2"/>
        <w:numPr>
          <w:ilvl w:val="1"/>
          <w:numId w:val="57"/>
        </w:numPr>
        <w:ind w:hanging="906"/>
        <w:jc w:val="both"/>
      </w:pPr>
      <w:bookmarkStart w:id="115" w:name="_Toc158622238"/>
      <w:r w:rsidRPr="00271EA4">
        <w:t>ph_ashablocks</w:t>
      </w:r>
      <w:bookmarkEnd w:id="115"/>
    </w:p>
    <w:p w:rsidR="005F090C" w:rsidRDefault="005F090C" w:rsidP="005F090C">
      <w:pPr>
        <w:pStyle w:val="Head2"/>
        <w:numPr>
          <w:ilvl w:val="0"/>
          <w:numId w:val="0"/>
        </w:numPr>
        <w:ind w:left="794"/>
        <w:jc w:val="both"/>
      </w:pPr>
    </w:p>
    <w:p w:rsidR="00271EA4" w:rsidRDefault="00271EA4" w:rsidP="005F090C">
      <w:pPr>
        <w:pStyle w:val="ABody"/>
        <w:ind w:left="-112"/>
      </w:pPr>
      <w:r>
        <w:lastRenderedPageBreak/>
        <w:t>The table holds information on ASHA Blocks and their mappings to wards.</w:t>
      </w:r>
    </w:p>
    <w:tbl>
      <w:tblPr>
        <w:tblW w:w="52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3222"/>
        <w:gridCol w:w="1394"/>
        <w:gridCol w:w="1388"/>
        <w:gridCol w:w="3068"/>
      </w:tblGrid>
      <w:tr w:rsidR="00EB209B" w:rsidRPr="00ED55C7" w:rsidTr="0041490D">
        <w:tc>
          <w:tcPr>
            <w:tcW w:w="416" w:type="pct"/>
            <w:shd w:val="clear" w:color="auto" w:fill="D9D9D9"/>
            <w:vAlign w:val="center"/>
          </w:tcPr>
          <w:p w:rsidR="00FD6425" w:rsidRPr="0041490D" w:rsidRDefault="00FD6425" w:rsidP="0041490D">
            <w:pPr>
              <w:pStyle w:val="ABody"/>
              <w:jc w:val="center"/>
              <w:rPr>
                <w:b/>
              </w:rPr>
            </w:pPr>
          </w:p>
        </w:tc>
        <w:tc>
          <w:tcPr>
            <w:tcW w:w="1705" w:type="pct"/>
            <w:shd w:val="clear" w:color="auto" w:fill="D9D9D9"/>
          </w:tcPr>
          <w:p w:rsidR="00FD6425" w:rsidRPr="0041490D" w:rsidRDefault="00FD6425" w:rsidP="0041490D">
            <w:pPr>
              <w:pStyle w:val="ABody"/>
              <w:jc w:val="center"/>
              <w:rPr>
                <w:b/>
              </w:rPr>
            </w:pPr>
            <w:r w:rsidRPr="0041490D">
              <w:rPr>
                <w:b/>
              </w:rPr>
              <w:t>Name</w:t>
            </w:r>
          </w:p>
        </w:tc>
        <w:tc>
          <w:tcPr>
            <w:tcW w:w="542" w:type="pct"/>
            <w:shd w:val="clear" w:color="auto" w:fill="D9D9D9"/>
          </w:tcPr>
          <w:p w:rsidR="00FD6425" w:rsidRPr="0041490D" w:rsidRDefault="00FD6425" w:rsidP="0041490D">
            <w:pPr>
              <w:pStyle w:val="ABody"/>
              <w:jc w:val="center"/>
              <w:rPr>
                <w:b/>
              </w:rPr>
            </w:pPr>
            <w:r w:rsidRPr="0041490D">
              <w:rPr>
                <w:b/>
              </w:rPr>
              <w:t>Type</w:t>
            </w:r>
          </w:p>
        </w:tc>
        <w:tc>
          <w:tcPr>
            <w:tcW w:w="710" w:type="pct"/>
            <w:shd w:val="clear" w:color="auto" w:fill="D9D9D9"/>
          </w:tcPr>
          <w:p w:rsidR="00FD6425" w:rsidRPr="0041490D" w:rsidRDefault="00FD6425" w:rsidP="0041490D">
            <w:pPr>
              <w:pStyle w:val="ABody"/>
              <w:jc w:val="center"/>
              <w:rPr>
                <w:b/>
              </w:rPr>
            </w:pPr>
            <w:r w:rsidRPr="0041490D">
              <w:rPr>
                <w:b/>
              </w:rPr>
              <w:t>Constraints</w:t>
            </w:r>
          </w:p>
        </w:tc>
        <w:tc>
          <w:tcPr>
            <w:tcW w:w="1626" w:type="pct"/>
            <w:shd w:val="clear" w:color="auto" w:fill="D9D9D9"/>
          </w:tcPr>
          <w:p w:rsidR="00FD6425" w:rsidRPr="0041490D" w:rsidRDefault="00FD6425" w:rsidP="0041490D">
            <w:pPr>
              <w:pStyle w:val="ABody"/>
              <w:jc w:val="center"/>
              <w:rPr>
                <w:b/>
              </w:rPr>
            </w:pPr>
            <w:r w:rsidRPr="0041490D">
              <w:rPr>
                <w:b/>
              </w:rPr>
              <w:t>Description</w:t>
            </w:r>
          </w:p>
        </w:tc>
      </w:tr>
      <w:tr w:rsidR="00EB209B" w:rsidRPr="00ED55C7" w:rsidTr="0041490D">
        <w:tc>
          <w:tcPr>
            <w:tcW w:w="416" w:type="pct"/>
            <w:vAlign w:val="center"/>
          </w:tcPr>
          <w:p w:rsidR="00ED55C7" w:rsidRPr="0041490D" w:rsidRDefault="00ED55C7" w:rsidP="00D41AFA">
            <w:pPr>
              <w:pStyle w:val="ABody"/>
              <w:numPr>
                <w:ilvl w:val="0"/>
                <w:numId w:val="23"/>
              </w:numPr>
              <w:ind w:left="357" w:hanging="357"/>
              <w:jc w:val="center"/>
              <w:rPr>
                <w:sz w:val="16"/>
                <w:szCs w:val="16"/>
                <w:lang w:val="en-US"/>
              </w:rPr>
            </w:pPr>
          </w:p>
        </w:tc>
        <w:tc>
          <w:tcPr>
            <w:tcW w:w="1705" w:type="pct"/>
            <w:vAlign w:val="center"/>
          </w:tcPr>
          <w:p w:rsidR="00ED55C7" w:rsidRPr="0041490D" w:rsidRDefault="00ED55C7" w:rsidP="00ED55C7">
            <w:pPr>
              <w:rPr>
                <w:rFonts w:ascii="Segoe UI" w:hAnsi="Segoe UI" w:cs="Segoe UI"/>
              </w:rPr>
            </w:pPr>
            <w:r w:rsidRPr="0041490D">
              <w:rPr>
                <w:rFonts w:ascii="Segoe UI" w:hAnsi="Segoe UI" w:cs="Segoe UI"/>
              </w:rPr>
              <w:t>ashablock_id</w:t>
            </w:r>
          </w:p>
        </w:tc>
        <w:tc>
          <w:tcPr>
            <w:tcW w:w="542" w:type="pct"/>
            <w:vAlign w:val="center"/>
          </w:tcPr>
          <w:p w:rsidR="00ED55C7" w:rsidRPr="00ED55C7" w:rsidRDefault="00ED55C7" w:rsidP="0041490D">
            <w:pPr>
              <w:pStyle w:val="ABody"/>
              <w:jc w:val="center"/>
            </w:pPr>
            <w:r w:rsidRPr="00ED55C7">
              <w:t>INTEGER</w:t>
            </w:r>
          </w:p>
        </w:tc>
        <w:tc>
          <w:tcPr>
            <w:tcW w:w="710" w:type="pct"/>
            <w:vAlign w:val="center"/>
          </w:tcPr>
          <w:p w:rsidR="00ED55C7" w:rsidRPr="00ED55C7" w:rsidRDefault="00ED55C7" w:rsidP="0041490D">
            <w:pPr>
              <w:pStyle w:val="ABody"/>
              <w:jc w:val="center"/>
            </w:pPr>
            <w:r w:rsidRPr="00ED55C7">
              <w:t>PK</w:t>
            </w:r>
          </w:p>
        </w:tc>
        <w:tc>
          <w:tcPr>
            <w:tcW w:w="1626" w:type="pct"/>
          </w:tcPr>
          <w:p w:rsidR="00ED55C7" w:rsidRPr="00ED55C7" w:rsidRDefault="00ED55C7" w:rsidP="00B4132C">
            <w:pPr>
              <w:pStyle w:val="ABody"/>
            </w:pPr>
            <w:r w:rsidRPr="00ED55C7">
              <w:t>Primary Key</w:t>
            </w:r>
          </w:p>
        </w:tc>
      </w:tr>
      <w:tr w:rsidR="00EB209B" w:rsidRPr="00ED55C7" w:rsidTr="0041490D">
        <w:tc>
          <w:tcPr>
            <w:tcW w:w="416" w:type="pct"/>
            <w:vAlign w:val="center"/>
          </w:tcPr>
          <w:p w:rsidR="00ED55C7" w:rsidRPr="0041490D" w:rsidRDefault="00ED55C7" w:rsidP="00D41AFA">
            <w:pPr>
              <w:pStyle w:val="ABody"/>
              <w:numPr>
                <w:ilvl w:val="0"/>
                <w:numId w:val="23"/>
              </w:numPr>
              <w:ind w:left="357" w:hanging="357"/>
              <w:jc w:val="center"/>
              <w:rPr>
                <w:sz w:val="16"/>
                <w:szCs w:val="16"/>
                <w:lang w:val="en-US"/>
              </w:rPr>
            </w:pPr>
          </w:p>
        </w:tc>
        <w:tc>
          <w:tcPr>
            <w:tcW w:w="1705" w:type="pct"/>
            <w:vAlign w:val="center"/>
          </w:tcPr>
          <w:p w:rsidR="00ED55C7" w:rsidRPr="0041490D" w:rsidRDefault="00ED55C7" w:rsidP="00ED55C7">
            <w:pPr>
              <w:rPr>
                <w:rFonts w:ascii="Segoe UI" w:hAnsi="Segoe UI" w:cs="Segoe UI"/>
              </w:rPr>
            </w:pPr>
            <w:r w:rsidRPr="0041490D">
              <w:rPr>
                <w:rFonts w:ascii="Segoe UI" w:hAnsi="Segoe UI" w:cs="Segoe UI"/>
              </w:rPr>
              <w:t>ashablock_name</w:t>
            </w:r>
          </w:p>
        </w:tc>
        <w:tc>
          <w:tcPr>
            <w:tcW w:w="542" w:type="pct"/>
            <w:vAlign w:val="center"/>
          </w:tcPr>
          <w:p w:rsidR="00ED55C7" w:rsidRPr="00ED55C7" w:rsidRDefault="00ED55C7" w:rsidP="0041490D">
            <w:pPr>
              <w:pStyle w:val="ABody"/>
              <w:jc w:val="center"/>
            </w:pPr>
            <w:r w:rsidRPr="00ED55C7">
              <w:t>TEXT</w:t>
            </w:r>
          </w:p>
        </w:tc>
        <w:tc>
          <w:tcPr>
            <w:tcW w:w="710" w:type="pct"/>
            <w:vAlign w:val="center"/>
          </w:tcPr>
          <w:p w:rsidR="00ED55C7" w:rsidRPr="00ED55C7" w:rsidRDefault="00ED55C7" w:rsidP="0041490D">
            <w:pPr>
              <w:pStyle w:val="ABody"/>
              <w:jc w:val="center"/>
            </w:pPr>
            <w:r w:rsidRPr="00ED55C7">
              <w:t>NOT NULL</w:t>
            </w:r>
          </w:p>
        </w:tc>
        <w:tc>
          <w:tcPr>
            <w:tcW w:w="1626" w:type="pct"/>
          </w:tcPr>
          <w:p w:rsidR="00ED55C7" w:rsidRPr="00ED55C7" w:rsidRDefault="00D1285B" w:rsidP="00B4132C">
            <w:pPr>
              <w:pStyle w:val="ABody"/>
            </w:pPr>
            <w:r>
              <w:t>Name of ASHA Block</w:t>
            </w:r>
          </w:p>
        </w:tc>
      </w:tr>
      <w:tr w:rsidR="00EB209B" w:rsidRPr="00ED55C7" w:rsidTr="0041490D">
        <w:tc>
          <w:tcPr>
            <w:tcW w:w="416" w:type="pct"/>
            <w:vAlign w:val="center"/>
          </w:tcPr>
          <w:p w:rsidR="00ED55C7" w:rsidRPr="0041490D" w:rsidRDefault="00ED55C7" w:rsidP="00D41AFA">
            <w:pPr>
              <w:pStyle w:val="ABody"/>
              <w:numPr>
                <w:ilvl w:val="0"/>
                <w:numId w:val="23"/>
              </w:numPr>
              <w:ind w:left="357" w:hanging="357"/>
              <w:jc w:val="center"/>
              <w:rPr>
                <w:sz w:val="16"/>
                <w:szCs w:val="16"/>
                <w:lang w:val="en-US"/>
              </w:rPr>
            </w:pPr>
          </w:p>
        </w:tc>
        <w:tc>
          <w:tcPr>
            <w:tcW w:w="1705" w:type="pct"/>
            <w:vAlign w:val="center"/>
          </w:tcPr>
          <w:p w:rsidR="00ED55C7" w:rsidRPr="0041490D" w:rsidRDefault="00ED55C7" w:rsidP="00ED55C7">
            <w:pPr>
              <w:rPr>
                <w:rFonts w:ascii="Segoe UI" w:hAnsi="Segoe UI" w:cs="Segoe UI"/>
              </w:rPr>
            </w:pPr>
            <w:r w:rsidRPr="0041490D">
              <w:rPr>
                <w:rFonts w:ascii="Segoe UI" w:hAnsi="Segoe UI" w:cs="Segoe UI"/>
              </w:rPr>
              <w:t>ward_id</w:t>
            </w:r>
          </w:p>
        </w:tc>
        <w:tc>
          <w:tcPr>
            <w:tcW w:w="542" w:type="pct"/>
            <w:vAlign w:val="center"/>
          </w:tcPr>
          <w:p w:rsidR="00ED55C7" w:rsidRPr="00ED55C7" w:rsidRDefault="00B20740" w:rsidP="0041490D">
            <w:pPr>
              <w:pStyle w:val="ABody"/>
              <w:jc w:val="center"/>
            </w:pPr>
            <w:r w:rsidRPr="00ED55C7">
              <w:t>INTEGER</w:t>
            </w:r>
          </w:p>
        </w:tc>
        <w:tc>
          <w:tcPr>
            <w:tcW w:w="710" w:type="pct"/>
            <w:vAlign w:val="center"/>
          </w:tcPr>
          <w:p w:rsidR="00ED55C7" w:rsidRPr="00ED55C7" w:rsidRDefault="00ED55C7" w:rsidP="0041490D">
            <w:pPr>
              <w:pStyle w:val="ABody"/>
              <w:jc w:val="center"/>
            </w:pPr>
            <w:r w:rsidRPr="00ED55C7">
              <w:t>NOT NULL</w:t>
            </w:r>
          </w:p>
        </w:tc>
        <w:tc>
          <w:tcPr>
            <w:tcW w:w="1626" w:type="pct"/>
          </w:tcPr>
          <w:p w:rsidR="00ED55C7" w:rsidRPr="00ED55C7" w:rsidRDefault="00D1285B" w:rsidP="00B4132C">
            <w:pPr>
              <w:pStyle w:val="ABody"/>
            </w:pPr>
            <w:r>
              <w:t>The Ward to which the ASHA Block belongs to</w:t>
            </w:r>
          </w:p>
        </w:tc>
      </w:tr>
      <w:tr w:rsidR="00EB209B" w:rsidRPr="00ED55C7" w:rsidTr="0041490D">
        <w:tc>
          <w:tcPr>
            <w:tcW w:w="416" w:type="pct"/>
            <w:vAlign w:val="center"/>
          </w:tcPr>
          <w:p w:rsidR="00ED55C7" w:rsidRPr="0041490D" w:rsidRDefault="00ED55C7" w:rsidP="00D41AFA">
            <w:pPr>
              <w:pStyle w:val="ABody"/>
              <w:numPr>
                <w:ilvl w:val="0"/>
                <w:numId w:val="23"/>
              </w:numPr>
              <w:ind w:left="357" w:hanging="357"/>
              <w:jc w:val="center"/>
              <w:rPr>
                <w:sz w:val="16"/>
                <w:szCs w:val="16"/>
                <w:lang w:val="en-US"/>
              </w:rPr>
            </w:pPr>
          </w:p>
        </w:tc>
        <w:tc>
          <w:tcPr>
            <w:tcW w:w="1705" w:type="pct"/>
            <w:vAlign w:val="center"/>
          </w:tcPr>
          <w:p w:rsidR="00ED55C7" w:rsidRPr="0041490D" w:rsidRDefault="00ED55C7" w:rsidP="00ED55C7">
            <w:pPr>
              <w:rPr>
                <w:rFonts w:ascii="Segoe UI" w:hAnsi="Segoe UI" w:cs="Segoe UI"/>
              </w:rPr>
            </w:pPr>
            <w:r w:rsidRPr="0041490D">
              <w:rPr>
                <w:rFonts w:ascii="Segoe UI" w:hAnsi="Segoe UI" w:cs="Segoe UI"/>
              </w:rPr>
              <w:t>no_of_houses</w:t>
            </w:r>
          </w:p>
        </w:tc>
        <w:tc>
          <w:tcPr>
            <w:tcW w:w="542" w:type="pct"/>
            <w:vAlign w:val="center"/>
          </w:tcPr>
          <w:p w:rsidR="00ED55C7" w:rsidRPr="00ED55C7" w:rsidRDefault="00B20740" w:rsidP="0041490D">
            <w:pPr>
              <w:pStyle w:val="ABody"/>
              <w:jc w:val="center"/>
            </w:pPr>
            <w:r w:rsidRPr="00ED55C7">
              <w:t>INTEGER</w:t>
            </w:r>
          </w:p>
        </w:tc>
        <w:tc>
          <w:tcPr>
            <w:tcW w:w="710" w:type="pct"/>
            <w:vAlign w:val="center"/>
          </w:tcPr>
          <w:p w:rsidR="00ED55C7" w:rsidRPr="00ED55C7" w:rsidRDefault="00ED55C7" w:rsidP="0041490D">
            <w:pPr>
              <w:pStyle w:val="ABody"/>
              <w:jc w:val="center"/>
            </w:pPr>
            <w:r w:rsidRPr="00ED55C7">
              <w:t>NOT NULL; Default N</w:t>
            </w:r>
          </w:p>
        </w:tc>
        <w:tc>
          <w:tcPr>
            <w:tcW w:w="1626" w:type="pct"/>
          </w:tcPr>
          <w:p w:rsidR="00ED55C7" w:rsidRPr="00ED55C7" w:rsidRDefault="00B20740" w:rsidP="00B4132C">
            <w:pPr>
              <w:pStyle w:val="ABody"/>
            </w:pPr>
            <w:r>
              <w:t>Number of houses mapped to the ASHA Block</w:t>
            </w:r>
          </w:p>
        </w:tc>
      </w:tr>
      <w:tr w:rsidR="00EB209B" w:rsidRPr="00ED55C7" w:rsidTr="0041490D">
        <w:tc>
          <w:tcPr>
            <w:tcW w:w="416" w:type="pct"/>
            <w:vAlign w:val="center"/>
          </w:tcPr>
          <w:p w:rsidR="00B20740" w:rsidRPr="0041490D" w:rsidRDefault="00B20740" w:rsidP="00D41AFA">
            <w:pPr>
              <w:pStyle w:val="ABody"/>
              <w:numPr>
                <w:ilvl w:val="0"/>
                <w:numId w:val="23"/>
              </w:numPr>
              <w:ind w:left="357" w:hanging="357"/>
              <w:jc w:val="center"/>
              <w:rPr>
                <w:sz w:val="16"/>
                <w:szCs w:val="16"/>
                <w:lang w:val="en-US"/>
              </w:rPr>
            </w:pPr>
          </w:p>
        </w:tc>
        <w:tc>
          <w:tcPr>
            <w:tcW w:w="1705" w:type="pct"/>
            <w:vAlign w:val="center"/>
          </w:tcPr>
          <w:p w:rsidR="00B20740" w:rsidRPr="0041490D" w:rsidRDefault="00B20740" w:rsidP="00B20740">
            <w:pPr>
              <w:rPr>
                <w:rFonts w:ascii="Segoe UI" w:hAnsi="Segoe UI" w:cs="Segoe UI"/>
              </w:rPr>
            </w:pPr>
            <w:r w:rsidRPr="0041490D">
              <w:rPr>
                <w:rFonts w:ascii="Segoe UI" w:hAnsi="Segoe UI" w:cs="Segoe UI"/>
              </w:rPr>
              <w:t>no_of_members</w:t>
            </w:r>
          </w:p>
        </w:tc>
        <w:tc>
          <w:tcPr>
            <w:tcW w:w="542" w:type="pct"/>
            <w:vAlign w:val="center"/>
          </w:tcPr>
          <w:p w:rsidR="00B20740" w:rsidRPr="00B20740" w:rsidRDefault="00B20740" w:rsidP="0041490D">
            <w:pPr>
              <w:pStyle w:val="ABody"/>
              <w:jc w:val="center"/>
            </w:pPr>
            <w:r w:rsidRPr="00ED55C7">
              <w:t>INTEGER</w:t>
            </w:r>
          </w:p>
        </w:tc>
        <w:tc>
          <w:tcPr>
            <w:tcW w:w="710" w:type="pct"/>
            <w:vAlign w:val="center"/>
          </w:tcPr>
          <w:p w:rsidR="00B20740" w:rsidRPr="00B20740" w:rsidRDefault="00B20740" w:rsidP="0041490D">
            <w:pPr>
              <w:pStyle w:val="ABody"/>
              <w:jc w:val="center"/>
            </w:pPr>
          </w:p>
        </w:tc>
        <w:tc>
          <w:tcPr>
            <w:tcW w:w="1626" w:type="pct"/>
          </w:tcPr>
          <w:p w:rsidR="00B20740" w:rsidRPr="00B20740" w:rsidRDefault="00822719" w:rsidP="00822719">
            <w:pPr>
              <w:pStyle w:val="ABody"/>
            </w:pPr>
            <w:r>
              <w:t>Number of members mapped to the ASHA Block</w:t>
            </w:r>
          </w:p>
        </w:tc>
      </w:tr>
      <w:tr w:rsidR="00EB209B" w:rsidRPr="00ED55C7" w:rsidTr="0041490D">
        <w:tc>
          <w:tcPr>
            <w:tcW w:w="416" w:type="pct"/>
            <w:vAlign w:val="center"/>
          </w:tcPr>
          <w:p w:rsidR="00B20740" w:rsidRPr="0041490D" w:rsidRDefault="00B20740" w:rsidP="00D41AFA">
            <w:pPr>
              <w:pStyle w:val="ABody"/>
              <w:numPr>
                <w:ilvl w:val="0"/>
                <w:numId w:val="23"/>
              </w:numPr>
              <w:ind w:left="357" w:hanging="357"/>
              <w:jc w:val="center"/>
              <w:rPr>
                <w:sz w:val="16"/>
                <w:szCs w:val="16"/>
                <w:lang w:val="en-US"/>
              </w:rPr>
            </w:pPr>
          </w:p>
        </w:tc>
        <w:tc>
          <w:tcPr>
            <w:tcW w:w="1705" w:type="pct"/>
            <w:vAlign w:val="center"/>
          </w:tcPr>
          <w:p w:rsidR="00B20740" w:rsidRPr="0041490D" w:rsidRDefault="00B20740" w:rsidP="00B20740">
            <w:pPr>
              <w:rPr>
                <w:rFonts w:ascii="Segoe UI" w:hAnsi="Segoe UI" w:cs="Segoe UI"/>
              </w:rPr>
            </w:pPr>
            <w:r w:rsidRPr="0041490D">
              <w:rPr>
                <w:rFonts w:ascii="Segoe UI" w:hAnsi="Segoe UI" w:cs="Segoe UI"/>
              </w:rPr>
              <w:t>created_by</w:t>
            </w:r>
          </w:p>
        </w:tc>
        <w:tc>
          <w:tcPr>
            <w:tcW w:w="542" w:type="pct"/>
            <w:vAlign w:val="center"/>
          </w:tcPr>
          <w:p w:rsidR="00B20740" w:rsidRPr="00B20740" w:rsidRDefault="00B20740" w:rsidP="0041490D">
            <w:pPr>
              <w:pStyle w:val="ABody"/>
              <w:jc w:val="center"/>
            </w:pPr>
            <w:r w:rsidRPr="00ED55C7">
              <w:t>INTEGER</w:t>
            </w:r>
          </w:p>
        </w:tc>
        <w:tc>
          <w:tcPr>
            <w:tcW w:w="710" w:type="pct"/>
            <w:vAlign w:val="center"/>
          </w:tcPr>
          <w:p w:rsidR="00B20740" w:rsidRPr="00B20740" w:rsidRDefault="00B20740" w:rsidP="0041490D">
            <w:pPr>
              <w:pStyle w:val="ABody"/>
              <w:jc w:val="center"/>
            </w:pPr>
          </w:p>
        </w:tc>
        <w:tc>
          <w:tcPr>
            <w:tcW w:w="1626" w:type="pct"/>
          </w:tcPr>
          <w:p w:rsidR="00B20740" w:rsidRPr="00B20740" w:rsidRDefault="00C770F8" w:rsidP="00B4132C">
            <w:pPr>
              <w:pStyle w:val="ABody"/>
            </w:pPr>
            <w:r>
              <w:t>User ID who created the record</w:t>
            </w:r>
          </w:p>
        </w:tc>
      </w:tr>
      <w:tr w:rsidR="00EB209B" w:rsidRPr="00ED55C7" w:rsidTr="0041490D">
        <w:tc>
          <w:tcPr>
            <w:tcW w:w="416" w:type="pct"/>
            <w:vAlign w:val="center"/>
          </w:tcPr>
          <w:p w:rsidR="00B20740" w:rsidRPr="0041490D" w:rsidRDefault="00B20740" w:rsidP="00D41AFA">
            <w:pPr>
              <w:pStyle w:val="ABody"/>
              <w:numPr>
                <w:ilvl w:val="0"/>
                <w:numId w:val="23"/>
              </w:numPr>
              <w:ind w:left="357" w:hanging="357"/>
              <w:jc w:val="center"/>
              <w:rPr>
                <w:sz w:val="16"/>
                <w:szCs w:val="16"/>
                <w:lang w:val="en-US"/>
              </w:rPr>
            </w:pPr>
          </w:p>
        </w:tc>
        <w:tc>
          <w:tcPr>
            <w:tcW w:w="1705" w:type="pct"/>
            <w:vAlign w:val="center"/>
          </w:tcPr>
          <w:p w:rsidR="00B20740" w:rsidRPr="0041490D" w:rsidRDefault="00B20740" w:rsidP="00B20740">
            <w:pPr>
              <w:rPr>
                <w:rFonts w:ascii="Segoe UI" w:hAnsi="Segoe UI" w:cs="Segoe UI"/>
              </w:rPr>
            </w:pPr>
            <w:r w:rsidRPr="0041490D">
              <w:rPr>
                <w:rFonts w:ascii="Segoe UI" w:hAnsi="Segoe UI" w:cs="Segoe UI"/>
              </w:rPr>
              <w:t>created_at</w:t>
            </w:r>
          </w:p>
        </w:tc>
        <w:tc>
          <w:tcPr>
            <w:tcW w:w="542" w:type="pct"/>
            <w:vAlign w:val="center"/>
          </w:tcPr>
          <w:p w:rsidR="00B20740" w:rsidRPr="00B20740" w:rsidRDefault="00B20740" w:rsidP="0041490D">
            <w:pPr>
              <w:pStyle w:val="ABody"/>
              <w:jc w:val="center"/>
            </w:pPr>
            <w:r>
              <w:t>TIMESTAMP</w:t>
            </w:r>
          </w:p>
        </w:tc>
        <w:tc>
          <w:tcPr>
            <w:tcW w:w="710" w:type="pct"/>
            <w:vAlign w:val="center"/>
          </w:tcPr>
          <w:p w:rsidR="00B20740" w:rsidRPr="00B20740" w:rsidRDefault="00B20740" w:rsidP="0041490D">
            <w:pPr>
              <w:pStyle w:val="ABody"/>
              <w:jc w:val="center"/>
            </w:pPr>
          </w:p>
        </w:tc>
        <w:tc>
          <w:tcPr>
            <w:tcW w:w="1626" w:type="pct"/>
          </w:tcPr>
          <w:p w:rsidR="00B20740" w:rsidRPr="00B20740" w:rsidRDefault="00C770F8" w:rsidP="00B4132C">
            <w:pPr>
              <w:pStyle w:val="ABody"/>
            </w:pPr>
            <w:r>
              <w:t>Date and Time of creation</w:t>
            </w:r>
          </w:p>
        </w:tc>
      </w:tr>
      <w:tr w:rsidR="00EB209B" w:rsidRPr="00ED55C7" w:rsidTr="0041490D">
        <w:tc>
          <w:tcPr>
            <w:tcW w:w="416" w:type="pct"/>
            <w:vAlign w:val="center"/>
          </w:tcPr>
          <w:p w:rsidR="00B20740" w:rsidRPr="0041490D" w:rsidRDefault="00B20740" w:rsidP="00D41AFA">
            <w:pPr>
              <w:pStyle w:val="ABody"/>
              <w:numPr>
                <w:ilvl w:val="0"/>
                <w:numId w:val="23"/>
              </w:numPr>
              <w:ind w:left="357" w:hanging="357"/>
              <w:jc w:val="center"/>
              <w:rPr>
                <w:sz w:val="16"/>
                <w:szCs w:val="16"/>
                <w:lang w:val="en-US"/>
              </w:rPr>
            </w:pPr>
          </w:p>
        </w:tc>
        <w:tc>
          <w:tcPr>
            <w:tcW w:w="1705" w:type="pct"/>
            <w:vAlign w:val="center"/>
          </w:tcPr>
          <w:p w:rsidR="00B20740" w:rsidRPr="0041490D" w:rsidRDefault="00B20740" w:rsidP="00B20740">
            <w:pPr>
              <w:rPr>
                <w:rFonts w:ascii="Segoe UI" w:hAnsi="Segoe UI" w:cs="Segoe UI"/>
              </w:rPr>
            </w:pPr>
            <w:r w:rsidRPr="0041490D">
              <w:rPr>
                <w:rFonts w:ascii="Segoe UI" w:hAnsi="Segoe UI" w:cs="Segoe UI"/>
              </w:rPr>
              <w:t>updated_at</w:t>
            </w:r>
          </w:p>
        </w:tc>
        <w:tc>
          <w:tcPr>
            <w:tcW w:w="542" w:type="pct"/>
            <w:vAlign w:val="center"/>
          </w:tcPr>
          <w:p w:rsidR="00B20740" w:rsidRPr="00B20740" w:rsidRDefault="00B20740" w:rsidP="0041490D">
            <w:pPr>
              <w:pStyle w:val="ABody"/>
              <w:jc w:val="center"/>
            </w:pPr>
            <w:r>
              <w:t>TIMESTAMP</w:t>
            </w:r>
          </w:p>
        </w:tc>
        <w:tc>
          <w:tcPr>
            <w:tcW w:w="710" w:type="pct"/>
            <w:vAlign w:val="center"/>
          </w:tcPr>
          <w:p w:rsidR="00B20740" w:rsidRPr="00B20740" w:rsidRDefault="00B20740" w:rsidP="0041490D">
            <w:pPr>
              <w:pStyle w:val="ABody"/>
              <w:jc w:val="center"/>
            </w:pPr>
          </w:p>
        </w:tc>
        <w:tc>
          <w:tcPr>
            <w:tcW w:w="1626" w:type="pct"/>
          </w:tcPr>
          <w:p w:rsidR="00B20740" w:rsidRPr="00B20740" w:rsidRDefault="00C770F8" w:rsidP="00C770F8">
            <w:pPr>
              <w:pStyle w:val="ABody"/>
            </w:pPr>
            <w:r>
              <w:t>Date and Time of updation</w:t>
            </w:r>
          </w:p>
        </w:tc>
      </w:tr>
      <w:tr w:rsidR="00EB209B" w:rsidRPr="00ED55C7" w:rsidTr="0041490D">
        <w:tc>
          <w:tcPr>
            <w:tcW w:w="416" w:type="pct"/>
            <w:vAlign w:val="center"/>
          </w:tcPr>
          <w:p w:rsidR="00B20740" w:rsidRPr="0041490D" w:rsidRDefault="00B20740" w:rsidP="00D41AFA">
            <w:pPr>
              <w:pStyle w:val="ABody"/>
              <w:numPr>
                <w:ilvl w:val="0"/>
                <w:numId w:val="23"/>
              </w:numPr>
              <w:ind w:left="357" w:hanging="357"/>
              <w:jc w:val="center"/>
              <w:rPr>
                <w:sz w:val="16"/>
                <w:szCs w:val="16"/>
                <w:lang w:val="en-US"/>
              </w:rPr>
            </w:pPr>
          </w:p>
        </w:tc>
        <w:tc>
          <w:tcPr>
            <w:tcW w:w="1705" w:type="pct"/>
            <w:vAlign w:val="center"/>
          </w:tcPr>
          <w:p w:rsidR="00B20740" w:rsidRPr="0041490D" w:rsidRDefault="00B20740" w:rsidP="00B20740">
            <w:pPr>
              <w:rPr>
                <w:rFonts w:ascii="Segoe UI" w:hAnsi="Segoe UI" w:cs="Segoe UI"/>
              </w:rPr>
            </w:pPr>
            <w:r w:rsidRPr="0041490D">
              <w:rPr>
                <w:rFonts w:ascii="Segoe UI" w:hAnsi="Segoe UI" w:cs="Segoe UI"/>
              </w:rPr>
              <w:t>is_assigned</w:t>
            </w:r>
          </w:p>
        </w:tc>
        <w:tc>
          <w:tcPr>
            <w:tcW w:w="542" w:type="pct"/>
            <w:vAlign w:val="center"/>
          </w:tcPr>
          <w:p w:rsidR="00B20740" w:rsidRPr="00B20740" w:rsidRDefault="00B20740" w:rsidP="0041490D">
            <w:pPr>
              <w:pStyle w:val="ABody"/>
              <w:jc w:val="center"/>
            </w:pPr>
            <w:r w:rsidRPr="00ED55C7">
              <w:t>TEXT</w:t>
            </w:r>
          </w:p>
        </w:tc>
        <w:tc>
          <w:tcPr>
            <w:tcW w:w="710" w:type="pct"/>
            <w:vAlign w:val="center"/>
          </w:tcPr>
          <w:p w:rsidR="00B20740" w:rsidRPr="00B20740" w:rsidRDefault="00B20740" w:rsidP="0041490D">
            <w:pPr>
              <w:pStyle w:val="ABody"/>
              <w:jc w:val="center"/>
            </w:pPr>
            <w:r>
              <w:t>Character limit 1</w:t>
            </w:r>
          </w:p>
        </w:tc>
        <w:tc>
          <w:tcPr>
            <w:tcW w:w="1626" w:type="pct"/>
          </w:tcPr>
          <w:p w:rsidR="00B20740" w:rsidRPr="00B20740" w:rsidRDefault="00B20740" w:rsidP="00B4132C">
            <w:pPr>
              <w:pStyle w:val="ABody"/>
            </w:pPr>
          </w:p>
        </w:tc>
      </w:tr>
    </w:tbl>
    <w:p w:rsidR="00271EA4" w:rsidRDefault="00271EA4" w:rsidP="00271EA4">
      <w:pPr>
        <w:pStyle w:val="ABody"/>
      </w:pPr>
    </w:p>
    <w:p w:rsidR="00271EA4" w:rsidRDefault="005F090C" w:rsidP="00543549">
      <w:pPr>
        <w:pStyle w:val="Head2"/>
        <w:numPr>
          <w:ilvl w:val="1"/>
          <w:numId w:val="57"/>
        </w:numPr>
        <w:ind w:hanging="906"/>
        <w:jc w:val="both"/>
      </w:pPr>
      <w:bookmarkStart w:id="116" w:name="_Toc158622239"/>
      <w:r w:rsidRPr="005F090C">
        <w:t>ph_ashablock_housemapping</w:t>
      </w:r>
      <w:bookmarkEnd w:id="116"/>
    </w:p>
    <w:p w:rsidR="00271EA4" w:rsidRDefault="00CA158F" w:rsidP="00CA158F">
      <w:pPr>
        <w:pStyle w:val="ABody"/>
        <w:ind w:left="-112"/>
      </w:pPr>
      <w:r>
        <w:lastRenderedPageBreak/>
        <w:t>The table holds information on ASHA Block and house mappings.</w:t>
      </w:r>
    </w:p>
    <w:tbl>
      <w:tblPr>
        <w:tblW w:w="52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1922"/>
        <w:gridCol w:w="1394"/>
        <w:gridCol w:w="2639"/>
        <w:gridCol w:w="3145"/>
      </w:tblGrid>
      <w:tr w:rsidR="00EB209B" w:rsidRPr="00ED55C7" w:rsidTr="0041490D">
        <w:tc>
          <w:tcPr>
            <w:tcW w:w="345" w:type="pct"/>
            <w:shd w:val="clear" w:color="auto" w:fill="D9D9D9"/>
            <w:vAlign w:val="center"/>
          </w:tcPr>
          <w:p w:rsidR="00144A3F" w:rsidRPr="0041490D" w:rsidRDefault="00144A3F" w:rsidP="0041490D">
            <w:pPr>
              <w:pStyle w:val="ABody"/>
              <w:jc w:val="center"/>
              <w:rPr>
                <w:b/>
              </w:rPr>
            </w:pPr>
          </w:p>
        </w:tc>
        <w:tc>
          <w:tcPr>
            <w:tcW w:w="983" w:type="pct"/>
            <w:shd w:val="clear" w:color="auto" w:fill="D9D9D9"/>
          </w:tcPr>
          <w:p w:rsidR="00144A3F" w:rsidRPr="0041490D" w:rsidRDefault="00144A3F" w:rsidP="0041490D">
            <w:pPr>
              <w:pStyle w:val="ABody"/>
              <w:jc w:val="center"/>
              <w:rPr>
                <w:b/>
              </w:rPr>
            </w:pPr>
            <w:r w:rsidRPr="0041490D">
              <w:rPr>
                <w:b/>
              </w:rPr>
              <w:t>Name</w:t>
            </w:r>
          </w:p>
        </w:tc>
        <w:tc>
          <w:tcPr>
            <w:tcW w:w="713" w:type="pct"/>
            <w:shd w:val="clear" w:color="auto" w:fill="D9D9D9"/>
          </w:tcPr>
          <w:p w:rsidR="00144A3F" w:rsidRPr="0041490D" w:rsidRDefault="00144A3F" w:rsidP="0041490D">
            <w:pPr>
              <w:pStyle w:val="ABody"/>
              <w:jc w:val="center"/>
              <w:rPr>
                <w:b/>
              </w:rPr>
            </w:pPr>
            <w:r w:rsidRPr="0041490D">
              <w:rPr>
                <w:b/>
              </w:rPr>
              <w:t>Type</w:t>
            </w:r>
          </w:p>
        </w:tc>
        <w:tc>
          <w:tcPr>
            <w:tcW w:w="1350" w:type="pct"/>
            <w:shd w:val="clear" w:color="auto" w:fill="D9D9D9"/>
          </w:tcPr>
          <w:p w:rsidR="00144A3F" w:rsidRPr="0041490D" w:rsidRDefault="00144A3F" w:rsidP="0041490D">
            <w:pPr>
              <w:pStyle w:val="ABody"/>
              <w:jc w:val="center"/>
              <w:rPr>
                <w:b/>
              </w:rPr>
            </w:pPr>
            <w:r w:rsidRPr="0041490D">
              <w:rPr>
                <w:b/>
              </w:rPr>
              <w:t>Constraints</w:t>
            </w:r>
          </w:p>
        </w:tc>
        <w:tc>
          <w:tcPr>
            <w:tcW w:w="1609" w:type="pct"/>
            <w:shd w:val="clear" w:color="auto" w:fill="D9D9D9"/>
          </w:tcPr>
          <w:p w:rsidR="00144A3F" w:rsidRPr="0041490D" w:rsidRDefault="00144A3F" w:rsidP="0041490D">
            <w:pPr>
              <w:pStyle w:val="ABody"/>
              <w:jc w:val="center"/>
              <w:rPr>
                <w:b/>
              </w:rPr>
            </w:pPr>
            <w:r w:rsidRPr="0041490D">
              <w:rPr>
                <w:b/>
              </w:rPr>
              <w:t>Description</w:t>
            </w:r>
          </w:p>
        </w:tc>
      </w:tr>
      <w:tr w:rsidR="00EB209B" w:rsidRPr="00ED55C7" w:rsidTr="0041490D">
        <w:tc>
          <w:tcPr>
            <w:tcW w:w="345" w:type="pct"/>
            <w:vAlign w:val="center"/>
          </w:tcPr>
          <w:p w:rsidR="00144A3F" w:rsidRPr="0041490D" w:rsidRDefault="00144A3F" w:rsidP="00D41AFA">
            <w:pPr>
              <w:pStyle w:val="ABody"/>
              <w:numPr>
                <w:ilvl w:val="0"/>
                <w:numId w:val="24"/>
              </w:numPr>
              <w:ind w:left="357" w:hanging="357"/>
              <w:jc w:val="center"/>
              <w:rPr>
                <w:sz w:val="16"/>
                <w:szCs w:val="16"/>
                <w:lang w:val="en-US"/>
              </w:rPr>
            </w:pPr>
          </w:p>
        </w:tc>
        <w:tc>
          <w:tcPr>
            <w:tcW w:w="983" w:type="pct"/>
            <w:vAlign w:val="center"/>
          </w:tcPr>
          <w:p w:rsidR="00144A3F" w:rsidRPr="0041490D" w:rsidRDefault="00144A3F" w:rsidP="00445B38">
            <w:pPr>
              <w:rPr>
                <w:rFonts w:ascii="Segoe UI" w:hAnsi="Segoe UI" w:cs="Segoe UI"/>
              </w:rPr>
            </w:pPr>
            <w:r w:rsidRPr="0041490D">
              <w:rPr>
                <w:rFonts w:ascii="Segoe UI" w:hAnsi="Segoe UI" w:cs="Segoe UI"/>
              </w:rPr>
              <w:t>mapping_id</w:t>
            </w:r>
          </w:p>
        </w:tc>
        <w:tc>
          <w:tcPr>
            <w:tcW w:w="713" w:type="pct"/>
            <w:vAlign w:val="center"/>
          </w:tcPr>
          <w:p w:rsidR="00144A3F" w:rsidRPr="00ED55C7" w:rsidRDefault="001C25B0" w:rsidP="0041490D">
            <w:pPr>
              <w:pStyle w:val="ABody"/>
              <w:jc w:val="center"/>
            </w:pPr>
            <w:r w:rsidRPr="001C25B0">
              <w:t>BIGINT</w:t>
            </w:r>
          </w:p>
        </w:tc>
        <w:tc>
          <w:tcPr>
            <w:tcW w:w="1350" w:type="pct"/>
            <w:vAlign w:val="center"/>
          </w:tcPr>
          <w:p w:rsidR="00144A3F" w:rsidRPr="00ED55C7" w:rsidRDefault="00144A3F" w:rsidP="0041490D">
            <w:pPr>
              <w:pStyle w:val="ABody"/>
              <w:jc w:val="center"/>
            </w:pPr>
            <w:r w:rsidRPr="00ED55C7">
              <w:t>PK</w:t>
            </w:r>
          </w:p>
        </w:tc>
        <w:tc>
          <w:tcPr>
            <w:tcW w:w="1609" w:type="pct"/>
          </w:tcPr>
          <w:p w:rsidR="00144A3F" w:rsidRPr="00ED55C7" w:rsidRDefault="00144A3F" w:rsidP="00B4132C">
            <w:pPr>
              <w:pStyle w:val="ABody"/>
            </w:pPr>
            <w:r w:rsidRPr="00ED55C7">
              <w:t>Primary Key</w:t>
            </w:r>
          </w:p>
        </w:tc>
      </w:tr>
      <w:tr w:rsidR="00EB209B" w:rsidRPr="00ED55C7" w:rsidTr="0041490D">
        <w:tc>
          <w:tcPr>
            <w:tcW w:w="345" w:type="pct"/>
            <w:vAlign w:val="center"/>
          </w:tcPr>
          <w:p w:rsidR="00144A3F" w:rsidRPr="0041490D" w:rsidRDefault="00144A3F" w:rsidP="00D41AFA">
            <w:pPr>
              <w:pStyle w:val="ABody"/>
              <w:numPr>
                <w:ilvl w:val="0"/>
                <w:numId w:val="24"/>
              </w:numPr>
              <w:ind w:left="357" w:hanging="357"/>
              <w:jc w:val="center"/>
              <w:rPr>
                <w:sz w:val="16"/>
                <w:szCs w:val="16"/>
                <w:lang w:val="en-US"/>
              </w:rPr>
            </w:pPr>
          </w:p>
        </w:tc>
        <w:tc>
          <w:tcPr>
            <w:tcW w:w="983" w:type="pct"/>
            <w:vAlign w:val="center"/>
          </w:tcPr>
          <w:p w:rsidR="00144A3F" w:rsidRPr="0041490D" w:rsidRDefault="00144A3F" w:rsidP="00445B38">
            <w:pPr>
              <w:rPr>
                <w:rFonts w:ascii="Segoe UI" w:hAnsi="Segoe UI" w:cs="Segoe UI"/>
              </w:rPr>
            </w:pPr>
            <w:r w:rsidRPr="0041490D">
              <w:rPr>
                <w:rFonts w:ascii="Segoe UI" w:hAnsi="Segoe UI" w:cs="Segoe UI"/>
              </w:rPr>
              <w:t>asha_block_id</w:t>
            </w:r>
          </w:p>
        </w:tc>
        <w:tc>
          <w:tcPr>
            <w:tcW w:w="713" w:type="pct"/>
            <w:vAlign w:val="center"/>
          </w:tcPr>
          <w:p w:rsidR="00144A3F" w:rsidRPr="00ED55C7" w:rsidRDefault="006D39E2" w:rsidP="0041490D">
            <w:pPr>
              <w:pStyle w:val="ABody"/>
              <w:jc w:val="center"/>
            </w:pPr>
            <w:r w:rsidRPr="00ED55C7">
              <w:t>INTEGER</w:t>
            </w:r>
          </w:p>
        </w:tc>
        <w:tc>
          <w:tcPr>
            <w:tcW w:w="1350" w:type="pct"/>
            <w:vAlign w:val="center"/>
          </w:tcPr>
          <w:p w:rsidR="00144A3F" w:rsidRPr="00ED55C7" w:rsidRDefault="00144A3F" w:rsidP="0041490D">
            <w:pPr>
              <w:pStyle w:val="ABody"/>
              <w:jc w:val="center"/>
            </w:pPr>
            <w:r w:rsidRPr="00ED55C7">
              <w:t>NOT NULL</w:t>
            </w:r>
          </w:p>
        </w:tc>
        <w:tc>
          <w:tcPr>
            <w:tcW w:w="1609" w:type="pct"/>
          </w:tcPr>
          <w:p w:rsidR="00144A3F" w:rsidRPr="00ED55C7" w:rsidRDefault="00592D6D" w:rsidP="00B4132C">
            <w:pPr>
              <w:pStyle w:val="ABody"/>
            </w:pPr>
            <w:r>
              <w:t>ID reference to ASHA Block</w:t>
            </w:r>
          </w:p>
        </w:tc>
      </w:tr>
      <w:tr w:rsidR="00EB209B" w:rsidRPr="00ED55C7" w:rsidTr="0041490D">
        <w:tc>
          <w:tcPr>
            <w:tcW w:w="345" w:type="pct"/>
            <w:vAlign w:val="center"/>
          </w:tcPr>
          <w:p w:rsidR="00144A3F" w:rsidRPr="0041490D" w:rsidRDefault="00144A3F" w:rsidP="00D41AFA">
            <w:pPr>
              <w:pStyle w:val="ABody"/>
              <w:numPr>
                <w:ilvl w:val="0"/>
                <w:numId w:val="24"/>
              </w:numPr>
              <w:ind w:left="357" w:hanging="357"/>
              <w:jc w:val="center"/>
              <w:rPr>
                <w:sz w:val="16"/>
                <w:szCs w:val="16"/>
                <w:lang w:val="en-US"/>
              </w:rPr>
            </w:pPr>
          </w:p>
        </w:tc>
        <w:tc>
          <w:tcPr>
            <w:tcW w:w="983" w:type="pct"/>
            <w:vAlign w:val="center"/>
          </w:tcPr>
          <w:p w:rsidR="00144A3F" w:rsidRPr="0041490D" w:rsidRDefault="001374F1" w:rsidP="00445B38">
            <w:pPr>
              <w:rPr>
                <w:rFonts w:ascii="Segoe UI" w:hAnsi="Segoe UI" w:cs="Segoe UI"/>
              </w:rPr>
            </w:pPr>
            <w:r w:rsidRPr="0041490D">
              <w:rPr>
                <w:rFonts w:ascii="Segoe UI" w:hAnsi="Segoe UI" w:cs="Segoe UI"/>
              </w:rPr>
              <w:t>house_id</w:t>
            </w:r>
          </w:p>
        </w:tc>
        <w:tc>
          <w:tcPr>
            <w:tcW w:w="713" w:type="pct"/>
            <w:vAlign w:val="center"/>
          </w:tcPr>
          <w:p w:rsidR="00144A3F" w:rsidRPr="00ED55C7" w:rsidRDefault="006D39E2" w:rsidP="0041490D">
            <w:pPr>
              <w:pStyle w:val="ABody"/>
              <w:jc w:val="center"/>
            </w:pPr>
            <w:r w:rsidRPr="001C25B0">
              <w:t>BIGINT</w:t>
            </w:r>
          </w:p>
        </w:tc>
        <w:tc>
          <w:tcPr>
            <w:tcW w:w="1350" w:type="pct"/>
            <w:vAlign w:val="center"/>
          </w:tcPr>
          <w:p w:rsidR="00144A3F" w:rsidRPr="00ED55C7" w:rsidRDefault="00CF0538" w:rsidP="0041490D">
            <w:pPr>
              <w:pStyle w:val="ABody"/>
              <w:jc w:val="center"/>
            </w:pPr>
            <w:r>
              <w:t>FK ph_house_survey(</w:t>
            </w:r>
            <w:r w:rsidR="00BD5C4E" w:rsidRPr="00BD5C4E">
              <w:t>house_hold_id</w:t>
            </w:r>
            <w:r>
              <w:t>)</w:t>
            </w:r>
          </w:p>
        </w:tc>
        <w:tc>
          <w:tcPr>
            <w:tcW w:w="1609" w:type="pct"/>
          </w:tcPr>
          <w:p w:rsidR="00144A3F" w:rsidRPr="00ED55C7" w:rsidRDefault="00144A3F" w:rsidP="00C770F8">
            <w:pPr>
              <w:pStyle w:val="ABody"/>
            </w:pPr>
            <w:r>
              <w:t xml:space="preserve">The </w:t>
            </w:r>
            <w:r w:rsidR="00C770F8">
              <w:t>house mapped to ASHA Block</w:t>
            </w:r>
          </w:p>
        </w:tc>
      </w:tr>
      <w:tr w:rsidR="00EB209B" w:rsidRPr="00ED55C7" w:rsidTr="0041490D">
        <w:tc>
          <w:tcPr>
            <w:tcW w:w="345" w:type="pct"/>
            <w:vAlign w:val="center"/>
          </w:tcPr>
          <w:p w:rsidR="00144A3F" w:rsidRPr="0041490D" w:rsidRDefault="00144A3F" w:rsidP="00D41AFA">
            <w:pPr>
              <w:pStyle w:val="ABody"/>
              <w:numPr>
                <w:ilvl w:val="0"/>
                <w:numId w:val="24"/>
              </w:numPr>
              <w:ind w:left="357" w:hanging="357"/>
              <w:jc w:val="center"/>
              <w:rPr>
                <w:sz w:val="16"/>
                <w:szCs w:val="16"/>
                <w:lang w:val="en-US"/>
              </w:rPr>
            </w:pPr>
          </w:p>
        </w:tc>
        <w:tc>
          <w:tcPr>
            <w:tcW w:w="983" w:type="pct"/>
            <w:vAlign w:val="center"/>
          </w:tcPr>
          <w:p w:rsidR="00144A3F" w:rsidRPr="0041490D" w:rsidRDefault="001374F1" w:rsidP="00445B38">
            <w:pPr>
              <w:rPr>
                <w:rFonts w:ascii="Segoe UI" w:hAnsi="Segoe UI" w:cs="Segoe UI"/>
              </w:rPr>
            </w:pPr>
            <w:r w:rsidRPr="0041490D">
              <w:rPr>
                <w:rFonts w:ascii="Segoe UI" w:hAnsi="Segoe UI" w:cs="Segoe UI"/>
              </w:rPr>
              <w:t>status</w:t>
            </w:r>
          </w:p>
        </w:tc>
        <w:tc>
          <w:tcPr>
            <w:tcW w:w="713" w:type="pct"/>
            <w:vAlign w:val="center"/>
          </w:tcPr>
          <w:p w:rsidR="00144A3F" w:rsidRPr="00ED55C7" w:rsidRDefault="00144A3F" w:rsidP="0041490D">
            <w:pPr>
              <w:pStyle w:val="ABody"/>
              <w:jc w:val="center"/>
            </w:pPr>
            <w:r w:rsidRPr="00ED55C7">
              <w:t>INTEGER</w:t>
            </w:r>
          </w:p>
        </w:tc>
        <w:tc>
          <w:tcPr>
            <w:tcW w:w="1350" w:type="pct"/>
            <w:vAlign w:val="center"/>
          </w:tcPr>
          <w:p w:rsidR="00144A3F" w:rsidRPr="00ED55C7" w:rsidRDefault="00EB7A55" w:rsidP="0041490D">
            <w:pPr>
              <w:pStyle w:val="ABody"/>
              <w:jc w:val="center"/>
            </w:pPr>
            <w:r>
              <w:t>CHECK (1,0)</w:t>
            </w:r>
          </w:p>
        </w:tc>
        <w:tc>
          <w:tcPr>
            <w:tcW w:w="1609" w:type="pct"/>
          </w:tcPr>
          <w:p w:rsidR="00144A3F" w:rsidRPr="00ED55C7" w:rsidRDefault="00EB7A55" w:rsidP="00B4132C">
            <w:pPr>
              <w:pStyle w:val="ABody"/>
            </w:pPr>
            <w:r>
              <w:t>Whether record valid; 1 if valid, 0 otherwise</w:t>
            </w:r>
          </w:p>
        </w:tc>
      </w:tr>
      <w:tr w:rsidR="00EB209B" w:rsidRPr="00ED55C7" w:rsidTr="0041490D">
        <w:tc>
          <w:tcPr>
            <w:tcW w:w="345" w:type="pct"/>
            <w:vAlign w:val="center"/>
          </w:tcPr>
          <w:p w:rsidR="00144A3F" w:rsidRPr="0041490D" w:rsidRDefault="00144A3F" w:rsidP="00D41AFA">
            <w:pPr>
              <w:pStyle w:val="ABody"/>
              <w:numPr>
                <w:ilvl w:val="0"/>
                <w:numId w:val="24"/>
              </w:numPr>
              <w:ind w:left="357" w:hanging="357"/>
              <w:jc w:val="center"/>
              <w:rPr>
                <w:sz w:val="16"/>
                <w:szCs w:val="16"/>
                <w:lang w:val="en-US"/>
              </w:rPr>
            </w:pPr>
          </w:p>
        </w:tc>
        <w:tc>
          <w:tcPr>
            <w:tcW w:w="983" w:type="pct"/>
            <w:vAlign w:val="center"/>
          </w:tcPr>
          <w:p w:rsidR="00144A3F" w:rsidRPr="0041490D" w:rsidRDefault="001374F1" w:rsidP="00445B38">
            <w:pPr>
              <w:rPr>
                <w:rFonts w:ascii="Segoe UI" w:hAnsi="Segoe UI" w:cs="Segoe UI"/>
              </w:rPr>
            </w:pPr>
            <w:r w:rsidRPr="0041490D">
              <w:rPr>
                <w:rFonts w:ascii="Segoe UI" w:hAnsi="Segoe UI" w:cs="Segoe UI"/>
              </w:rPr>
              <w:t>created_by</w:t>
            </w:r>
          </w:p>
        </w:tc>
        <w:tc>
          <w:tcPr>
            <w:tcW w:w="713" w:type="pct"/>
            <w:vAlign w:val="center"/>
          </w:tcPr>
          <w:p w:rsidR="00144A3F" w:rsidRPr="00B20740" w:rsidRDefault="00144A3F" w:rsidP="0041490D">
            <w:pPr>
              <w:pStyle w:val="ABody"/>
              <w:jc w:val="center"/>
            </w:pPr>
            <w:r w:rsidRPr="00ED55C7">
              <w:t>INTEGER</w:t>
            </w:r>
          </w:p>
        </w:tc>
        <w:tc>
          <w:tcPr>
            <w:tcW w:w="1350" w:type="pct"/>
            <w:vAlign w:val="center"/>
          </w:tcPr>
          <w:p w:rsidR="00144A3F" w:rsidRPr="00B20740" w:rsidRDefault="00144A3F" w:rsidP="0041490D">
            <w:pPr>
              <w:pStyle w:val="ABody"/>
              <w:jc w:val="center"/>
            </w:pPr>
          </w:p>
        </w:tc>
        <w:tc>
          <w:tcPr>
            <w:tcW w:w="1609" w:type="pct"/>
          </w:tcPr>
          <w:p w:rsidR="00144A3F" w:rsidRPr="00B20740" w:rsidRDefault="001D62BF" w:rsidP="00B4132C">
            <w:pPr>
              <w:pStyle w:val="ABody"/>
            </w:pPr>
            <w:r>
              <w:t>User ID who created the record</w:t>
            </w:r>
          </w:p>
        </w:tc>
      </w:tr>
      <w:tr w:rsidR="00EB209B" w:rsidRPr="00ED55C7" w:rsidTr="0041490D">
        <w:tc>
          <w:tcPr>
            <w:tcW w:w="345" w:type="pct"/>
            <w:vAlign w:val="center"/>
          </w:tcPr>
          <w:p w:rsidR="00C770F8" w:rsidRPr="0041490D" w:rsidRDefault="00C770F8" w:rsidP="00D41AFA">
            <w:pPr>
              <w:pStyle w:val="ABody"/>
              <w:numPr>
                <w:ilvl w:val="0"/>
                <w:numId w:val="24"/>
              </w:numPr>
              <w:ind w:left="357" w:hanging="357"/>
              <w:jc w:val="center"/>
              <w:rPr>
                <w:sz w:val="16"/>
                <w:szCs w:val="16"/>
                <w:lang w:val="en-US"/>
              </w:rPr>
            </w:pPr>
          </w:p>
        </w:tc>
        <w:tc>
          <w:tcPr>
            <w:tcW w:w="983" w:type="pct"/>
            <w:vAlign w:val="center"/>
          </w:tcPr>
          <w:p w:rsidR="00C770F8" w:rsidRPr="0041490D" w:rsidRDefault="00C770F8" w:rsidP="00445B38">
            <w:pPr>
              <w:rPr>
                <w:rFonts w:ascii="Segoe UI" w:hAnsi="Segoe UI" w:cs="Segoe UI"/>
              </w:rPr>
            </w:pPr>
            <w:r w:rsidRPr="0041490D">
              <w:rPr>
                <w:rFonts w:ascii="Segoe UI" w:hAnsi="Segoe UI" w:cs="Segoe UI"/>
              </w:rPr>
              <w:t>created_at</w:t>
            </w:r>
          </w:p>
        </w:tc>
        <w:tc>
          <w:tcPr>
            <w:tcW w:w="713" w:type="pct"/>
            <w:vAlign w:val="center"/>
          </w:tcPr>
          <w:p w:rsidR="00C770F8" w:rsidRPr="00B20740" w:rsidRDefault="00C770F8" w:rsidP="0041490D">
            <w:pPr>
              <w:pStyle w:val="ABody"/>
              <w:jc w:val="center"/>
            </w:pPr>
            <w:r w:rsidRPr="00ED55C7">
              <w:t>INTEGER</w:t>
            </w:r>
          </w:p>
        </w:tc>
        <w:tc>
          <w:tcPr>
            <w:tcW w:w="1350" w:type="pct"/>
            <w:vAlign w:val="center"/>
          </w:tcPr>
          <w:p w:rsidR="00C770F8" w:rsidRPr="00B20740" w:rsidRDefault="00C770F8" w:rsidP="0041490D">
            <w:pPr>
              <w:pStyle w:val="ABody"/>
              <w:jc w:val="center"/>
            </w:pPr>
          </w:p>
        </w:tc>
        <w:tc>
          <w:tcPr>
            <w:tcW w:w="1609" w:type="pct"/>
          </w:tcPr>
          <w:p w:rsidR="00C770F8" w:rsidRPr="00B20740" w:rsidRDefault="00C770F8" w:rsidP="00B4132C">
            <w:pPr>
              <w:pStyle w:val="ABody"/>
            </w:pPr>
            <w:r>
              <w:t>Date and Time of creation</w:t>
            </w:r>
          </w:p>
        </w:tc>
      </w:tr>
      <w:tr w:rsidR="00EB209B" w:rsidRPr="00ED55C7" w:rsidTr="0041490D">
        <w:tc>
          <w:tcPr>
            <w:tcW w:w="345" w:type="pct"/>
            <w:vAlign w:val="center"/>
          </w:tcPr>
          <w:p w:rsidR="00C770F8" w:rsidRPr="0041490D" w:rsidRDefault="00C770F8" w:rsidP="00D41AFA">
            <w:pPr>
              <w:pStyle w:val="ABody"/>
              <w:numPr>
                <w:ilvl w:val="0"/>
                <w:numId w:val="24"/>
              </w:numPr>
              <w:ind w:left="357" w:hanging="357"/>
              <w:jc w:val="center"/>
              <w:rPr>
                <w:sz w:val="16"/>
                <w:szCs w:val="16"/>
                <w:lang w:val="en-US"/>
              </w:rPr>
            </w:pPr>
          </w:p>
        </w:tc>
        <w:tc>
          <w:tcPr>
            <w:tcW w:w="983" w:type="pct"/>
            <w:vAlign w:val="center"/>
          </w:tcPr>
          <w:p w:rsidR="00C770F8" w:rsidRPr="0041490D" w:rsidRDefault="00C770F8" w:rsidP="00445B38">
            <w:pPr>
              <w:rPr>
                <w:rFonts w:ascii="Segoe UI" w:hAnsi="Segoe UI" w:cs="Segoe UI"/>
              </w:rPr>
            </w:pPr>
            <w:r w:rsidRPr="0041490D">
              <w:rPr>
                <w:rFonts w:ascii="Segoe UI" w:hAnsi="Segoe UI" w:cs="Segoe UI"/>
              </w:rPr>
              <w:t>updated_at</w:t>
            </w:r>
          </w:p>
        </w:tc>
        <w:tc>
          <w:tcPr>
            <w:tcW w:w="713" w:type="pct"/>
            <w:vAlign w:val="center"/>
          </w:tcPr>
          <w:p w:rsidR="00C770F8" w:rsidRPr="00B20740" w:rsidRDefault="00C770F8" w:rsidP="0041490D">
            <w:pPr>
              <w:pStyle w:val="ABody"/>
              <w:jc w:val="center"/>
            </w:pPr>
            <w:r>
              <w:t>TIMESTAMP</w:t>
            </w:r>
          </w:p>
        </w:tc>
        <w:tc>
          <w:tcPr>
            <w:tcW w:w="1350" w:type="pct"/>
            <w:vAlign w:val="center"/>
          </w:tcPr>
          <w:p w:rsidR="00C770F8" w:rsidRPr="00B20740" w:rsidRDefault="00C770F8" w:rsidP="0041490D">
            <w:pPr>
              <w:pStyle w:val="ABody"/>
              <w:jc w:val="center"/>
            </w:pPr>
          </w:p>
        </w:tc>
        <w:tc>
          <w:tcPr>
            <w:tcW w:w="1609" w:type="pct"/>
          </w:tcPr>
          <w:p w:rsidR="00C770F8" w:rsidRPr="00B20740" w:rsidRDefault="00C770F8" w:rsidP="00B4132C">
            <w:pPr>
              <w:pStyle w:val="ABody"/>
            </w:pPr>
            <w:r>
              <w:t>Date and Time of updation</w:t>
            </w:r>
          </w:p>
        </w:tc>
      </w:tr>
    </w:tbl>
    <w:p w:rsidR="00CA158F" w:rsidRDefault="00CA158F" w:rsidP="00CA158F">
      <w:pPr>
        <w:pStyle w:val="ABody"/>
        <w:ind w:left="-112"/>
      </w:pPr>
    </w:p>
    <w:p w:rsidR="00751603" w:rsidRDefault="00751603" w:rsidP="00CA158F">
      <w:pPr>
        <w:pStyle w:val="ABody"/>
        <w:ind w:left="-112"/>
      </w:pPr>
    </w:p>
    <w:p w:rsidR="00271EA4" w:rsidRDefault="007104DD" w:rsidP="00543549">
      <w:pPr>
        <w:pStyle w:val="Head2"/>
        <w:numPr>
          <w:ilvl w:val="1"/>
          <w:numId w:val="57"/>
        </w:numPr>
        <w:ind w:hanging="906"/>
        <w:jc w:val="both"/>
      </w:pPr>
      <w:bookmarkStart w:id="117" w:name="_Toc158622240"/>
      <w:r w:rsidRPr="007104DD">
        <w:t>ph_ashablock_assign</w:t>
      </w:r>
      <w:bookmarkEnd w:id="117"/>
    </w:p>
    <w:p w:rsidR="007104DD" w:rsidRDefault="007104DD" w:rsidP="007104DD">
      <w:pPr>
        <w:pStyle w:val="ABody"/>
        <w:ind w:left="-112"/>
      </w:pPr>
      <w:r>
        <w:lastRenderedPageBreak/>
        <w:t>The table holds information on user mappings to ASHA Block.</w:t>
      </w:r>
    </w:p>
    <w:tbl>
      <w:tblPr>
        <w:tblW w:w="52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1922"/>
        <w:gridCol w:w="1394"/>
        <w:gridCol w:w="2496"/>
        <w:gridCol w:w="3288"/>
      </w:tblGrid>
      <w:tr w:rsidR="00EB209B" w:rsidRPr="00ED55C7" w:rsidTr="0041490D">
        <w:tc>
          <w:tcPr>
            <w:tcW w:w="345" w:type="pct"/>
            <w:shd w:val="clear" w:color="auto" w:fill="D9D9D9"/>
            <w:vAlign w:val="center"/>
          </w:tcPr>
          <w:p w:rsidR="00815119" w:rsidRPr="0041490D" w:rsidRDefault="00815119" w:rsidP="0041490D">
            <w:pPr>
              <w:pStyle w:val="ABody"/>
              <w:jc w:val="center"/>
              <w:rPr>
                <w:b/>
              </w:rPr>
            </w:pPr>
          </w:p>
        </w:tc>
        <w:tc>
          <w:tcPr>
            <w:tcW w:w="983" w:type="pct"/>
            <w:shd w:val="clear" w:color="auto" w:fill="D9D9D9"/>
          </w:tcPr>
          <w:p w:rsidR="00815119" w:rsidRPr="0041490D" w:rsidRDefault="00815119" w:rsidP="0041490D">
            <w:pPr>
              <w:pStyle w:val="ABody"/>
              <w:jc w:val="center"/>
              <w:rPr>
                <w:b/>
              </w:rPr>
            </w:pPr>
            <w:r w:rsidRPr="0041490D">
              <w:rPr>
                <w:b/>
              </w:rPr>
              <w:t>Name</w:t>
            </w:r>
          </w:p>
        </w:tc>
        <w:tc>
          <w:tcPr>
            <w:tcW w:w="713" w:type="pct"/>
            <w:shd w:val="clear" w:color="auto" w:fill="D9D9D9"/>
          </w:tcPr>
          <w:p w:rsidR="00815119" w:rsidRPr="0041490D" w:rsidRDefault="00815119" w:rsidP="0041490D">
            <w:pPr>
              <w:pStyle w:val="ABody"/>
              <w:jc w:val="center"/>
              <w:rPr>
                <w:b/>
              </w:rPr>
            </w:pPr>
            <w:r w:rsidRPr="0041490D">
              <w:rPr>
                <w:b/>
              </w:rPr>
              <w:t>Type</w:t>
            </w:r>
          </w:p>
        </w:tc>
        <w:tc>
          <w:tcPr>
            <w:tcW w:w="1277" w:type="pct"/>
            <w:shd w:val="clear" w:color="auto" w:fill="D9D9D9"/>
          </w:tcPr>
          <w:p w:rsidR="00815119" w:rsidRPr="0041490D" w:rsidRDefault="00815119" w:rsidP="0041490D">
            <w:pPr>
              <w:pStyle w:val="ABody"/>
              <w:jc w:val="center"/>
              <w:rPr>
                <w:b/>
              </w:rPr>
            </w:pPr>
            <w:r w:rsidRPr="0041490D">
              <w:rPr>
                <w:b/>
              </w:rPr>
              <w:t>Constraints</w:t>
            </w:r>
          </w:p>
        </w:tc>
        <w:tc>
          <w:tcPr>
            <w:tcW w:w="1682" w:type="pct"/>
            <w:shd w:val="clear" w:color="auto" w:fill="D9D9D9"/>
          </w:tcPr>
          <w:p w:rsidR="00815119" w:rsidRPr="0041490D" w:rsidRDefault="00815119" w:rsidP="0041490D">
            <w:pPr>
              <w:pStyle w:val="ABody"/>
              <w:jc w:val="center"/>
              <w:rPr>
                <w:b/>
              </w:rPr>
            </w:pPr>
            <w:r w:rsidRPr="0041490D">
              <w:rPr>
                <w:b/>
              </w:rPr>
              <w:t>Description</w:t>
            </w:r>
          </w:p>
        </w:tc>
      </w:tr>
      <w:tr w:rsidR="00EB209B" w:rsidRPr="00ED55C7" w:rsidTr="0041490D">
        <w:tc>
          <w:tcPr>
            <w:tcW w:w="345" w:type="pct"/>
            <w:vAlign w:val="center"/>
          </w:tcPr>
          <w:p w:rsidR="00815119" w:rsidRPr="0041490D" w:rsidRDefault="00815119" w:rsidP="00D41AFA">
            <w:pPr>
              <w:pStyle w:val="ABody"/>
              <w:numPr>
                <w:ilvl w:val="0"/>
                <w:numId w:val="25"/>
              </w:numPr>
              <w:ind w:left="357" w:hanging="357"/>
              <w:jc w:val="center"/>
              <w:rPr>
                <w:sz w:val="16"/>
                <w:szCs w:val="16"/>
                <w:lang w:val="en-US"/>
              </w:rPr>
            </w:pPr>
          </w:p>
        </w:tc>
        <w:tc>
          <w:tcPr>
            <w:tcW w:w="983" w:type="pct"/>
            <w:vAlign w:val="center"/>
          </w:tcPr>
          <w:p w:rsidR="00815119" w:rsidRPr="0041490D" w:rsidRDefault="00592D6D" w:rsidP="00B4132C">
            <w:pPr>
              <w:rPr>
                <w:rFonts w:ascii="Segoe UI" w:hAnsi="Segoe UI" w:cs="Segoe UI"/>
              </w:rPr>
            </w:pPr>
            <w:r w:rsidRPr="0041490D">
              <w:rPr>
                <w:rFonts w:ascii="Segoe UI" w:hAnsi="Segoe UI" w:cs="Segoe UI"/>
              </w:rPr>
              <w:t>assign_id</w:t>
            </w:r>
          </w:p>
        </w:tc>
        <w:tc>
          <w:tcPr>
            <w:tcW w:w="713" w:type="pct"/>
            <w:vAlign w:val="center"/>
          </w:tcPr>
          <w:p w:rsidR="00815119" w:rsidRPr="00ED55C7" w:rsidRDefault="00815119" w:rsidP="0041490D">
            <w:pPr>
              <w:pStyle w:val="ABody"/>
              <w:jc w:val="center"/>
            </w:pPr>
            <w:r w:rsidRPr="001C25B0">
              <w:t>BIGINT</w:t>
            </w:r>
          </w:p>
        </w:tc>
        <w:tc>
          <w:tcPr>
            <w:tcW w:w="1277" w:type="pct"/>
            <w:vAlign w:val="center"/>
          </w:tcPr>
          <w:p w:rsidR="00815119" w:rsidRPr="00ED55C7" w:rsidRDefault="00815119" w:rsidP="0041490D">
            <w:pPr>
              <w:pStyle w:val="ABody"/>
              <w:jc w:val="center"/>
            </w:pPr>
            <w:r w:rsidRPr="00ED55C7">
              <w:t>PK</w:t>
            </w:r>
          </w:p>
        </w:tc>
        <w:tc>
          <w:tcPr>
            <w:tcW w:w="1682" w:type="pct"/>
          </w:tcPr>
          <w:p w:rsidR="00815119" w:rsidRPr="00ED55C7" w:rsidRDefault="00815119" w:rsidP="00B4132C">
            <w:pPr>
              <w:pStyle w:val="ABody"/>
            </w:pPr>
            <w:r w:rsidRPr="00ED55C7">
              <w:t>Primary Key</w:t>
            </w:r>
          </w:p>
        </w:tc>
      </w:tr>
      <w:tr w:rsidR="00EB209B" w:rsidRPr="00ED55C7" w:rsidTr="0041490D">
        <w:tc>
          <w:tcPr>
            <w:tcW w:w="345" w:type="pct"/>
            <w:vAlign w:val="center"/>
          </w:tcPr>
          <w:p w:rsidR="00592D6D" w:rsidRPr="0041490D" w:rsidRDefault="00592D6D" w:rsidP="00D41AFA">
            <w:pPr>
              <w:pStyle w:val="ABody"/>
              <w:numPr>
                <w:ilvl w:val="0"/>
                <w:numId w:val="25"/>
              </w:numPr>
              <w:ind w:left="357" w:hanging="357"/>
              <w:jc w:val="center"/>
              <w:rPr>
                <w:sz w:val="16"/>
                <w:szCs w:val="16"/>
                <w:lang w:val="en-US"/>
              </w:rPr>
            </w:pPr>
          </w:p>
        </w:tc>
        <w:tc>
          <w:tcPr>
            <w:tcW w:w="983" w:type="pct"/>
            <w:vAlign w:val="center"/>
          </w:tcPr>
          <w:p w:rsidR="00592D6D" w:rsidRPr="0041490D" w:rsidRDefault="00592D6D" w:rsidP="00B4132C">
            <w:pPr>
              <w:rPr>
                <w:rFonts w:ascii="Segoe UI" w:hAnsi="Segoe UI" w:cs="Segoe UI"/>
              </w:rPr>
            </w:pPr>
            <w:r w:rsidRPr="0041490D">
              <w:rPr>
                <w:rFonts w:ascii="Segoe UI" w:hAnsi="Segoe UI" w:cs="Segoe UI"/>
              </w:rPr>
              <w:t>asha_block_id</w:t>
            </w:r>
          </w:p>
        </w:tc>
        <w:tc>
          <w:tcPr>
            <w:tcW w:w="713" w:type="pct"/>
            <w:vAlign w:val="center"/>
          </w:tcPr>
          <w:p w:rsidR="00592D6D" w:rsidRPr="00ED55C7" w:rsidRDefault="00592D6D" w:rsidP="0041490D">
            <w:pPr>
              <w:pStyle w:val="ABody"/>
              <w:jc w:val="center"/>
            </w:pPr>
            <w:r w:rsidRPr="00ED55C7">
              <w:t>INTEGER</w:t>
            </w:r>
          </w:p>
        </w:tc>
        <w:tc>
          <w:tcPr>
            <w:tcW w:w="1277" w:type="pct"/>
            <w:vAlign w:val="center"/>
          </w:tcPr>
          <w:p w:rsidR="00592D6D" w:rsidRPr="00ED55C7" w:rsidRDefault="00592D6D" w:rsidP="0041490D">
            <w:pPr>
              <w:pStyle w:val="ABody"/>
              <w:jc w:val="center"/>
            </w:pPr>
            <w:r w:rsidRPr="00ED55C7">
              <w:t>NOT NULL</w:t>
            </w:r>
          </w:p>
        </w:tc>
        <w:tc>
          <w:tcPr>
            <w:tcW w:w="1682" w:type="pct"/>
          </w:tcPr>
          <w:p w:rsidR="00592D6D" w:rsidRPr="00ED55C7" w:rsidRDefault="00592D6D" w:rsidP="00B4132C">
            <w:pPr>
              <w:pStyle w:val="ABody"/>
            </w:pPr>
            <w:r>
              <w:t>ID reference to ASHA Block</w:t>
            </w:r>
          </w:p>
        </w:tc>
      </w:tr>
      <w:tr w:rsidR="00EB209B" w:rsidRPr="00ED55C7" w:rsidTr="0041490D">
        <w:tc>
          <w:tcPr>
            <w:tcW w:w="345" w:type="pct"/>
            <w:vAlign w:val="center"/>
          </w:tcPr>
          <w:p w:rsidR="00815119" w:rsidRPr="0041490D" w:rsidRDefault="00815119" w:rsidP="00D41AFA">
            <w:pPr>
              <w:pStyle w:val="ABody"/>
              <w:numPr>
                <w:ilvl w:val="0"/>
                <w:numId w:val="25"/>
              </w:numPr>
              <w:ind w:left="357" w:hanging="357"/>
              <w:jc w:val="center"/>
              <w:rPr>
                <w:sz w:val="16"/>
                <w:szCs w:val="16"/>
                <w:lang w:val="en-US"/>
              </w:rPr>
            </w:pPr>
          </w:p>
        </w:tc>
        <w:tc>
          <w:tcPr>
            <w:tcW w:w="983" w:type="pct"/>
            <w:vAlign w:val="center"/>
          </w:tcPr>
          <w:p w:rsidR="00815119" w:rsidRPr="0041490D" w:rsidRDefault="0080277E" w:rsidP="00B4132C">
            <w:pPr>
              <w:rPr>
                <w:rFonts w:ascii="Segoe UI" w:hAnsi="Segoe UI" w:cs="Segoe UI"/>
              </w:rPr>
            </w:pPr>
            <w:r w:rsidRPr="0041490D">
              <w:rPr>
                <w:rFonts w:ascii="Segoe UI" w:hAnsi="Segoe UI" w:cs="Segoe UI"/>
              </w:rPr>
              <w:t>user_id</w:t>
            </w:r>
          </w:p>
        </w:tc>
        <w:tc>
          <w:tcPr>
            <w:tcW w:w="713" w:type="pct"/>
            <w:vAlign w:val="center"/>
          </w:tcPr>
          <w:p w:rsidR="00815119" w:rsidRPr="00ED55C7" w:rsidRDefault="006E4721" w:rsidP="0041490D">
            <w:pPr>
              <w:pStyle w:val="ABody"/>
              <w:jc w:val="center"/>
            </w:pPr>
            <w:r w:rsidRPr="00ED55C7">
              <w:t>INTEGER</w:t>
            </w:r>
          </w:p>
        </w:tc>
        <w:tc>
          <w:tcPr>
            <w:tcW w:w="1277" w:type="pct"/>
            <w:vAlign w:val="center"/>
          </w:tcPr>
          <w:p w:rsidR="00815119" w:rsidRPr="00ED55C7" w:rsidRDefault="00815119" w:rsidP="0041490D">
            <w:pPr>
              <w:pStyle w:val="ABody"/>
              <w:jc w:val="center"/>
            </w:pPr>
            <w:r>
              <w:t xml:space="preserve">FK </w:t>
            </w:r>
            <w:r w:rsidR="000337AC">
              <w:t>users</w:t>
            </w:r>
            <w:r>
              <w:t>(</w:t>
            </w:r>
            <w:r w:rsidR="00246422">
              <w:t>user_id</w:t>
            </w:r>
            <w:r>
              <w:t>)</w:t>
            </w:r>
          </w:p>
        </w:tc>
        <w:tc>
          <w:tcPr>
            <w:tcW w:w="1682" w:type="pct"/>
          </w:tcPr>
          <w:p w:rsidR="00815119" w:rsidRPr="00ED55C7" w:rsidRDefault="0080277E" w:rsidP="00B4132C">
            <w:pPr>
              <w:pStyle w:val="ABody"/>
            </w:pPr>
            <w:r>
              <w:t>ID reference to user (JPHN/JHI)</w:t>
            </w:r>
          </w:p>
        </w:tc>
      </w:tr>
      <w:tr w:rsidR="00EB209B" w:rsidRPr="00ED55C7" w:rsidTr="0041490D">
        <w:tc>
          <w:tcPr>
            <w:tcW w:w="345" w:type="pct"/>
            <w:vAlign w:val="center"/>
          </w:tcPr>
          <w:p w:rsidR="006E4721" w:rsidRPr="0041490D" w:rsidRDefault="006E4721" w:rsidP="00D41AFA">
            <w:pPr>
              <w:pStyle w:val="ABody"/>
              <w:numPr>
                <w:ilvl w:val="0"/>
                <w:numId w:val="25"/>
              </w:numPr>
              <w:ind w:left="357" w:hanging="357"/>
              <w:jc w:val="center"/>
              <w:rPr>
                <w:sz w:val="16"/>
                <w:szCs w:val="16"/>
                <w:lang w:val="en-US"/>
              </w:rPr>
            </w:pPr>
          </w:p>
        </w:tc>
        <w:tc>
          <w:tcPr>
            <w:tcW w:w="983" w:type="pct"/>
            <w:vAlign w:val="center"/>
          </w:tcPr>
          <w:p w:rsidR="006E4721" w:rsidRPr="0041490D" w:rsidRDefault="006E4721" w:rsidP="00B4132C">
            <w:pPr>
              <w:rPr>
                <w:rFonts w:ascii="Segoe UI" w:hAnsi="Segoe UI" w:cs="Segoe UI"/>
              </w:rPr>
            </w:pPr>
            <w:r w:rsidRPr="0041490D">
              <w:rPr>
                <w:rFonts w:ascii="Segoe UI" w:hAnsi="Segoe UI" w:cs="Segoe UI"/>
              </w:rPr>
              <w:t>hospital_id</w:t>
            </w:r>
          </w:p>
        </w:tc>
        <w:tc>
          <w:tcPr>
            <w:tcW w:w="713" w:type="pct"/>
            <w:vAlign w:val="center"/>
          </w:tcPr>
          <w:p w:rsidR="006E4721" w:rsidRPr="00ED55C7" w:rsidRDefault="006E4721" w:rsidP="0041490D">
            <w:pPr>
              <w:pStyle w:val="ABody"/>
              <w:jc w:val="center"/>
            </w:pPr>
            <w:r w:rsidRPr="00ED55C7">
              <w:t>INTEGER</w:t>
            </w:r>
          </w:p>
        </w:tc>
        <w:tc>
          <w:tcPr>
            <w:tcW w:w="1277" w:type="pct"/>
            <w:vAlign w:val="center"/>
          </w:tcPr>
          <w:p w:rsidR="006E4721" w:rsidRPr="00ED55C7" w:rsidRDefault="006E4721" w:rsidP="0041490D">
            <w:pPr>
              <w:pStyle w:val="ABody"/>
              <w:jc w:val="center"/>
            </w:pPr>
            <w:r>
              <w:t>FK mas_hospital(</w:t>
            </w:r>
            <w:r w:rsidRPr="002237FD">
              <w:t>hospital_id</w:t>
            </w:r>
            <w:r>
              <w:t>)</w:t>
            </w:r>
          </w:p>
        </w:tc>
        <w:tc>
          <w:tcPr>
            <w:tcW w:w="1682" w:type="pct"/>
          </w:tcPr>
          <w:p w:rsidR="006E4721" w:rsidRPr="00ED55C7" w:rsidRDefault="006E4721" w:rsidP="00B4132C">
            <w:pPr>
              <w:pStyle w:val="ABody"/>
            </w:pPr>
            <w:r>
              <w:t>ID reference to Subcentre ID or Basic Section ID as per user designation (Subcentre for JPHN; Basic Section for JHI)</w:t>
            </w:r>
          </w:p>
        </w:tc>
      </w:tr>
      <w:tr w:rsidR="00EB209B" w:rsidRPr="00ED55C7" w:rsidTr="0041490D">
        <w:tc>
          <w:tcPr>
            <w:tcW w:w="345" w:type="pct"/>
            <w:vAlign w:val="center"/>
          </w:tcPr>
          <w:p w:rsidR="006E4721" w:rsidRPr="0041490D" w:rsidRDefault="006E4721" w:rsidP="00D41AFA">
            <w:pPr>
              <w:pStyle w:val="ABody"/>
              <w:numPr>
                <w:ilvl w:val="0"/>
                <w:numId w:val="25"/>
              </w:numPr>
              <w:ind w:left="357" w:hanging="357"/>
              <w:jc w:val="center"/>
              <w:rPr>
                <w:sz w:val="16"/>
                <w:szCs w:val="16"/>
                <w:lang w:val="en-US"/>
              </w:rPr>
            </w:pPr>
          </w:p>
        </w:tc>
        <w:tc>
          <w:tcPr>
            <w:tcW w:w="983" w:type="pct"/>
            <w:vAlign w:val="center"/>
          </w:tcPr>
          <w:p w:rsidR="006E4721" w:rsidRPr="0041490D" w:rsidRDefault="006E4721" w:rsidP="00B4132C">
            <w:pPr>
              <w:rPr>
                <w:rFonts w:ascii="Segoe UI" w:hAnsi="Segoe UI" w:cs="Segoe UI"/>
              </w:rPr>
            </w:pPr>
            <w:r w:rsidRPr="0041490D">
              <w:rPr>
                <w:rFonts w:ascii="Segoe UI" w:hAnsi="Segoe UI" w:cs="Segoe UI"/>
              </w:rPr>
              <w:t>status</w:t>
            </w:r>
          </w:p>
        </w:tc>
        <w:tc>
          <w:tcPr>
            <w:tcW w:w="713" w:type="pct"/>
            <w:vAlign w:val="center"/>
          </w:tcPr>
          <w:p w:rsidR="006E4721" w:rsidRPr="00ED55C7" w:rsidRDefault="006E4721" w:rsidP="0041490D">
            <w:pPr>
              <w:pStyle w:val="ABody"/>
              <w:jc w:val="center"/>
            </w:pPr>
          </w:p>
        </w:tc>
        <w:tc>
          <w:tcPr>
            <w:tcW w:w="1277" w:type="pct"/>
            <w:vAlign w:val="center"/>
          </w:tcPr>
          <w:p w:rsidR="006E4721" w:rsidRPr="00B20740" w:rsidRDefault="006E4721" w:rsidP="0041490D">
            <w:pPr>
              <w:pStyle w:val="ABody"/>
              <w:jc w:val="center"/>
            </w:pPr>
            <w:r>
              <w:t>CHECK (y,n)</w:t>
            </w:r>
          </w:p>
        </w:tc>
        <w:tc>
          <w:tcPr>
            <w:tcW w:w="1682" w:type="pct"/>
          </w:tcPr>
          <w:p w:rsidR="006E4721" w:rsidRDefault="00C655EF" w:rsidP="00B4132C">
            <w:pPr>
              <w:pStyle w:val="ABody"/>
            </w:pPr>
            <w:r>
              <w:t>Whether record valid or not</w:t>
            </w:r>
          </w:p>
        </w:tc>
      </w:tr>
      <w:tr w:rsidR="00EB209B" w:rsidRPr="00ED55C7" w:rsidTr="0041490D">
        <w:tc>
          <w:tcPr>
            <w:tcW w:w="345" w:type="pct"/>
            <w:vAlign w:val="center"/>
          </w:tcPr>
          <w:p w:rsidR="006E4721" w:rsidRPr="0041490D" w:rsidRDefault="006E4721" w:rsidP="00D41AFA">
            <w:pPr>
              <w:pStyle w:val="ABody"/>
              <w:numPr>
                <w:ilvl w:val="0"/>
                <w:numId w:val="25"/>
              </w:numPr>
              <w:ind w:left="357" w:hanging="357"/>
              <w:jc w:val="center"/>
              <w:rPr>
                <w:sz w:val="16"/>
                <w:szCs w:val="16"/>
                <w:lang w:val="en-US"/>
              </w:rPr>
            </w:pPr>
          </w:p>
        </w:tc>
        <w:tc>
          <w:tcPr>
            <w:tcW w:w="983" w:type="pct"/>
            <w:vAlign w:val="center"/>
          </w:tcPr>
          <w:p w:rsidR="006E4721" w:rsidRPr="0041490D" w:rsidRDefault="006E4721" w:rsidP="00B4132C">
            <w:pPr>
              <w:rPr>
                <w:rFonts w:ascii="Segoe UI" w:hAnsi="Segoe UI" w:cs="Segoe UI"/>
              </w:rPr>
            </w:pPr>
            <w:r w:rsidRPr="0041490D">
              <w:rPr>
                <w:rFonts w:ascii="Segoe UI" w:hAnsi="Segoe UI" w:cs="Segoe UI"/>
              </w:rPr>
              <w:t>created_by</w:t>
            </w:r>
          </w:p>
        </w:tc>
        <w:tc>
          <w:tcPr>
            <w:tcW w:w="713" w:type="pct"/>
            <w:vAlign w:val="center"/>
          </w:tcPr>
          <w:p w:rsidR="006E4721" w:rsidRPr="00B20740" w:rsidRDefault="006E4721" w:rsidP="0041490D">
            <w:pPr>
              <w:pStyle w:val="ABody"/>
              <w:jc w:val="center"/>
            </w:pPr>
            <w:r w:rsidRPr="00ED55C7">
              <w:t>INTEGER</w:t>
            </w:r>
          </w:p>
        </w:tc>
        <w:tc>
          <w:tcPr>
            <w:tcW w:w="1277" w:type="pct"/>
            <w:vAlign w:val="center"/>
          </w:tcPr>
          <w:p w:rsidR="006E4721" w:rsidRPr="00B20740" w:rsidRDefault="006E4721" w:rsidP="0041490D">
            <w:pPr>
              <w:pStyle w:val="ABody"/>
              <w:jc w:val="center"/>
            </w:pPr>
          </w:p>
        </w:tc>
        <w:tc>
          <w:tcPr>
            <w:tcW w:w="1682" w:type="pct"/>
          </w:tcPr>
          <w:p w:rsidR="006E4721" w:rsidRPr="00B20740" w:rsidRDefault="006E4721" w:rsidP="00B4132C">
            <w:pPr>
              <w:pStyle w:val="ABody"/>
            </w:pPr>
            <w:r>
              <w:t>User ID who created the record</w:t>
            </w:r>
          </w:p>
        </w:tc>
      </w:tr>
      <w:tr w:rsidR="00EB209B" w:rsidRPr="00ED55C7" w:rsidTr="0041490D">
        <w:tc>
          <w:tcPr>
            <w:tcW w:w="345" w:type="pct"/>
            <w:vAlign w:val="center"/>
          </w:tcPr>
          <w:p w:rsidR="006E4721" w:rsidRPr="0041490D" w:rsidRDefault="006E4721" w:rsidP="00D41AFA">
            <w:pPr>
              <w:pStyle w:val="ABody"/>
              <w:numPr>
                <w:ilvl w:val="0"/>
                <w:numId w:val="25"/>
              </w:numPr>
              <w:ind w:left="357" w:hanging="357"/>
              <w:jc w:val="center"/>
              <w:rPr>
                <w:sz w:val="16"/>
                <w:szCs w:val="16"/>
                <w:lang w:val="en-US"/>
              </w:rPr>
            </w:pPr>
          </w:p>
        </w:tc>
        <w:tc>
          <w:tcPr>
            <w:tcW w:w="983" w:type="pct"/>
            <w:vAlign w:val="center"/>
          </w:tcPr>
          <w:p w:rsidR="006E4721" w:rsidRPr="0041490D" w:rsidRDefault="006E4721" w:rsidP="00B4132C">
            <w:pPr>
              <w:rPr>
                <w:rFonts w:ascii="Segoe UI" w:hAnsi="Segoe UI" w:cs="Segoe UI"/>
              </w:rPr>
            </w:pPr>
            <w:r w:rsidRPr="0041490D">
              <w:rPr>
                <w:rFonts w:ascii="Segoe UI" w:hAnsi="Segoe UI" w:cs="Segoe UI"/>
              </w:rPr>
              <w:t>created_at</w:t>
            </w:r>
          </w:p>
        </w:tc>
        <w:tc>
          <w:tcPr>
            <w:tcW w:w="713" w:type="pct"/>
            <w:vAlign w:val="center"/>
          </w:tcPr>
          <w:p w:rsidR="006E4721" w:rsidRPr="00B20740" w:rsidRDefault="006E4721" w:rsidP="0041490D">
            <w:pPr>
              <w:pStyle w:val="ABody"/>
              <w:jc w:val="center"/>
            </w:pPr>
            <w:r w:rsidRPr="00ED55C7">
              <w:t>INTEGER</w:t>
            </w:r>
          </w:p>
        </w:tc>
        <w:tc>
          <w:tcPr>
            <w:tcW w:w="1277" w:type="pct"/>
            <w:vAlign w:val="center"/>
          </w:tcPr>
          <w:p w:rsidR="006E4721" w:rsidRPr="00B20740" w:rsidRDefault="006E4721" w:rsidP="0041490D">
            <w:pPr>
              <w:pStyle w:val="ABody"/>
              <w:jc w:val="center"/>
            </w:pPr>
          </w:p>
        </w:tc>
        <w:tc>
          <w:tcPr>
            <w:tcW w:w="1682" w:type="pct"/>
          </w:tcPr>
          <w:p w:rsidR="006E4721" w:rsidRPr="00B20740" w:rsidRDefault="006E4721" w:rsidP="00B4132C">
            <w:pPr>
              <w:pStyle w:val="ABody"/>
            </w:pPr>
            <w:r>
              <w:t>Date and Time of creation</w:t>
            </w:r>
          </w:p>
        </w:tc>
      </w:tr>
      <w:tr w:rsidR="00EB209B" w:rsidRPr="00ED55C7" w:rsidTr="0041490D">
        <w:tc>
          <w:tcPr>
            <w:tcW w:w="345" w:type="pct"/>
            <w:vAlign w:val="center"/>
          </w:tcPr>
          <w:p w:rsidR="006E4721" w:rsidRPr="0041490D" w:rsidRDefault="006E4721" w:rsidP="00D41AFA">
            <w:pPr>
              <w:pStyle w:val="ABody"/>
              <w:numPr>
                <w:ilvl w:val="0"/>
                <w:numId w:val="25"/>
              </w:numPr>
              <w:ind w:left="357" w:hanging="357"/>
              <w:jc w:val="center"/>
              <w:rPr>
                <w:sz w:val="16"/>
                <w:szCs w:val="16"/>
                <w:lang w:val="en-US"/>
              </w:rPr>
            </w:pPr>
          </w:p>
        </w:tc>
        <w:tc>
          <w:tcPr>
            <w:tcW w:w="983" w:type="pct"/>
            <w:vAlign w:val="center"/>
          </w:tcPr>
          <w:p w:rsidR="006E4721" w:rsidRPr="0041490D" w:rsidRDefault="006E4721" w:rsidP="00B4132C">
            <w:pPr>
              <w:rPr>
                <w:rFonts w:ascii="Segoe UI" w:hAnsi="Segoe UI" w:cs="Segoe UI"/>
              </w:rPr>
            </w:pPr>
            <w:r w:rsidRPr="0041490D">
              <w:rPr>
                <w:rFonts w:ascii="Segoe UI" w:hAnsi="Segoe UI" w:cs="Segoe UI"/>
              </w:rPr>
              <w:t>updated_at</w:t>
            </w:r>
          </w:p>
        </w:tc>
        <w:tc>
          <w:tcPr>
            <w:tcW w:w="713" w:type="pct"/>
            <w:vAlign w:val="center"/>
          </w:tcPr>
          <w:p w:rsidR="006E4721" w:rsidRPr="00B20740" w:rsidRDefault="006E4721" w:rsidP="0041490D">
            <w:pPr>
              <w:pStyle w:val="ABody"/>
              <w:jc w:val="center"/>
            </w:pPr>
            <w:r>
              <w:t>TIMESTAMP</w:t>
            </w:r>
          </w:p>
        </w:tc>
        <w:tc>
          <w:tcPr>
            <w:tcW w:w="1277" w:type="pct"/>
            <w:vAlign w:val="center"/>
          </w:tcPr>
          <w:p w:rsidR="006E4721" w:rsidRPr="00B20740" w:rsidRDefault="006E4721" w:rsidP="0041490D">
            <w:pPr>
              <w:pStyle w:val="ABody"/>
              <w:jc w:val="center"/>
            </w:pPr>
          </w:p>
        </w:tc>
        <w:tc>
          <w:tcPr>
            <w:tcW w:w="1682" w:type="pct"/>
          </w:tcPr>
          <w:p w:rsidR="006E4721" w:rsidRPr="00B20740" w:rsidRDefault="006E4721" w:rsidP="00B4132C">
            <w:pPr>
              <w:pStyle w:val="ABody"/>
            </w:pPr>
            <w:r>
              <w:t>Date and Time of updation</w:t>
            </w:r>
          </w:p>
        </w:tc>
      </w:tr>
    </w:tbl>
    <w:p w:rsidR="007104DD" w:rsidRDefault="007104DD" w:rsidP="007104DD">
      <w:pPr>
        <w:pStyle w:val="ABody"/>
      </w:pPr>
    </w:p>
    <w:p w:rsidR="00D529C0" w:rsidRDefault="00D529C0" w:rsidP="00543549">
      <w:pPr>
        <w:pStyle w:val="Head2"/>
        <w:numPr>
          <w:ilvl w:val="1"/>
          <w:numId w:val="57"/>
        </w:numPr>
        <w:ind w:hanging="906"/>
        <w:jc w:val="both"/>
      </w:pPr>
      <w:bookmarkStart w:id="118" w:name="_Toc158622241"/>
      <w:r w:rsidRPr="00D529C0">
        <w:t>ph_ashablock_ashamapping</w:t>
      </w:r>
      <w:bookmarkEnd w:id="118"/>
    </w:p>
    <w:p w:rsidR="00D529C0" w:rsidRDefault="00D529C0" w:rsidP="00D529C0">
      <w:pPr>
        <w:pStyle w:val="ABody"/>
        <w:ind w:left="-112"/>
      </w:pPr>
      <w:r>
        <w:t xml:space="preserve">The table holds information on </w:t>
      </w:r>
      <w:r w:rsidR="00624B95">
        <w:t>ASHA Block – ASHA worker mappings</w:t>
      </w:r>
      <w:r>
        <w:t>.</w:t>
      </w:r>
    </w:p>
    <w:tbl>
      <w:tblPr>
        <w:tblW w:w="52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1922"/>
        <w:gridCol w:w="1394"/>
        <w:gridCol w:w="2496"/>
        <w:gridCol w:w="3288"/>
      </w:tblGrid>
      <w:tr w:rsidR="00EB209B" w:rsidRPr="00ED55C7" w:rsidTr="0041490D">
        <w:tc>
          <w:tcPr>
            <w:tcW w:w="345" w:type="pct"/>
            <w:shd w:val="clear" w:color="auto" w:fill="D9D9D9"/>
            <w:vAlign w:val="center"/>
          </w:tcPr>
          <w:p w:rsidR="00D529C0" w:rsidRPr="0041490D" w:rsidRDefault="00D529C0" w:rsidP="0041490D">
            <w:pPr>
              <w:pStyle w:val="ABody"/>
              <w:jc w:val="center"/>
              <w:rPr>
                <w:b/>
              </w:rPr>
            </w:pPr>
          </w:p>
        </w:tc>
        <w:tc>
          <w:tcPr>
            <w:tcW w:w="983" w:type="pct"/>
            <w:shd w:val="clear" w:color="auto" w:fill="D9D9D9"/>
          </w:tcPr>
          <w:p w:rsidR="00D529C0" w:rsidRPr="0041490D" w:rsidRDefault="00D529C0" w:rsidP="0041490D">
            <w:pPr>
              <w:pStyle w:val="ABody"/>
              <w:jc w:val="center"/>
              <w:rPr>
                <w:b/>
              </w:rPr>
            </w:pPr>
            <w:r w:rsidRPr="0041490D">
              <w:rPr>
                <w:b/>
              </w:rPr>
              <w:t>Name</w:t>
            </w:r>
          </w:p>
        </w:tc>
        <w:tc>
          <w:tcPr>
            <w:tcW w:w="713" w:type="pct"/>
            <w:shd w:val="clear" w:color="auto" w:fill="D9D9D9"/>
          </w:tcPr>
          <w:p w:rsidR="00D529C0" w:rsidRPr="0041490D" w:rsidRDefault="00D529C0" w:rsidP="0041490D">
            <w:pPr>
              <w:pStyle w:val="ABody"/>
              <w:jc w:val="center"/>
              <w:rPr>
                <w:b/>
              </w:rPr>
            </w:pPr>
            <w:r w:rsidRPr="0041490D">
              <w:rPr>
                <w:b/>
              </w:rPr>
              <w:t>Type</w:t>
            </w:r>
          </w:p>
        </w:tc>
        <w:tc>
          <w:tcPr>
            <w:tcW w:w="1277" w:type="pct"/>
            <w:shd w:val="clear" w:color="auto" w:fill="D9D9D9"/>
          </w:tcPr>
          <w:p w:rsidR="00D529C0" w:rsidRPr="0041490D" w:rsidRDefault="00D529C0" w:rsidP="0041490D">
            <w:pPr>
              <w:pStyle w:val="ABody"/>
              <w:jc w:val="center"/>
              <w:rPr>
                <w:b/>
              </w:rPr>
            </w:pPr>
            <w:r w:rsidRPr="0041490D">
              <w:rPr>
                <w:b/>
              </w:rPr>
              <w:t>Constraints</w:t>
            </w:r>
          </w:p>
        </w:tc>
        <w:tc>
          <w:tcPr>
            <w:tcW w:w="1682" w:type="pct"/>
            <w:shd w:val="clear" w:color="auto" w:fill="D9D9D9"/>
          </w:tcPr>
          <w:p w:rsidR="00D529C0" w:rsidRPr="0041490D" w:rsidRDefault="00D529C0" w:rsidP="0041490D">
            <w:pPr>
              <w:pStyle w:val="ABody"/>
              <w:jc w:val="center"/>
              <w:rPr>
                <w:b/>
              </w:rPr>
            </w:pPr>
            <w:r w:rsidRPr="0041490D">
              <w:rPr>
                <w:b/>
              </w:rPr>
              <w:t>Description</w:t>
            </w:r>
          </w:p>
        </w:tc>
      </w:tr>
      <w:tr w:rsidR="00EB209B" w:rsidRPr="00ED55C7" w:rsidTr="0041490D">
        <w:tc>
          <w:tcPr>
            <w:tcW w:w="345" w:type="pct"/>
            <w:vAlign w:val="center"/>
          </w:tcPr>
          <w:p w:rsidR="00D529C0" w:rsidRPr="0041490D" w:rsidRDefault="00D529C0" w:rsidP="00D41AFA">
            <w:pPr>
              <w:pStyle w:val="ABody"/>
              <w:numPr>
                <w:ilvl w:val="0"/>
                <w:numId w:val="26"/>
              </w:numPr>
              <w:ind w:left="357" w:hanging="357"/>
              <w:jc w:val="center"/>
              <w:rPr>
                <w:sz w:val="16"/>
                <w:szCs w:val="16"/>
                <w:lang w:val="en-US"/>
              </w:rPr>
            </w:pPr>
          </w:p>
        </w:tc>
        <w:tc>
          <w:tcPr>
            <w:tcW w:w="983" w:type="pct"/>
            <w:vAlign w:val="center"/>
          </w:tcPr>
          <w:p w:rsidR="00D529C0" w:rsidRPr="0041490D" w:rsidRDefault="005269FE" w:rsidP="00B4132C">
            <w:pPr>
              <w:rPr>
                <w:rFonts w:ascii="Segoe UI" w:hAnsi="Segoe UI" w:cs="Segoe UI"/>
              </w:rPr>
            </w:pPr>
            <w:r w:rsidRPr="0041490D">
              <w:rPr>
                <w:rFonts w:ascii="Segoe UI" w:hAnsi="Segoe UI" w:cs="Segoe UI"/>
              </w:rPr>
              <w:t>ashamapping_id</w:t>
            </w:r>
          </w:p>
        </w:tc>
        <w:tc>
          <w:tcPr>
            <w:tcW w:w="713" w:type="pct"/>
            <w:vAlign w:val="center"/>
          </w:tcPr>
          <w:p w:rsidR="00D529C0" w:rsidRPr="00ED55C7" w:rsidRDefault="00D529C0" w:rsidP="0041490D">
            <w:pPr>
              <w:pStyle w:val="ABody"/>
              <w:jc w:val="center"/>
            </w:pPr>
            <w:r w:rsidRPr="001C25B0">
              <w:t>BIGINT</w:t>
            </w:r>
          </w:p>
        </w:tc>
        <w:tc>
          <w:tcPr>
            <w:tcW w:w="1277" w:type="pct"/>
            <w:vAlign w:val="center"/>
          </w:tcPr>
          <w:p w:rsidR="00D529C0" w:rsidRPr="00ED55C7" w:rsidRDefault="00D529C0" w:rsidP="0041490D">
            <w:pPr>
              <w:pStyle w:val="ABody"/>
              <w:jc w:val="center"/>
            </w:pPr>
            <w:r w:rsidRPr="00ED55C7">
              <w:t>PK</w:t>
            </w:r>
          </w:p>
        </w:tc>
        <w:tc>
          <w:tcPr>
            <w:tcW w:w="1682" w:type="pct"/>
          </w:tcPr>
          <w:p w:rsidR="00D529C0" w:rsidRPr="00ED55C7" w:rsidRDefault="00D529C0" w:rsidP="00B4132C">
            <w:pPr>
              <w:pStyle w:val="ABody"/>
            </w:pPr>
            <w:r w:rsidRPr="00ED55C7">
              <w:t>Primary Key</w:t>
            </w:r>
          </w:p>
        </w:tc>
      </w:tr>
      <w:tr w:rsidR="00EB209B" w:rsidRPr="00ED55C7" w:rsidTr="0041490D">
        <w:tc>
          <w:tcPr>
            <w:tcW w:w="345" w:type="pct"/>
            <w:vAlign w:val="center"/>
          </w:tcPr>
          <w:p w:rsidR="00D529C0" w:rsidRPr="0041490D" w:rsidRDefault="00D529C0" w:rsidP="00D41AFA">
            <w:pPr>
              <w:pStyle w:val="ABody"/>
              <w:numPr>
                <w:ilvl w:val="0"/>
                <w:numId w:val="26"/>
              </w:numPr>
              <w:ind w:left="357" w:hanging="357"/>
              <w:jc w:val="center"/>
              <w:rPr>
                <w:sz w:val="16"/>
                <w:szCs w:val="16"/>
                <w:lang w:val="en-US"/>
              </w:rPr>
            </w:pPr>
          </w:p>
        </w:tc>
        <w:tc>
          <w:tcPr>
            <w:tcW w:w="983" w:type="pct"/>
            <w:vAlign w:val="center"/>
          </w:tcPr>
          <w:p w:rsidR="00D529C0" w:rsidRPr="0041490D" w:rsidRDefault="00D529C0" w:rsidP="00B4132C">
            <w:pPr>
              <w:rPr>
                <w:rFonts w:ascii="Segoe UI" w:hAnsi="Segoe UI" w:cs="Segoe UI"/>
              </w:rPr>
            </w:pPr>
            <w:r w:rsidRPr="0041490D">
              <w:rPr>
                <w:rFonts w:ascii="Segoe UI" w:hAnsi="Segoe UI" w:cs="Segoe UI"/>
              </w:rPr>
              <w:t>asha_block_id</w:t>
            </w:r>
          </w:p>
        </w:tc>
        <w:tc>
          <w:tcPr>
            <w:tcW w:w="713" w:type="pct"/>
            <w:vAlign w:val="center"/>
          </w:tcPr>
          <w:p w:rsidR="00D529C0" w:rsidRPr="00ED55C7" w:rsidRDefault="00D529C0" w:rsidP="0041490D">
            <w:pPr>
              <w:pStyle w:val="ABody"/>
              <w:jc w:val="center"/>
            </w:pPr>
            <w:r w:rsidRPr="00ED55C7">
              <w:t>INTEGER</w:t>
            </w:r>
          </w:p>
        </w:tc>
        <w:tc>
          <w:tcPr>
            <w:tcW w:w="1277" w:type="pct"/>
            <w:vAlign w:val="center"/>
          </w:tcPr>
          <w:p w:rsidR="00D529C0" w:rsidRPr="00ED55C7" w:rsidRDefault="00D529C0" w:rsidP="0041490D">
            <w:pPr>
              <w:pStyle w:val="ABody"/>
              <w:jc w:val="center"/>
            </w:pPr>
            <w:r w:rsidRPr="00ED55C7">
              <w:t>NOT NULL</w:t>
            </w:r>
          </w:p>
        </w:tc>
        <w:tc>
          <w:tcPr>
            <w:tcW w:w="1682" w:type="pct"/>
          </w:tcPr>
          <w:p w:rsidR="00D529C0" w:rsidRPr="00ED55C7" w:rsidRDefault="00D529C0" w:rsidP="00B4132C">
            <w:pPr>
              <w:pStyle w:val="ABody"/>
            </w:pPr>
            <w:r>
              <w:t>ID reference to ASHA Block</w:t>
            </w:r>
          </w:p>
        </w:tc>
      </w:tr>
      <w:tr w:rsidR="00EB209B" w:rsidRPr="00ED55C7" w:rsidTr="0041490D">
        <w:tc>
          <w:tcPr>
            <w:tcW w:w="345" w:type="pct"/>
            <w:vAlign w:val="center"/>
          </w:tcPr>
          <w:p w:rsidR="00D529C0" w:rsidRPr="0041490D" w:rsidRDefault="00D529C0" w:rsidP="00D41AFA">
            <w:pPr>
              <w:pStyle w:val="ABody"/>
              <w:numPr>
                <w:ilvl w:val="0"/>
                <w:numId w:val="26"/>
              </w:numPr>
              <w:ind w:left="357" w:hanging="357"/>
              <w:jc w:val="center"/>
              <w:rPr>
                <w:sz w:val="16"/>
                <w:szCs w:val="16"/>
                <w:lang w:val="en-US"/>
              </w:rPr>
            </w:pPr>
          </w:p>
        </w:tc>
        <w:tc>
          <w:tcPr>
            <w:tcW w:w="983" w:type="pct"/>
            <w:vAlign w:val="center"/>
          </w:tcPr>
          <w:p w:rsidR="00D529C0" w:rsidRPr="0041490D" w:rsidRDefault="005269FE" w:rsidP="00B4132C">
            <w:pPr>
              <w:rPr>
                <w:rFonts w:ascii="Segoe UI" w:hAnsi="Segoe UI" w:cs="Segoe UI"/>
              </w:rPr>
            </w:pPr>
            <w:r w:rsidRPr="0041490D">
              <w:rPr>
                <w:rFonts w:ascii="Segoe UI" w:hAnsi="Segoe UI" w:cs="Segoe UI"/>
              </w:rPr>
              <w:t>asha_id</w:t>
            </w:r>
          </w:p>
        </w:tc>
        <w:tc>
          <w:tcPr>
            <w:tcW w:w="713" w:type="pct"/>
            <w:vAlign w:val="center"/>
          </w:tcPr>
          <w:p w:rsidR="00D529C0" w:rsidRPr="00ED55C7" w:rsidRDefault="00D529C0" w:rsidP="0041490D">
            <w:pPr>
              <w:pStyle w:val="ABody"/>
              <w:jc w:val="center"/>
            </w:pPr>
            <w:r w:rsidRPr="00ED55C7">
              <w:t>INTEGER</w:t>
            </w:r>
          </w:p>
        </w:tc>
        <w:tc>
          <w:tcPr>
            <w:tcW w:w="1277" w:type="pct"/>
            <w:vAlign w:val="center"/>
          </w:tcPr>
          <w:p w:rsidR="00D529C0" w:rsidRPr="0041490D" w:rsidRDefault="00D529C0" w:rsidP="0041490D">
            <w:pPr>
              <w:pStyle w:val="ABody"/>
              <w:jc w:val="center"/>
              <w:rPr>
                <w:color w:val="FF0000"/>
              </w:rPr>
            </w:pPr>
            <w:r w:rsidRPr="0041490D">
              <w:rPr>
                <w:color w:val="FF0000"/>
              </w:rPr>
              <w:t>FK users(user_id)</w:t>
            </w:r>
          </w:p>
        </w:tc>
        <w:tc>
          <w:tcPr>
            <w:tcW w:w="1682" w:type="pct"/>
          </w:tcPr>
          <w:p w:rsidR="00D529C0" w:rsidRPr="00ED55C7" w:rsidRDefault="00D529C0" w:rsidP="00917E55">
            <w:pPr>
              <w:pStyle w:val="ABody"/>
            </w:pPr>
            <w:r>
              <w:t xml:space="preserve">ID reference to </w:t>
            </w:r>
            <w:r w:rsidR="007524CD">
              <w:t>ASHA</w:t>
            </w:r>
            <w:r>
              <w:t xml:space="preserve"> </w:t>
            </w:r>
          </w:p>
        </w:tc>
      </w:tr>
      <w:tr w:rsidR="00EB209B" w:rsidRPr="00ED55C7" w:rsidTr="0041490D">
        <w:tc>
          <w:tcPr>
            <w:tcW w:w="345" w:type="pct"/>
            <w:vAlign w:val="center"/>
          </w:tcPr>
          <w:p w:rsidR="00D529C0" w:rsidRPr="0041490D" w:rsidRDefault="00D529C0" w:rsidP="00D41AFA">
            <w:pPr>
              <w:pStyle w:val="ABody"/>
              <w:numPr>
                <w:ilvl w:val="0"/>
                <w:numId w:val="26"/>
              </w:numPr>
              <w:ind w:left="357" w:hanging="357"/>
              <w:jc w:val="center"/>
              <w:rPr>
                <w:sz w:val="16"/>
                <w:szCs w:val="16"/>
                <w:lang w:val="en-US"/>
              </w:rPr>
            </w:pPr>
          </w:p>
        </w:tc>
        <w:tc>
          <w:tcPr>
            <w:tcW w:w="983" w:type="pct"/>
            <w:vAlign w:val="center"/>
          </w:tcPr>
          <w:p w:rsidR="00D529C0" w:rsidRPr="0041490D" w:rsidRDefault="00D529C0" w:rsidP="00B4132C">
            <w:pPr>
              <w:rPr>
                <w:rFonts w:ascii="Segoe UI" w:hAnsi="Segoe UI" w:cs="Segoe UI"/>
              </w:rPr>
            </w:pPr>
            <w:r w:rsidRPr="0041490D">
              <w:rPr>
                <w:rFonts w:ascii="Segoe UI" w:hAnsi="Segoe UI" w:cs="Segoe UI"/>
              </w:rPr>
              <w:t>status</w:t>
            </w:r>
          </w:p>
        </w:tc>
        <w:tc>
          <w:tcPr>
            <w:tcW w:w="713" w:type="pct"/>
            <w:vAlign w:val="center"/>
          </w:tcPr>
          <w:p w:rsidR="00D529C0" w:rsidRPr="00ED55C7" w:rsidRDefault="00D529C0" w:rsidP="0041490D">
            <w:pPr>
              <w:pStyle w:val="ABody"/>
              <w:jc w:val="center"/>
            </w:pPr>
          </w:p>
        </w:tc>
        <w:tc>
          <w:tcPr>
            <w:tcW w:w="1277" w:type="pct"/>
            <w:vAlign w:val="center"/>
          </w:tcPr>
          <w:p w:rsidR="00D529C0" w:rsidRPr="00B20740" w:rsidRDefault="00D529C0" w:rsidP="0041490D">
            <w:pPr>
              <w:pStyle w:val="ABody"/>
              <w:jc w:val="center"/>
            </w:pPr>
            <w:r>
              <w:t>CHECK (y,n)</w:t>
            </w:r>
          </w:p>
        </w:tc>
        <w:tc>
          <w:tcPr>
            <w:tcW w:w="1682" w:type="pct"/>
          </w:tcPr>
          <w:p w:rsidR="00D529C0" w:rsidRDefault="00D529C0" w:rsidP="00B4132C">
            <w:pPr>
              <w:pStyle w:val="ABody"/>
            </w:pPr>
            <w:r>
              <w:t>Whether record valid or not</w:t>
            </w:r>
          </w:p>
        </w:tc>
      </w:tr>
      <w:tr w:rsidR="00EB209B" w:rsidRPr="00ED55C7" w:rsidTr="0041490D">
        <w:tc>
          <w:tcPr>
            <w:tcW w:w="345" w:type="pct"/>
            <w:vAlign w:val="center"/>
          </w:tcPr>
          <w:p w:rsidR="00D529C0" w:rsidRPr="0041490D" w:rsidRDefault="00D529C0" w:rsidP="00D41AFA">
            <w:pPr>
              <w:pStyle w:val="ABody"/>
              <w:numPr>
                <w:ilvl w:val="0"/>
                <w:numId w:val="26"/>
              </w:numPr>
              <w:ind w:left="357" w:hanging="357"/>
              <w:jc w:val="center"/>
              <w:rPr>
                <w:sz w:val="16"/>
                <w:szCs w:val="16"/>
                <w:lang w:val="en-US"/>
              </w:rPr>
            </w:pPr>
          </w:p>
        </w:tc>
        <w:tc>
          <w:tcPr>
            <w:tcW w:w="983" w:type="pct"/>
            <w:vAlign w:val="center"/>
          </w:tcPr>
          <w:p w:rsidR="00D529C0" w:rsidRPr="0041490D" w:rsidRDefault="00D529C0" w:rsidP="00B4132C">
            <w:pPr>
              <w:rPr>
                <w:rFonts w:ascii="Segoe UI" w:hAnsi="Segoe UI" w:cs="Segoe UI"/>
              </w:rPr>
            </w:pPr>
            <w:r w:rsidRPr="0041490D">
              <w:rPr>
                <w:rFonts w:ascii="Segoe UI" w:hAnsi="Segoe UI" w:cs="Segoe UI"/>
              </w:rPr>
              <w:t>created_by</w:t>
            </w:r>
          </w:p>
        </w:tc>
        <w:tc>
          <w:tcPr>
            <w:tcW w:w="713" w:type="pct"/>
            <w:vAlign w:val="center"/>
          </w:tcPr>
          <w:p w:rsidR="00D529C0" w:rsidRPr="00B20740" w:rsidRDefault="00D529C0" w:rsidP="0041490D">
            <w:pPr>
              <w:pStyle w:val="ABody"/>
              <w:jc w:val="center"/>
            </w:pPr>
            <w:r w:rsidRPr="00ED55C7">
              <w:t>INTEGER</w:t>
            </w:r>
          </w:p>
        </w:tc>
        <w:tc>
          <w:tcPr>
            <w:tcW w:w="1277" w:type="pct"/>
            <w:vAlign w:val="center"/>
          </w:tcPr>
          <w:p w:rsidR="00D529C0" w:rsidRPr="00B20740" w:rsidRDefault="00D529C0" w:rsidP="0041490D">
            <w:pPr>
              <w:pStyle w:val="ABody"/>
              <w:jc w:val="center"/>
            </w:pPr>
          </w:p>
        </w:tc>
        <w:tc>
          <w:tcPr>
            <w:tcW w:w="1682" w:type="pct"/>
          </w:tcPr>
          <w:p w:rsidR="00D529C0" w:rsidRPr="00B20740" w:rsidRDefault="00D529C0" w:rsidP="00B4132C">
            <w:pPr>
              <w:pStyle w:val="ABody"/>
            </w:pPr>
            <w:r>
              <w:t>User ID who created the record</w:t>
            </w:r>
          </w:p>
        </w:tc>
      </w:tr>
      <w:tr w:rsidR="00EB209B" w:rsidRPr="00ED55C7" w:rsidTr="0041490D">
        <w:tc>
          <w:tcPr>
            <w:tcW w:w="345" w:type="pct"/>
            <w:vAlign w:val="center"/>
          </w:tcPr>
          <w:p w:rsidR="00D529C0" w:rsidRPr="0041490D" w:rsidRDefault="00D529C0" w:rsidP="00D41AFA">
            <w:pPr>
              <w:pStyle w:val="ABody"/>
              <w:numPr>
                <w:ilvl w:val="0"/>
                <w:numId w:val="26"/>
              </w:numPr>
              <w:ind w:left="357" w:hanging="357"/>
              <w:jc w:val="center"/>
              <w:rPr>
                <w:sz w:val="16"/>
                <w:szCs w:val="16"/>
                <w:lang w:val="en-US"/>
              </w:rPr>
            </w:pPr>
          </w:p>
        </w:tc>
        <w:tc>
          <w:tcPr>
            <w:tcW w:w="983" w:type="pct"/>
            <w:vAlign w:val="center"/>
          </w:tcPr>
          <w:p w:rsidR="00D529C0" w:rsidRPr="0041490D" w:rsidRDefault="00D529C0" w:rsidP="00B4132C">
            <w:pPr>
              <w:rPr>
                <w:rFonts w:ascii="Segoe UI" w:hAnsi="Segoe UI" w:cs="Segoe UI"/>
              </w:rPr>
            </w:pPr>
            <w:r w:rsidRPr="0041490D">
              <w:rPr>
                <w:rFonts w:ascii="Segoe UI" w:hAnsi="Segoe UI" w:cs="Segoe UI"/>
              </w:rPr>
              <w:t>created_at</w:t>
            </w:r>
          </w:p>
        </w:tc>
        <w:tc>
          <w:tcPr>
            <w:tcW w:w="713" w:type="pct"/>
            <w:vAlign w:val="center"/>
          </w:tcPr>
          <w:p w:rsidR="00D529C0" w:rsidRPr="00B20740" w:rsidRDefault="00D529C0" w:rsidP="0041490D">
            <w:pPr>
              <w:pStyle w:val="ABody"/>
              <w:jc w:val="center"/>
            </w:pPr>
            <w:r w:rsidRPr="00ED55C7">
              <w:t>INTEGER</w:t>
            </w:r>
          </w:p>
        </w:tc>
        <w:tc>
          <w:tcPr>
            <w:tcW w:w="1277" w:type="pct"/>
            <w:vAlign w:val="center"/>
          </w:tcPr>
          <w:p w:rsidR="00D529C0" w:rsidRPr="00B20740" w:rsidRDefault="00D529C0" w:rsidP="0041490D">
            <w:pPr>
              <w:pStyle w:val="ABody"/>
              <w:jc w:val="center"/>
            </w:pPr>
          </w:p>
        </w:tc>
        <w:tc>
          <w:tcPr>
            <w:tcW w:w="1682" w:type="pct"/>
          </w:tcPr>
          <w:p w:rsidR="00D529C0" w:rsidRPr="00B20740" w:rsidRDefault="00D529C0" w:rsidP="00B4132C">
            <w:pPr>
              <w:pStyle w:val="ABody"/>
            </w:pPr>
            <w:r>
              <w:t>Date and Time of creation</w:t>
            </w:r>
          </w:p>
        </w:tc>
      </w:tr>
      <w:tr w:rsidR="00EB209B" w:rsidRPr="00ED55C7" w:rsidTr="0041490D">
        <w:tc>
          <w:tcPr>
            <w:tcW w:w="345" w:type="pct"/>
            <w:vAlign w:val="center"/>
          </w:tcPr>
          <w:p w:rsidR="00D529C0" w:rsidRPr="0041490D" w:rsidRDefault="00D529C0" w:rsidP="00D41AFA">
            <w:pPr>
              <w:pStyle w:val="ABody"/>
              <w:numPr>
                <w:ilvl w:val="0"/>
                <w:numId w:val="26"/>
              </w:numPr>
              <w:ind w:left="357" w:hanging="357"/>
              <w:jc w:val="center"/>
              <w:rPr>
                <w:sz w:val="16"/>
                <w:szCs w:val="16"/>
                <w:lang w:val="en-US"/>
              </w:rPr>
            </w:pPr>
          </w:p>
        </w:tc>
        <w:tc>
          <w:tcPr>
            <w:tcW w:w="983" w:type="pct"/>
            <w:vAlign w:val="center"/>
          </w:tcPr>
          <w:p w:rsidR="00D529C0" w:rsidRPr="0041490D" w:rsidRDefault="00D529C0" w:rsidP="00B4132C">
            <w:pPr>
              <w:rPr>
                <w:rFonts w:ascii="Segoe UI" w:hAnsi="Segoe UI" w:cs="Segoe UI"/>
              </w:rPr>
            </w:pPr>
            <w:r w:rsidRPr="0041490D">
              <w:rPr>
                <w:rFonts w:ascii="Segoe UI" w:hAnsi="Segoe UI" w:cs="Segoe UI"/>
              </w:rPr>
              <w:t>updated_at</w:t>
            </w:r>
          </w:p>
        </w:tc>
        <w:tc>
          <w:tcPr>
            <w:tcW w:w="713" w:type="pct"/>
            <w:vAlign w:val="center"/>
          </w:tcPr>
          <w:p w:rsidR="00D529C0" w:rsidRPr="00B20740" w:rsidRDefault="00D529C0" w:rsidP="0041490D">
            <w:pPr>
              <w:pStyle w:val="ABody"/>
              <w:jc w:val="center"/>
            </w:pPr>
            <w:r>
              <w:t>TIMESTAMP</w:t>
            </w:r>
          </w:p>
        </w:tc>
        <w:tc>
          <w:tcPr>
            <w:tcW w:w="1277" w:type="pct"/>
            <w:vAlign w:val="center"/>
          </w:tcPr>
          <w:p w:rsidR="00D529C0" w:rsidRPr="00B20740" w:rsidRDefault="00D529C0" w:rsidP="0041490D">
            <w:pPr>
              <w:pStyle w:val="ABody"/>
              <w:jc w:val="center"/>
            </w:pPr>
          </w:p>
        </w:tc>
        <w:tc>
          <w:tcPr>
            <w:tcW w:w="1682" w:type="pct"/>
          </w:tcPr>
          <w:p w:rsidR="00D529C0" w:rsidRPr="00B20740" w:rsidRDefault="00D529C0" w:rsidP="00B4132C">
            <w:pPr>
              <w:pStyle w:val="ABody"/>
            </w:pPr>
            <w:r>
              <w:t>Date and Time of updation</w:t>
            </w:r>
          </w:p>
        </w:tc>
      </w:tr>
    </w:tbl>
    <w:p w:rsidR="00D529C0" w:rsidRDefault="00D529C0" w:rsidP="00D529C0">
      <w:pPr>
        <w:pStyle w:val="ABody"/>
      </w:pPr>
    </w:p>
    <w:p w:rsidR="00D529C0" w:rsidRDefault="00D529C0" w:rsidP="00D529C0">
      <w:pPr>
        <w:pStyle w:val="Head2"/>
        <w:numPr>
          <w:ilvl w:val="0"/>
          <w:numId w:val="0"/>
        </w:numPr>
        <w:jc w:val="both"/>
      </w:pPr>
    </w:p>
    <w:p w:rsidR="007104DD" w:rsidRDefault="007104DD" w:rsidP="00271EA4">
      <w:pPr>
        <w:pStyle w:val="Head2"/>
        <w:numPr>
          <w:ilvl w:val="0"/>
          <w:numId w:val="0"/>
        </w:numPr>
        <w:jc w:val="both"/>
      </w:pPr>
    </w:p>
    <w:p w:rsidR="007104DD" w:rsidRDefault="007104DD" w:rsidP="00271EA4">
      <w:pPr>
        <w:pStyle w:val="Head2"/>
        <w:numPr>
          <w:ilvl w:val="0"/>
          <w:numId w:val="0"/>
        </w:numPr>
        <w:jc w:val="both"/>
      </w:pPr>
    </w:p>
    <w:p w:rsidR="00B7195C" w:rsidRDefault="00B7195C" w:rsidP="00271EA4">
      <w:pPr>
        <w:pStyle w:val="Head2"/>
        <w:numPr>
          <w:ilvl w:val="0"/>
          <w:numId w:val="0"/>
        </w:numPr>
        <w:jc w:val="both"/>
      </w:pPr>
    </w:p>
    <w:p w:rsidR="00E71DA2" w:rsidRDefault="00E71DA2" w:rsidP="00543549">
      <w:pPr>
        <w:pStyle w:val="Head2"/>
        <w:numPr>
          <w:ilvl w:val="1"/>
          <w:numId w:val="57"/>
        </w:numPr>
        <w:jc w:val="both"/>
      </w:pPr>
      <w:bookmarkStart w:id="119" w:name="_Toc158622242"/>
      <w:r>
        <w:t>ph_sync_rec</w:t>
      </w:r>
      <w:bookmarkEnd w:id="119"/>
    </w:p>
    <w:p w:rsidR="00CB6500" w:rsidRDefault="00CB6500" w:rsidP="00852D71">
      <w:pPr>
        <w:pStyle w:val="ABody"/>
      </w:pPr>
      <w:r>
        <w:t>Table to keep track of sync activity</w:t>
      </w:r>
    </w:p>
    <w:p w:rsidR="00321B4B" w:rsidRDefault="00321B4B" w:rsidP="00852D71">
      <w:pPr>
        <w:pStyle w:val="ABody"/>
        <w:rPr>
          <w:rFonts w:ascii="Helvetica Neue" w:hAnsi="Helvetica Neue"/>
          <w:color w:val="555555"/>
          <w:sz w:val="26"/>
          <w:szCs w:val="26"/>
          <w:shd w:val="clear" w:color="auto" w:fill="FFFFFF"/>
        </w:rPr>
      </w:pPr>
      <w:r>
        <w:rPr>
          <w:rFonts w:ascii="Helvetica Neue" w:hAnsi="Helvetica Neue"/>
          <w:color w:val="555555"/>
          <w:sz w:val="26"/>
          <w:szCs w:val="26"/>
          <w:shd w:val="clear" w:color="auto" w:fill="FFFFFF"/>
        </w:rPr>
        <w:t>sync_rec_id   serial</w:t>
      </w:r>
    </w:p>
    <w:p w:rsidR="00CB6500" w:rsidRDefault="00CB6500" w:rsidP="00852D71">
      <w:pPr>
        <w:pStyle w:val="ABody"/>
        <w:rPr>
          <w:rFonts w:ascii="Helvetica Neue" w:hAnsi="Helvetica Neue"/>
          <w:color w:val="555555"/>
          <w:sz w:val="26"/>
          <w:szCs w:val="26"/>
          <w:shd w:val="clear" w:color="auto" w:fill="FFFFFF"/>
        </w:rPr>
      </w:pPr>
      <w:r>
        <w:rPr>
          <w:rFonts w:ascii="Helvetica Neue" w:hAnsi="Helvetica Neue"/>
          <w:color w:val="555555"/>
          <w:sz w:val="26"/>
          <w:szCs w:val="26"/>
          <w:shd w:val="clear" w:color="auto" w:fill="FFFFFF"/>
        </w:rPr>
        <w:t>last</w:t>
      </w:r>
      <w:r w:rsidR="00E71DA2">
        <w:rPr>
          <w:rFonts w:ascii="Helvetica Neue" w:hAnsi="Helvetica Neue"/>
          <w:color w:val="555555"/>
          <w:sz w:val="26"/>
          <w:szCs w:val="26"/>
          <w:shd w:val="clear" w:color="auto" w:fill="FFFFFF"/>
        </w:rPr>
        <w:t>Upl</w:t>
      </w:r>
      <w:r>
        <w:rPr>
          <w:rFonts w:ascii="Helvetica Neue" w:hAnsi="Helvetica Neue"/>
          <w:color w:val="555555"/>
          <w:sz w:val="26"/>
          <w:szCs w:val="26"/>
          <w:shd w:val="clear" w:color="auto" w:fill="FFFFFF"/>
        </w:rPr>
        <w:t>SyncDateTime</w:t>
      </w:r>
      <w:r w:rsidR="00321B4B">
        <w:rPr>
          <w:rFonts w:ascii="Helvetica Neue" w:hAnsi="Helvetica Neue"/>
          <w:color w:val="555555"/>
          <w:sz w:val="26"/>
          <w:szCs w:val="26"/>
          <w:shd w:val="clear" w:color="auto" w:fill="FFFFFF"/>
        </w:rPr>
        <w:t xml:space="preserve">  -- to keep track the date and time when the last upload sync initiated from local app.</w:t>
      </w:r>
    </w:p>
    <w:p w:rsidR="00E71DA2" w:rsidRDefault="00E71DA2" w:rsidP="00852D71">
      <w:pPr>
        <w:pStyle w:val="ABody"/>
        <w:rPr>
          <w:rFonts w:ascii="Helvetica Neue" w:hAnsi="Helvetica Neue"/>
          <w:color w:val="555555"/>
          <w:sz w:val="26"/>
          <w:szCs w:val="26"/>
          <w:shd w:val="clear" w:color="auto" w:fill="FFFFFF"/>
        </w:rPr>
      </w:pPr>
      <w:r>
        <w:rPr>
          <w:rFonts w:ascii="Helvetica Neue" w:hAnsi="Helvetica Neue"/>
          <w:color w:val="555555"/>
          <w:sz w:val="26"/>
          <w:szCs w:val="26"/>
          <w:shd w:val="clear" w:color="auto" w:fill="FFFFFF"/>
        </w:rPr>
        <w:t xml:space="preserve">lastDowSyncDateTime </w:t>
      </w:r>
    </w:p>
    <w:p w:rsidR="00313763" w:rsidRDefault="004668BD" w:rsidP="00852D71">
      <w:pPr>
        <w:pStyle w:val="ABody"/>
        <w:rPr>
          <w:rFonts w:ascii="Helvetica Neue" w:hAnsi="Helvetica Neue"/>
          <w:color w:val="555555"/>
          <w:sz w:val="26"/>
          <w:szCs w:val="26"/>
          <w:shd w:val="clear" w:color="auto" w:fill="FFFFFF"/>
        </w:rPr>
      </w:pPr>
      <w:hyperlink r:id="rId19" w:history="1">
        <w:r w:rsidR="00DD1251" w:rsidRPr="00A62AC0">
          <w:rPr>
            <w:rStyle w:val="Hyperlink"/>
            <w:rFonts w:ascii="Helvetica Neue" w:hAnsi="Helvetica Neue"/>
            <w:sz w:val="26"/>
            <w:szCs w:val="26"/>
            <w:shd w:val="clear" w:color="auto" w:fill="FFFFFF"/>
          </w:rPr>
          <w:t>https://codeburst.io/data-synchronization-primer-88ad04e1747b</w:t>
        </w:r>
      </w:hyperlink>
      <w:r w:rsidR="00DD1251">
        <w:rPr>
          <w:rFonts w:ascii="Helvetica Neue" w:hAnsi="Helvetica Neue"/>
          <w:color w:val="555555"/>
          <w:sz w:val="26"/>
          <w:szCs w:val="26"/>
          <w:shd w:val="clear" w:color="auto" w:fill="FFFFFF"/>
        </w:rPr>
        <w:t xml:space="preserve"> </w:t>
      </w:r>
    </w:p>
    <w:p w:rsidR="00E71DA2" w:rsidRDefault="00E71DA2" w:rsidP="00852D71">
      <w:pPr>
        <w:pStyle w:val="ABody"/>
      </w:pPr>
    </w:p>
    <w:p w:rsidR="00021200" w:rsidRDefault="00021200" w:rsidP="00543549">
      <w:pPr>
        <w:pStyle w:val="Head2"/>
        <w:numPr>
          <w:ilvl w:val="1"/>
          <w:numId w:val="57"/>
        </w:numPr>
        <w:ind w:hanging="906"/>
        <w:jc w:val="both"/>
      </w:pPr>
      <w:bookmarkStart w:id="120" w:name="_Toc158622243"/>
      <w:r w:rsidRPr="00D529C0">
        <w:t>ph_</w:t>
      </w:r>
      <w:r>
        <w:t>sync_error_log</w:t>
      </w:r>
      <w:bookmarkEnd w:id="120"/>
    </w:p>
    <w:p w:rsidR="00021200" w:rsidRDefault="00021200" w:rsidP="00021200">
      <w:pPr>
        <w:pStyle w:val="ABody"/>
        <w:ind w:left="-112"/>
      </w:pPr>
      <w:r>
        <w:lastRenderedPageBreak/>
        <w:t xml:space="preserve">The table holds </w:t>
      </w:r>
      <w:r w:rsidR="00EC471F">
        <w:t xml:space="preserve">information </w:t>
      </w:r>
      <w:r>
        <w:t>on any errors occurred during data sync from device to server which includes duplic</w:t>
      </w:r>
      <w:r w:rsidR="00EC471F">
        <w:t>ation of user identity document numbers.</w:t>
      </w:r>
    </w:p>
    <w:tbl>
      <w:tblPr>
        <w:tblW w:w="52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1922"/>
        <w:gridCol w:w="1394"/>
        <w:gridCol w:w="2496"/>
        <w:gridCol w:w="3288"/>
      </w:tblGrid>
      <w:tr w:rsidR="00021200" w:rsidRPr="00ED55C7" w:rsidTr="00E6089D">
        <w:tc>
          <w:tcPr>
            <w:tcW w:w="345" w:type="pct"/>
            <w:shd w:val="clear" w:color="auto" w:fill="D9D9D9"/>
            <w:vAlign w:val="center"/>
          </w:tcPr>
          <w:p w:rsidR="00021200" w:rsidRPr="0041490D" w:rsidRDefault="00021200" w:rsidP="00E6089D">
            <w:pPr>
              <w:pStyle w:val="ABody"/>
              <w:jc w:val="center"/>
              <w:rPr>
                <w:b/>
              </w:rPr>
            </w:pPr>
          </w:p>
        </w:tc>
        <w:tc>
          <w:tcPr>
            <w:tcW w:w="983" w:type="pct"/>
            <w:shd w:val="clear" w:color="auto" w:fill="D9D9D9"/>
          </w:tcPr>
          <w:p w:rsidR="00021200" w:rsidRPr="0041490D" w:rsidRDefault="00021200" w:rsidP="00E6089D">
            <w:pPr>
              <w:pStyle w:val="ABody"/>
              <w:jc w:val="center"/>
              <w:rPr>
                <w:b/>
              </w:rPr>
            </w:pPr>
            <w:r w:rsidRPr="0041490D">
              <w:rPr>
                <w:b/>
              </w:rPr>
              <w:t>Name</w:t>
            </w:r>
          </w:p>
        </w:tc>
        <w:tc>
          <w:tcPr>
            <w:tcW w:w="713" w:type="pct"/>
            <w:shd w:val="clear" w:color="auto" w:fill="D9D9D9"/>
          </w:tcPr>
          <w:p w:rsidR="00021200" w:rsidRPr="0041490D" w:rsidRDefault="00021200" w:rsidP="00E6089D">
            <w:pPr>
              <w:pStyle w:val="ABody"/>
              <w:jc w:val="center"/>
              <w:rPr>
                <w:b/>
              </w:rPr>
            </w:pPr>
            <w:r w:rsidRPr="0041490D">
              <w:rPr>
                <w:b/>
              </w:rPr>
              <w:t>Type</w:t>
            </w:r>
          </w:p>
        </w:tc>
        <w:tc>
          <w:tcPr>
            <w:tcW w:w="1277" w:type="pct"/>
            <w:shd w:val="clear" w:color="auto" w:fill="D9D9D9"/>
          </w:tcPr>
          <w:p w:rsidR="00021200" w:rsidRPr="0041490D" w:rsidRDefault="00021200" w:rsidP="00E6089D">
            <w:pPr>
              <w:pStyle w:val="ABody"/>
              <w:jc w:val="center"/>
              <w:rPr>
                <w:b/>
              </w:rPr>
            </w:pPr>
            <w:r w:rsidRPr="0041490D">
              <w:rPr>
                <w:b/>
              </w:rPr>
              <w:t>Constraints</w:t>
            </w:r>
          </w:p>
        </w:tc>
        <w:tc>
          <w:tcPr>
            <w:tcW w:w="1682" w:type="pct"/>
            <w:shd w:val="clear" w:color="auto" w:fill="D9D9D9"/>
          </w:tcPr>
          <w:p w:rsidR="00021200" w:rsidRPr="0041490D" w:rsidRDefault="00021200" w:rsidP="00E6089D">
            <w:pPr>
              <w:pStyle w:val="ABody"/>
              <w:jc w:val="center"/>
              <w:rPr>
                <w:b/>
              </w:rPr>
            </w:pPr>
            <w:r w:rsidRPr="0041490D">
              <w:rPr>
                <w:b/>
              </w:rPr>
              <w:t>Description</w:t>
            </w:r>
          </w:p>
        </w:tc>
      </w:tr>
      <w:tr w:rsidR="00021200" w:rsidRPr="00ED55C7" w:rsidTr="00E6089D">
        <w:tc>
          <w:tcPr>
            <w:tcW w:w="345" w:type="pct"/>
            <w:vAlign w:val="center"/>
          </w:tcPr>
          <w:p w:rsidR="00021200" w:rsidRPr="0041490D" w:rsidRDefault="00021200" w:rsidP="000A03AE">
            <w:pPr>
              <w:pStyle w:val="ABody"/>
              <w:numPr>
                <w:ilvl w:val="0"/>
                <w:numId w:val="43"/>
              </w:numPr>
              <w:ind w:left="357" w:hanging="357"/>
              <w:jc w:val="center"/>
              <w:rPr>
                <w:sz w:val="16"/>
                <w:szCs w:val="16"/>
                <w:lang w:val="en-US"/>
              </w:rPr>
            </w:pPr>
          </w:p>
        </w:tc>
        <w:tc>
          <w:tcPr>
            <w:tcW w:w="983" w:type="pct"/>
            <w:vAlign w:val="center"/>
          </w:tcPr>
          <w:p w:rsidR="00021200" w:rsidRPr="0041490D" w:rsidRDefault="00021200" w:rsidP="00E6089D">
            <w:pPr>
              <w:rPr>
                <w:rFonts w:ascii="Segoe UI" w:hAnsi="Segoe UI" w:cs="Segoe UI"/>
              </w:rPr>
            </w:pPr>
            <w:r>
              <w:rPr>
                <w:rFonts w:ascii="Segoe UI" w:hAnsi="Segoe UI" w:cs="Segoe UI"/>
              </w:rPr>
              <w:t>sync_error_log_id</w:t>
            </w:r>
          </w:p>
        </w:tc>
        <w:tc>
          <w:tcPr>
            <w:tcW w:w="713" w:type="pct"/>
            <w:vAlign w:val="center"/>
          </w:tcPr>
          <w:p w:rsidR="00021200" w:rsidRPr="00ED55C7" w:rsidRDefault="00021200" w:rsidP="00E6089D">
            <w:pPr>
              <w:pStyle w:val="ABody"/>
              <w:jc w:val="center"/>
            </w:pPr>
            <w:r w:rsidRPr="001C25B0">
              <w:t>BIGINT</w:t>
            </w:r>
          </w:p>
        </w:tc>
        <w:tc>
          <w:tcPr>
            <w:tcW w:w="1277" w:type="pct"/>
            <w:vAlign w:val="center"/>
          </w:tcPr>
          <w:p w:rsidR="00021200" w:rsidRPr="00ED55C7" w:rsidRDefault="00021200" w:rsidP="00E6089D">
            <w:pPr>
              <w:pStyle w:val="ABody"/>
              <w:jc w:val="center"/>
            </w:pPr>
            <w:r w:rsidRPr="00ED55C7">
              <w:t>PK</w:t>
            </w:r>
          </w:p>
        </w:tc>
        <w:tc>
          <w:tcPr>
            <w:tcW w:w="1682" w:type="pct"/>
          </w:tcPr>
          <w:p w:rsidR="00021200" w:rsidRPr="00ED55C7" w:rsidRDefault="00021200" w:rsidP="00E6089D">
            <w:pPr>
              <w:pStyle w:val="ABody"/>
            </w:pPr>
            <w:r w:rsidRPr="00ED55C7">
              <w:t>Primary Key</w:t>
            </w:r>
          </w:p>
        </w:tc>
      </w:tr>
      <w:tr w:rsidR="00021200" w:rsidRPr="00ED55C7" w:rsidTr="00E6089D">
        <w:tc>
          <w:tcPr>
            <w:tcW w:w="345" w:type="pct"/>
            <w:vAlign w:val="center"/>
          </w:tcPr>
          <w:p w:rsidR="00021200" w:rsidRPr="0041490D" w:rsidRDefault="00021200" w:rsidP="000A03AE">
            <w:pPr>
              <w:pStyle w:val="ABody"/>
              <w:numPr>
                <w:ilvl w:val="0"/>
                <w:numId w:val="43"/>
              </w:numPr>
              <w:ind w:left="357" w:hanging="357"/>
              <w:jc w:val="center"/>
              <w:rPr>
                <w:sz w:val="16"/>
                <w:szCs w:val="16"/>
                <w:lang w:val="en-US"/>
              </w:rPr>
            </w:pPr>
          </w:p>
        </w:tc>
        <w:tc>
          <w:tcPr>
            <w:tcW w:w="983" w:type="pct"/>
            <w:vAlign w:val="center"/>
          </w:tcPr>
          <w:p w:rsidR="00021200" w:rsidRPr="0041490D" w:rsidRDefault="00021200" w:rsidP="00E6089D">
            <w:pPr>
              <w:rPr>
                <w:rFonts w:ascii="Segoe UI" w:hAnsi="Segoe UI" w:cs="Segoe UI"/>
              </w:rPr>
            </w:pPr>
            <w:r w:rsidRPr="0041490D">
              <w:rPr>
                <w:rFonts w:ascii="Segoe UI" w:hAnsi="Segoe UI" w:cs="Segoe UI"/>
              </w:rPr>
              <w:t>hospital_id</w:t>
            </w:r>
          </w:p>
        </w:tc>
        <w:tc>
          <w:tcPr>
            <w:tcW w:w="713" w:type="pct"/>
            <w:vAlign w:val="center"/>
          </w:tcPr>
          <w:p w:rsidR="00021200" w:rsidRPr="00ED55C7" w:rsidRDefault="00021200" w:rsidP="00E6089D">
            <w:pPr>
              <w:pStyle w:val="ABody"/>
              <w:jc w:val="center"/>
            </w:pPr>
            <w:r w:rsidRPr="00ED55C7">
              <w:t>INTEGER</w:t>
            </w:r>
          </w:p>
        </w:tc>
        <w:tc>
          <w:tcPr>
            <w:tcW w:w="1277" w:type="pct"/>
            <w:vAlign w:val="center"/>
          </w:tcPr>
          <w:p w:rsidR="00021200" w:rsidRPr="00ED55C7" w:rsidRDefault="00021200" w:rsidP="00E6089D">
            <w:pPr>
              <w:pStyle w:val="ABody"/>
              <w:jc w:val="center"/>
            </w:pPr>
            <w:r w:rsidRPr="00ED55C7">
              <w:t>NOT NULL</w:t>
            </w:r>
            <w:r>
              <w:t>; FK mas_hospital(</w:t>
            </w:r>
            <w:r w:rsidRPr="002237FD">
              <w:t>hospital_id</w:t>
            </w:r>
            <w:r>
              <w:t>)</w:t>
            </w:r>
          </w:p>
        </w:tc>
        <w:tc>
          <w:tcPr>
            <w:tcW w:w="1682" w:type="pct"/>
          </w:tcPr>
          <w:p w:rsidR="00021200" w:rsidRPr="00ED55C7" w:rsidRDefault="00021200" w:rsidP="00E6089D">
            <w:pPr>
              <w:pStyle w:val="ABody"/>
            </w:pPr>
            <w:r>
              <w:t>ID reference to Subcentre ID or Basic Section ID as per user designation (Subcentre for JPHN; Basic Section for JHI)</w:t>
            </w:r>
          </w:p>
        </w:tc>
      </w:tr>
      <w:tr w:rsidR="00021200" w:rsidRPr="00ED55C7" w:rsidTr="00E6089D">
        <w:tc>
          <w:tcPr>
            <w:tcW w:w="345" w:type="pct"/>
            <w:vAlign w:val="center"/>
          </w:tcPr>
          <w:p w:rsidR="00021200" w:rsidRPr="0041490D" w:rsidRDefault="00021200" w:rsidP="000A03AE">
            <w:pPr>
              <w:pStyle w:val="ABody"/>
              <w:numPr>
                <w:ilvl w:val="0"/>
                <w:numId w:val="43"/>
              </w:numPr>
              <w:ind w:left="357" w:hanging="357"/>
              <w:jc w:val="center"/>
              <w:rPr>
                <w:sz w:val="16"/>
                <w:szCs w:val="16"/>
                <w:lang w:val="en-US"/>
              </w:rPr>
            </w:pPr>
          </w:p>
        </w:tc>
        <w:tc>
          <w:tcPr>
            <w:tcW w:w="983" w:type="pct"/>
            <w:vAlign w:val="center"/>
          </w:tcPr>
          <w:p w:rsidR="00021200" w:rsidRPr="0041490D" w:rsidRDefault="00021200" w:rsidP="00E6089D">
            <w:pPr>
              <w:rPr>
                <w:rFonts w:ascii="Segoe UI" w:hAnsi="Segoe UI" w:cs="Segoe UI"/>
              </w:rPr>
            </w:pPr>
            <w:r w:rsidRPr="0041490D">
              <w:rPr>
                <w:rFonts w:ascii="Segoe UI" w:hAnsi="Segoe UI" w:cs="Segoe UI"/>
              </w:rPr>
              <w:t>user_id</w:t>
            </w:r>
          </w:p>
        </w:tc>
        <w:tc>
          <w:tcPr>
            <w:tcW w:w="713" w:type="pct"/>
            <w:vAlign w:val="center"/>
          </w:tcPr>
          <w:p w:rsidR="00021200" w:rsidRPr="00ED55C7" w:rsidRDefault="00021200" w:rsidP="00E6089D">
            <w:pPr>
              <w:pStyle w:val="ABody"/>
              <w:jc w:val="center"/>
            </w:pPr>
            <w:r w:rsidRPr="00ED55C7">
              <w:t>INTEGER</w:t>
            </w:r>
          </w:p>
        </w:tc>
        <w:tc>
          <w:tcPr>
            <w:tcW w:w="1277" w:type="pct"/>
            <w:vAlign w:val="center"/>
          </w:tcPr>
          <w:p w:rsidR="00021200" w:rsidRPr="00ED55C7" w:rsidRDefault="00021200" w:rsidP="00E6089D">
            <w:pPr>
              <w:pStyle w:val="ABody"/>
              <w:jc w:val="center"/>
            </w:pPr>
            <w:r w:rsidRPr="00ED55C7">
              <w:t>NOT NULL</w:t>
            </w:r>
            <w:r>
              <w:t>; FK users(user_id)</w:t>
            </w:r>
          </w:p>
        </w:tc>
        <w:tc>
          <w:tcPr>
            <w:tcW w:w="1682" w:type="pct"/>
          </w:tcPr>
          <w:p w:rsidR="00021200" w:rsidRPr="00ED55C7" w:rsidRDefault="00021200" w:rsidP="00E6089D">
            <w:pPr>
              <w:pStyle w:val="ABody"/>
            </w:pPr>
            <w:r>
              <w:t>ID reference to user (JPHN/JHI)</w:t>
            </w:r>
          </w:p>
        </w:tc>
      </w:tr>
      <w:tr w:rsidR="00021200" w:rsidRPr="00ED55C7" w:rsidTr="00E6089D">
        <w:tc>
          <w:tcPr>
            <w:tcW w:w="345" w:type="pct"/>
            <w:vAlign w:val="center"/>
          </w:tcPr>
          <w:p w:rsidR="00021200" w:rsidRPr="0041490D" w:rsidRDefault="00021200" w:rsidP="000A03AE">
            <w:pPr>
              <w:pStyle w:val="ABody"/>
              <w:numPr>
                <w:ilvl w:val="0"/>
                <w:numId w:val="43"/>
              </w:numPr>
              <w:ind w:left="357" w:hanging="357"/>
              <w:jc w:val="center"/>
              <w:rPr>
                <w:sz w:val="16"/>
                <w:szCs w:val="16"/>
                <w:lang w:val="en-US"/>
              </w:rPr>
            </w:pPr>
          </w:p>
        </w:tc>
        <w:tc>
          <w:tcPr>
            <w:tcW w:w="983" w:type="pct"/>
            <w:vAlign w:val="center"/>
          </w:tcPr>
          <w:p w:rsidR="00021200" w:rsidRPr="0041490D" w:rsidRDefault="00021200" w:rsidP="00E6089D">
            <w:pPr>
              <w:rPr>
                <w:rFonts w:ascii="Segoe UI" w:hAnsi="Segoe UI" w:cs="Segoe UI"/>
              </w:rPr>
            </w:pPr>
            <w:r w:rsidRPr="0041490D">
              <w:rPr>
                <w:rFonts w:ascii="Segoe UI" w:hAnsi="Segoe UI" w:cs="Segoe UI"/>
              </w:rPr>
              <w:t>asha_block_id</w:t>
            </w:r>
          </w:p>
        </w:tc>
        <w:tc>
          <w:tcPr>
            <w:tcW w:w="713" w:type="pct"/>
            <w:vAlign w:val="center"/>
          </w:tcPr>
          <w:p w:rsidR="00021200" w:rsidRPr="00ED55C7" w:rsidRDefault="00021200" w:rsidP="00E6089D">
            <w:pPr>
              <w:pStyle w:val="ABody"/>
              <w:jc w:val="center"/>
            </w:pPr>
            <w:r w:rsidRPr="00ED55C7">
              <w:t>INTEGER</w:t>
            </w:r>
          </w:p>
        </w:tc>
        <w:tc>
          <w:tcPr>
            <w:tcW w:w="1277" w:type="pct"/>
            <w:vAlign w:val="center"/>
          </w:tcPr>
          <w:p w:rsidR="00021200" w:rsidRPr="00ED55C7" w:rsidRDefault="00021200" w:rsidP="00E6089D">
            <w:pPr>
              <w:pStyle w:val="ABody"/>
              <w:jc w:val="center"/>
            </w:pPr>
            <w:r w:rsidRPr="00ED55C7">
              <w:t>NOT NULL</w:t>
            </w:r>
            <w:r>
              <w:t xml:space="preserve">; FK </w:t>
            </w:r>
          </w:p>
        </w:tc>
        <w:tc>
          <w:tcPr>
            <w:tcW w:w="1682" w:type="pct"/>
          </w:tcPr>
          <w:p w:rsidR="00021200" w:rsidRPr="00ED55C7" w:rsidRDefault="00021200" w:rsidP="00E6089D">
            <w:pPr>
              <w:pStyle w:val="ABody"/>
            </w:pPr>
            <w:r>
              <w:t>ID reference to ASHA Block</w:t>
            </w:r>
          </w:p>
        </w:tc>
      </w:tr>
      <w:tr w:rsidR="00D3237E" w:rsidRPr="00ED55C7" w:rsidTr="00E6089D">
        <w:tc>
          <w:tcPr>
            <w:tcW w:w="345" w:type="pct"/>
            <w:vAlign w:val="center"/>
          </w:tcPr>
          <w:p w:rsidR="00D3237E" w:rsidRPr="0041490D" w:rsidRDefault="00D3237E" w:rsidP="000A03AE">
            <w:pPr>
              <w:pStyle w:val="ABody"/>
              <w:numPr>
                <w:ilvl w:val="0"/>
                <w:numId w:val="43"/>
              </w:numPr>
              <w:ind w:left="357" w:hanging="357"/>
              <w:jc w:val="center"/>
              <w:rPr>
                <w:sz w:val="16"/>
                <w:szCs w:val="16"/>
                <w:lang w:val="en-US"/>
              </w:rPr>
            </w:pPr>
          </w:p>
        </w:tc>
        <w:tc>
          <w:tcPr>
            <w:tcW w:w="983" w:type="pct"/>
            <w:vAlign w:val="center"/>
          </w:tcPr>
          <w:p w:rsidR="00D3237E" w:rsidRDefault="00D3237E" w:rsidP="00D3237E">
            <w:pPr>
              <w:rPr>
                <w:rFonts w:ascii="Segoe UI" w:hAnsi="Segoe UI" w:cs="Segoe UI"/>
              </w:rPr>
            </w:pPr>
            <w:r>
              <w:rPr>
                <w:rFonts w:ascii="Segoe UI" w:hAnsi="Segoe UI" w:cs="Segoe UI"/>
              </w:rPr>
              <w:t>house_id</w:t>
            </w:r>
          </w:p>
        </w:tc>
        <w:tc>
          <w:tcPr>
            <w:tcW w:w="713" w:type="pct"/>
            <w:vAlign w:val="center"/>
          </w:tcPr>
          <w:p w:rsidR="00D3237E" w:rsidRPr="00ED55C7" w:rsidRDefault="00D3237E" w:rsidP="00E6089D">
            <w:pPr>
              <w:pStyle w:val="ABody"/>
              <w:jc w:val="center"/>
            </w:pPr>
            <w:r w:rsidRPr="001C25B0">
              <w:t>BIGINT</w:t>
            </w:r>
          </w:p>
        </w:tc>
        <w:tc>
          <w:tcPr>
            <w:tcW w:w="1277" w:type="pct"/>
            <w:vAlign w:val="center"/>
          </w:tcPr>
          <w:p w:rsidR="00D3237E" w:rsidRPr="00D3237E" w:rsidRDefault="00D3237E" w:rsidP="00E6089D">
            <w:pPr>
              <w:pStyle w:val="ABody"/>
              <w:jc w:val="center"/>
            </w:pPr>
            <w:r w:rsidRPr="00D3237E">
              <w:t>FK</w:t>
            </w:r>
          </w:p>
        </w:tc>
        <w:tc>
          <w:tcPr>
            <w:tcW w:w="1682" w:type="pct"/>
          </w:tcPr>
          <w:p w:rsidR="00D3237E" w:rsidRDefault="00D3237E" w:rsidP="00E6089D">
            <w:pPr>
              <w:pStyle w:val="ABody"/>
            </w:pPr>
            <w:r>
              <w:t>Reference to house</w:t>
            </w:r>
          </w:p>
        </w:tc>
      </w:tr>
      <w:tr w:rsidR="00D3237E" w:rsidRPr="00ED55C7" w:rsidTr="00E6089D">
        <w:tc>
          <w:tcPr>
            <w:tcW w:w="345" w:type="pct"/>
            <w:vAlign w:val="center"/>
          </w:tcPr>
          <w:p w:rsidR="00D3237E" w:rsidRPr="0041490D" w:rsidRDefault="00D3237E" w:rsidP="000A03AE">
            <w:pPr>
              <w:pStyle w:val="ABody"/>
              <w:numPr>
                <w:ilvl w:val="0"/>
                <w:numId w:val="43"/>
              </w:numPr>
              <w:ind w:left="357" w:hanging="357"/>
              <w:jc w:val="center"/>
              <w:rPr>
                <w:sz w:val="16"/>
                <w:szCs w:val="16"/>
                <w:lang w:val="en-US"/>
              </w:rPr>
            </w:pPr>
          </w:p>
        </w:tc>
        <w:tc>
          <w:tcPr>
            <w:tcW w:w="983" w:type="pct"/>
            <w:vAlign w:val="center"/>
          </w:tcPr>
          <w:p w:rsidR="00D3237E" w:rsidRDefault="00D3237E" w:rsidP="00E6089D">
            <w:pPr>
              <w:rPr>
                <w:rFonts w:ascii="Segoe UI" w:hAnsi="Segoe UI" w:cs="Segoe UI"/>
              </w:rPr>
            </w:pPr>
            <w:r>
              <w:rPr>
                <w:rFonts w:ascii="Segoe UI" w:hAnsi="Segoe UI" w:cs="Segoe UI"/>
              </w:rPr>
              <w:t>member_id</w:t>
            </w:r>
          </w:p>
        </w:tc>
        <w:tc>
          <w:tcPr>
            <w:tcW w:w="713" w:type="pct"/>
            <w:vAlign w:val="center"/>
          </w:tcPr>
          <w:p w:rsidR="00D3237E" w:rsidRPr="00ED55C7" w:rsidRDefault="00D3237E" w:rsidP="00E6089D">
            <w:pPr>
              <w:pStyle w:val="ABody"/>
              <w:jc w:val="center"/>
            </w:pPr>
            <w:r w:rsidRPr="001C25B0">
              <w:t>BIGINT</w:t>
            </w:r>
          </w:p>
        </w:tc>
        <w:tc>
          <w:tcPr>
            <w:tcW w:w="1277" w:type="pct"/>
            <w:vAlign w:val="center"/>
          </w:tcPr>
          <w:p w:rsidR="00D3237E" w:rsidRPr="00D3237E" w:rsidRDefault="00D3237E" w:rsidP="00E6089D">
            <w:pPr>
              <w:pStyle w:val="ABody"/>
              <w:jc w:val="center"/>
            </w:pPr>
            <w:r w:rsidRPr="00D3237E">
              <w:t>FK</w:t>
            </w:r>
          </w:p>
        </w:tc>
        <w:tc>
          <w:tcPr>
            <w:tcW w:w="1682" w:type="pct"/>
          </w:tcPr>
          <w:p w:rsidR="00D3237E" w:rsidRDefault="00D3237E" w:rsidP="00E6089D">
            <w:pPr>
              <w:pStyle w:val="ABody"/>
            </w:pPr>
            <w:r>
              <w:t>Reference to house member</w:t>
            </w:r>
          </w:p>
        </w:tc>
      </w:tr>
      <w:tr w:rsidR="00D3237E" w:rsidRPr="00ED55C7" w:rsidTr="00E6089D">
        <w:tc>
          <w:tcPr>
            <w:tcW w:w="345" w:type="pct"/>
            <w:vAlign w:val="center"/>
          </w:tcPr>
          <w:p w:rsidR="00D3237E" w:rsidRPr="0041490D" w:rsidRDefault="00D3237E" w:rsidP="000A03AE">
            <w:pPr>
              <w:pStyle w:val="ABody"/>
              <w:numPr>
                <w:ilvl w:val="0"/>
                <w:numId w:val="43"/>
              </w:numPr>
              <w:ind w:left="357" w:hanging="357"/>
              <w:jc w:val="center"/>
              <w:rPr>
                <w:sz w:val="16"/>
                <w:szCs w:val="16"/>
                <w:lang w:val="en-US"/>
              </w:rPr>
            </w:pPr>
          </w:p>
        </w:tc>
        <w:tc>
          <w:tcPr>
            <w:tcW w:w="983" w:type="pct"/>
            <w:vAlign w:val="center"/>
          </w:tcPr>
          <w:p w:rsidR="00D3237E" w:rsidRPr="0041490D" w:rsidRDefault="00D3237E" w:rsidP="00E6089D">
            <w:pPr>
              <w:rPr>
                <w:rFonts w:ascii="Segoe UI" w:hAnsi="Segoe UI" w:cs="Segoe UI"/>
              </w:rPr>
            </w:pPr>
            <w:r>
              <w:rPr>
                <w:rFonts w:ascii="Segoe UI" w:hAnsi="Segoe UI" w:cs="Segoe UI"/>
              </w:rPr>
              <w:t>log_message</w:t>
            </w:r>
          </w:p>
        </w:tc>
        <w:tc>
          <w:tcPr>
            <w:tcW w:w="713" w:type="pct"/>
            <w:vAlign w:val="center"/>
          </w:tcPr>
          <w:p w:rsidR="00D3237E" w:rsidRPr="00ED55C7" w:rsidRDefault="00D3237E" w:rsidP="00E6089D">
            <w:pPr>
              <w:pStyle w:val="ABody"/>
              <w:jc w:val="center"/>
            </w:pPr>
            <w:r>
              <w:t>VARHCAR</w:t>
            </w:r>
          </w:p>
        </w:tc>
        <w:tc>
          <w:tcPr>
            <w:tcW w:w="1277" w:type="pct"/>
            <w:vAlign w:val="center"/>
          </w:tcPr>
          <w:p w:rsidR="00D3237E" w:rsidRPr="0041490D" w:rsidRDefault="00D3237E" w:rsidP="00E6089D">
            <w:pPr>
              <w:pStyle w:val="ABody"/>
              <w:jc w:val="center"/>
              <w:rPr>
                <w:color w:val="FF0000"/>
              </w:rPr>
            </w:pPr>
          </w:p>
        </w:tc>
        <w:tc>
          <w:tcPr>
            <w:tcW w:w="1682" w:type="pct"/>
          </w:tcPr>
          <w:p w:rsidR="00D3237E" w:rsidRPr="00ED55C7" w:rsidRDefault="00D3237E" w:rsidP="00E6089D">
            <w:pPr>
              <w:pStyle w:val="ABody"/>
            </w:pPr>
            <w:r>
              <w:t xml:space="preserve">Duplicate Aadhaar - &lt;Aadhaar Number&gt;; Duplicate PAN - &lt;PAN number&gt; </w:t>
            </w:r>
          </w:p>
        </w:tc>
      </w:tr>
      <w:tr w:rsidR="00D3237E" w:rsidRPr="00ED55C7" w:rsidTr="00E6089D">
        <w:tc>
          <w:tcPr>
            <w:tcW w:w="345" w:type="pct"/>
            <w:vAlign w:val="center"/>
          </w:tcPr>
          <w:p w:rsidR="00D3237E" w:rsidRPr="0041490D" w:rsidRDefault="00D3237E" w:rsidP="000A03AE">
            <w:pPr>
              <w:pStyle w:val="ABody"/>
              <w:numPr>
                <w:ilvl w:val="0"/>
                <w:numId w:val="43"/>
              </w:numPr>
              <w:ind w:left="357" w:hanging="357"/>
              <w:jc w:val="center"/>
              <w:rPr>
                <w:sz w:val="16"/>
                <w:szCs w:val="16"/>
                <w:lang w:val="en-US"/>
              </w:rPr>
            </w:pPr>
          </w:p>
        </w:tc>
        <w:tc>
          <w:tcPr>
            <w:tcW w:w="983" w:type="pct"/>
            <w:vAlign w:val="center"/>
          </w:tcPr>
          <w:p w:rsidR="00D3237E" w:rsidRPr="0041490D" w:rsidRDefault="00D3237E" w:rsidP="00E6089D">
            <w:pPr>
              <w:rPr>
                <w:rFonts w:ascii="Segoe UI" w:hAnsi="Segoe UI" w:cs="Segoe UI"/>
              </w:rPr>
            </w:pPr>
            <w:r w:rsidRPr="0041490D">
              <w:rPr>
                <w:rFonts w:ascii="Segoe UI" w:hAnsi="Segoe UI" w:cs="Segoe UI"/>
              </w:rPr>
              <w:t>created_by</w:t>
            </w:r>
          </w:p>
        </w:tc>
        <w:tc>
          <w:tcPr>
            <w:tcW w:w="713" w:type="pct"/>
            <w:vAlign w:val="center"/>
          </w:tcPr>
          <w:p w:rsidR="00D3237E" w:rsidRPr="00B20740" w:rsidRDefault="00D3237E" w:rsidP="00E6089D">
            <w:pPr>
              <w:pStyle w:val="ABody"/>
              <w:jc w:val="center"/>
            </w:pPr>
            <w:r w:rsidRPr="00ED55C7">
              <w:t>INTEGER</w:t>
            </w:r>
          </w:p>
        </w:tc>
        <w:tc>
          <w:tcPr>
            <w:tcW w:w="1277" w:type="pct"/>
            <w:vAlign w:val="center"/>
          </w:tcPr>
          <w:p w:rsidR="00D3237E" w:rsidRPr="00B20740" w:rsidRDefault="00D3237E" w:rsidP="00E6089D">
            <w:pPr>
              <w:pStyle w:val="ABody"/>
              <w:jc w:val="center"/>
            </w:pPr>
            <w:r>
              <w:t>FK</w:t>
            </w:r>
          </w:p>
        </w:tc>
        <w:tc>
          <w:tcPr>
            <w:tcW w:w="1682" w:type="pct"/>
          </w:tcPr>
          <w:p w:rsidR="00D3237E" w:rsidRPr="00B20740" w:rsidRDefault="00D3237E" w:rsidP="00E6089D">
            <w:pPr>
              <w:pStyle w:val="ABody"/>
            </w:pPr>
            <w:r>
              <w:t>User ID who created the record</w:t>
            </w:r>
          </w:p>
        </w:tc>
      </w:tr>
      <w:tr w:rsidR="00D3237E" w:rsidRPr="00ED55C7" w:rsidTr="00E6089D">
        <w:tc>
          <w:tcPr>
            <w:tcW w:w="345" w:type="pct"/>
            <w:vAlign w:val="center"/>
          </w:tcPr>
          <w:p w:rsidR="00D3237E" w:rsidRPr="0041490D" w:rsidRDefault="00D3237E" w:rsidP="000A03AE">
            <w:pPr>
              <w:pStyle w:val="ABody"/>
              <w:numPr>
                <w:ilvl w:val="0"/>
                <w:numId w:val="43"/>
              </w:numPr>
              <w:ind w:left="357" w:hanging="357"/>
              <w:jc w:val="center"/>
              <w:rPr>
                <w:sz w:val="16"/>
                <w:szCs w:val="16"/>
                <w:lang w:val="en-US"/>
              </w:rPr>
            </w:pPr>
          </w:p>
        </w:tc>
        <w:tc>
          <w:tcPr>
            <w:tcW w:w="983" w:type="pct"/>
            <w:vAlign w:val="center"/>
          </w:tcPr>
          <w:p w:rsidR="00D3237E" w:rsidRPr="0041490D" w:rsidRDefault="00D3237E" w:rsidP="00E6089D">
            <w:pPr>
              <w:rPr>
                <w:rFonts w:ascii="Segoe UI" w:hAnsi="Segoe UI" w:cs="Segoe UI"/>
              </w:rPr>
            </w:pPr>
            <w:r w:rsidRPr="0041490D">
              <w:rPr>
                <w:rFonts w:ascii="Segoe UI" w:hAnsi="Segoe UI" w:cs="Segoe UI"/>
              </w:rPr>
              <w:t>created_at</w:t>
            </w:r>
          </w:p>
        </w:tc>
        <w:tc>
          <w:tcPr>
            <w:tcW w:w="713" w:type="pct"/>
            <w:vAlign w:val="center"/>
          </w:tcPr>
          <w:p w:rsidR="00D3237E" w:rsidRPr="00B20740" w:rsidRDefault="00D3237E" w:rsidP="00E6089D">
            <w:pPr>
              <w:pStyle w:val="ABody"/>
              <w:jc w:val="center"/>
            </w:pPr>
            <w:r w:rsidRPr="00ED55C7">
              <w:t>INTEGER</w:t>
            </w:r>
          </w:p>
        </w:tc>
        <w:tc>
          <w:tcPr>
            <w:tcW w:w="1277" w:type="pct"/>
            <w:vAlign w:val="center"/>
          </w:tcPr>
          <w:p w:rsidR="00D3237E" w:rsidRPr="00B20740" w:rsidRDefault="00D3237E" w:rsidP="00E6089D">
            <w:pPr>
              <w:pStyle w:val="ABody"/>
              <w:jc w:val="center"/>
            </w:pPr>
          </w:p>
        </w:tc>
        <w:tc>
          <w:tcPr>
            <w:tcW w:w="1682" w:type="pct"/>
          </w:tcPr>
          <w:p w:rsidR="00D3237E" w:rsidRPr="00B20740" w:rsidRDefault="00D3237E" w:rsidP="00E6089D">
            <w:pPr>
              <w:pStyle w:val="ABody"/>
            </w:pPr>
            <w:r>
              <w:t>Date and Time of creation</w:t>
            </w:r>
          </w:p>
        </w:tc>
      </w:tr>
      <w:tr w:rsidR="00D3237E" w:rsidRPr="00ED55C7" w:rsidTr="00E6089D">
        <w:tc>
          <w:tcPr>
            <w:tcW w:w="345" w:type="pct"/>
            <w:vAlign w:val="center"/>
          </w:tcPr>
          <w:p w:rsidR="00D3237E" w:rsidRPr="0041490D" w:rsidRDefault="00D3237E" w:rsidP="000A03AE">
            <w:pPr>
              <w:pStyle w:val="ABody"/>
              <w:numPr>
                <w:ilvl w:val="0"/>
                <w:numId w:val="43"/>
              </w:numPr>
              <w:ind w:left="357" w:hanging="357"/>
              <w:jc w:val="center"/>
              <w:rPr>
                <w:sz w:val="16"/>
                <w:szCs w:val="16"/>
                <w:lang w:val="en-US"/>
              </w:rPr>
            </w:pPr>
          </w:p>
        </w:tc>
        <w:tc>
          <w:tcPr>
            <w:tcW w:w="983" w:type="pct"/>
            <w:vAlign w:val="center"/>
          </w:tcPr>
          <w:p w:rsidR="00D3237E" w:rsidRPr="0041490D" w:rsidRDefault="00D3237E" w:rsidP="00E6089D">
            <w:pPr>
              <w:rPr>
                <w:rFonts w:ascii="Segoe UI" w:hAnsi="Segoe UI" w:cs="Segoe UI"/>
              </w:rPr>
            </w:pPr>
            <w:r w:rsidRPr="0041490D">
              <w:rPr>
                <w:rFonts w:ascii="Segoe UI" w:hAnsi="Segoe UI" w:cs="Segoe UI"/>
              </w:rPr>
              <w:t>updated_at</w:t>
            </w:r>
          </w:p>
        </w:tc>
        <w:tc>
          <w:tcPr>
            <w:tcW w:w="713" w:type="pct"/>
            <w:vAlign w:val="center"/>
          </w:tcPr>
          <w:p w:rsidR="00D3237E" w:rsidRPr="00B20740" w:rsidRDefault="00D3237E" w:rsidP="00E6089D">
            <w:pPr>
              <w:pStyle w:val="ABody"/>
              <w:jc w:val="center"/>
            </w:pPr>
            <w:r>
              <w:t>TIMESTAMP</w:t>
            </w:r>
          </w:p>
        </w:tc>
        <w:tc>
          <w:tcPr>
            <w:tcW w:w="1277" w:type="pct"/>
            <w:vAlign w:val="center"/>
          </w:tcPr>
          <w:p w:rsidR="00D3237E" w:rsidRPr="00B20740" w:rsidRDefault="00D3237E" w:rsidP="00E6089D">
            <w:pPr>
              <w:pStyle w:val="ABody"/>
              <w:jc w:val="center"/>
            </w:pPr>
          </w:p>
        </w:tc>
        <w:tc>
          <w:tcPr>
            <w:tcW w:w="1682" w:type="pct"/>
          </w:tcPr>
          <w:p w:rsidR="00D3237E" w:rsidRPr="00B20740" w:rsidRDefault="00D3237E" w:rsidP="00E6089D">
            <w:pPr>
              <w:pStyle w:val="ABody"/>
            </w:pPr>
            <w:r>
              <w:t>Date and Time of updation</w:t>
            </w:r>
          </w:p>
        </w:tc>
      </w:tr>
    </w:tbl>
    <w:p w:rsidR="00AE2E05" w:rsidRDefault="00AE2E05" w:rsidP="00AE2E05">
      <w:pPr>
        <w:pStyle w:val="ABody"/>
      </w:pPr>
    </w:p>
    <w:p w:rsidR="00AE2E05" w:rsidRDefault="00AE2E05" w:rsidP="00852D71">
      <w:pPr>
        <w:pStyle w:val="ABody"/>
      </w:pPr>
    </w:p>
    <w:p w:rsidR="00AE2E05" w:rsidRDefault="00AE2E05" w:rsidP="00852D71">
      <w:pPr>
        <w:pStyle w:val="ABody"/>
      </w:pPr>
    </w:p>
    <w:p w:rsidR="00EC471F" w:rsidRDefault="00EC471F" w:rsidP="00852D71">
      <w:pPr>
        <w:pStyle w:val="ABody"/>
      </w:pPr>
    </w:p>
    <w:p w:rsidR="00EC471F" w:rsidRDefault="00EC471F" w:rsidP="00852D71">
      <w:pPr>
        <w:pStyle w:val="ABody"/>
      </w:pPr>
    </w:p>
    <w:p w:rsidR="00EC471F" w:rsidRDefault="00EC471F" w:rsidP="00852D71">
      <w:pPr>
        <w:pStyle w:val="ABody"/>
      </w:pPr>
    </w:p>
    <w:p w:rsidR="00EC471F" w:rsidRDefault="00EC471F" w:rsidP="00852D71">
      <w:pPr>
        <w:pStyle w:val="ABody"/>
      </w:pPr>
    </w:p>
    <w:p w:rsidR="00EC471F" w:rsidRDefault="00EC471F" w:rsidP="00852D71">
      <w:pPr>
        <w:pStyle w:val="ABody"/>
      </w:pPr>
    </w:p>
    <w:p w:rsidR="00EC471F" w:rsidRDefault="00EC471F" w:rsidP="00852D71">
      <w:pPr>
        <w:pStyle w:val="ABody"/>
      </w:pPr>
    </w:p>
    <w:p w:rsidR="00EC471F" w:rsidRDefault="00EC471F" w:rsidP="00852D71">
      <w:pPr>
        <w:pStyle w:val="ABody"/>
      </w:pPr>
    </w:p>
    <w:p w:rsidR="00EC471F" w:rsidRDefault="00EC471F" w:rsidP="00852D71">
      <w:pPr>
        <w:pStyle w:val="ABody"/>
      </w:pPr>
    </w:p>
    <w:p w:rsidR="00131468" w:rsidRDefault="00131468" w:rsidP="00131468">
      <w:pPr>
        <w:pStyle w:val="Head1"/>
        <w:numPr>
          <w:ilvl w:val="0"/>
          <w:numId w:val="0"/>
        </w:numPr>
        <w:ind w:left="748" w:hanging="748"/>
      </w:pPr>
      <w:bookmarkStart w:id="121" w:name="_Toc158622244"/>
      <w:r>
        <w:t xml:space="preserve">Annexure : Integration with </w:t>
      </w:r>
      <w:r w:rsidRPr="00431A13">
        <w:t>Centralised Aadhaar Vault</w:t>
      </w:r>
      <w:bookmarkEnd w:id="121"/>
    </w:p>
    <w:p w:rsidR="00131468" w:rsidRDefault="00131468" w:rsidP="00131468">
      <w:pPr>
        <w:pStyle w:val="Head1"/>
        <w:numPr>
          <w:ilvl w:val="0"/>
          <w:numId w:val="0"/>
        </w:numPr>
        <w:ind w:left="748"/>
      </w:pPr>
    </w:p>
    <w:p w:rsidR="00131468" w:rsidRDefault="00131468" w:rsidP="00131468">
      <w:pPr>
        <w:pStyle w:val="ABody"/>
      </w:pPr>
      <w:r>
        <w:t>T</w:t>
      </w:r>
      <w:r w:rsidRPr="00C95242">
        <w:t>he Unique Identification Authority of India (UIDAI), vide its circular of 2017, has made it compulsory to store all Aadhaar Numbers collected by authentication user Agency (AUA)/e-KYC user Agency (KUA)/Sub-AUAs/ or any other agency in a Centralized Dedicated storage in encrypted form identified as “Aadhaar Data Vault” (ADV).</w:t>
      </w:r>
    </w:p>
    <w:p w:rsidR="00EC471F" w:rsidRDefault="00EC471F" w:rsidP="00852D71">
      <w:pPr>
        <w:pStyle w:val="ABody"/>
      </w:pPr>
    </w:p>
    <w:p w:rsidR="00162A8C" w:rsidRDefault="00162A8C" w:rsidP="00852D71">
      <w:pPr>
        <w:pStyle w:val="ABody"/>
      </w:pPr>
    </w:p>
    <w:p w:rsidR="006E3BD2" w:rsidRPr="00620EAE" w:rsidRDefault="00131468" w:rsidP="00131468">
      <w:pPr>
        <w:pStyle w:val="Head1"/>
        <w:numPr>
          <w:ilvl w:val="0"/>
          <w:numId w:val="0"/>
        </w:numPr>
        <w:ind w:left="748" w:hanging="748"/>
      </w:pPr>
      <w:bookmarkStart w:id="122" w:name="_Toc158622245"/>
      <w:r>
        <w:t xml:space="preserve">Annexure </w:t>
      </w:r>
      <w:r w:rsidR="006E3BD2" w:rsidRPr="00620EAE">
        <w:t>ABHA Number and Address Generation</w:t>
      </w:r>
      <w:bookmarkEnd w:id="122"/>
    </w:p>
    <w:p w:rsidR="00531CC0" w:rsidRDefault="006E3BD2" w:rsidP="00852D71">
      <w:pPr>
        <w:pStyle w:val="ABody"/>
      </w:pPr>
      <w:r>
        <w:lastRenderedPageBreak/>
        <w:t>Can be generated through Aadhaar Number and Driving License number.</w:t>
      </w:r>
    </w:p>
    <w:p w:rsidR="006E3BD2" w:rsidRPr="006E3BD2" w:rsidRDefault="006E3BD2" w:rsidP="00852D71">
      <w:pPr>
        <w:pStyle w:val="ABody"/>
      </w:pPr>
      <w:r>
        <w:t xml:space="preserve"> </w:t>
      </w:r>
    </w:p>
    <w:p w:rsidR="006E3BD2" w:rsidRDefault="00710355" w:rsidP="00852D71">
      <w:pPr>
        <w:pStyle w:val="ABody"/>
      </w:pPr>
      <w:r>
        <w:rPr>
          <w:noProof/>
          <w:lang w:val="en-US"/>
        </w:rPr>
        <w:drawing>
          <wp:inline distT="0" distB="0" distL="0" distR="0">
            <wp:extent cx="4397375" cy="2537460"/>
            <wp:effectExtent l="19050" t="0" r="317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4397375" cy="2537460"/>
                    </a:xfrm>
                    <a:prstGeom prst="rect">
                      <a:avLst/>
                    </a:prstGeom>
                    <a:noFill/>
                    <a:ln w="9525">
                      <a:noFill/>
                      <a:miter lim="800000"/>
                      <a:headEnd/>
                      <a:tailEnd/>
                    </a:ln>
                  </pic:spPr>
                </pic:pic>
              </a:graphicData>
            </a:graphic>
          </wp:inline>
        </w:drawing>
      </w:r>
    </w:p>
    <w:p w:rsidR="006E3BD2" w:rsidRDefault="006E3BD2" w:rsidP="00852D71">
      <w:pPr>
        <w:pStyle w:val="ABody"/>
      </w:pPr>
    </w:p>
    <w:p w:rsidR="006E3BD2" w:rsidRDefault="00710355" w:rsidP="00852D71">
      <w:pPr>
        <w:pStyle w:val="ABody"/>
      </w:pPr>
      <w:r>
        <w:rPr>
          <w:noProof/>
          <w:lang w:val="en-US"/>
        </w:rPr>
        <w:drawing>
          <wp:inline distT="0" distB="0" distL="0" distR="0">
            <wp:extent cx="4356100" cy="2178050"/>
            <wp:effectExtent l="19050" t="0" r="635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4356100" cy="2178050"/>
                    </a:xfrm>
                    <a:prstGeom prst="rect">
                      <a:avLst/>
                    </a:prstGeom>
                    <a:noFill/>
                    <a:ln w="9525">
                      <a:noFill/>
                      <a:miter lim="800000"/>
                      <a:headEnd/>
                      <a:tailEnd/>
                    </a:ln>
                  </pic:spPr>
                </pic:pic>
              </a:graphicData>
            </a:graphic>
          </wp:inline>
        </w:drawing>
      </w:r>
    </w:p>
    <w:p w:rsidR="006E3BD2" w:rsidRDefault="006E3BD2" w:rsidP="00852D71">
      <w:pPr>
        <w:pStyle w:val="ABody"/>
      </w:pPr>
    </w:p>
    <w:p w:rsidR="006E3BD2" w:rsidRDefault="00710355" w:rsidP="00852D71">
      <w:pPr>
        <w:pStyle w:val="ABody"/>
      </w:pPr>
      <w:r>
        <w:rPr>
          <w:noProof/>
          <w:lang w:val="en-US"/>
        </w:rPr>
        <w:drawing>
          <wp:inline distT="0" distB="0" distL="0" distR="0">
            <wp:extent cx="4006850" cy="2188210"/>
            <wp:effectExtent l="19050" t="0" r="0" b="0"/>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srcRect/>
                    <a:stretch>
                      <a:fillRect/>
                    </a:stretch>
                  </pic:blipFill>
                  <pic:spPr bwMode="auto">
                    <a:xfrm>
                      <a:off x="0" y="0"/>
                      <a:ext cx="4006850" cy="2188210"/>
                    </a:xfrm>
                    <a:prstGeom prst="rect">
                      <a:avLst/>
                    </a:prstGeom>
                    <a:noFill/>
                    <a:ln w="9525">
                      <a:noFill/>
                      <a:miter lim="800000"/>
                      <a:headEnd/>
                      <a:tailEnd/>
                    </a:ln>
                  </pic:spPr>
                </pic:pic>
              </a:graphicData>
            </a:graphic>
          </wp:inline>
        </w:drawing>
      </w:r>
    </w:p>
    <w:p w:rsidR="006E3BD2" w:rsidRDefault="00710355" w:rsidP="00852D71">
      <w:pPr>
        <w:pStyle w:val="ABody"/>
      </w:pPr>
      <w:r>
        <w:rPr>
          <w:noProof/>
          <w:lang w:val="en-US"/>
        </w:rPr>
        <w:lastRenderedPageBreak/>
        <w:drawing>
          <wp:inline distT="0" distB="0" distL="0" distR="0">
            <wp:extent cx="3596005" cy="1644015"/>
            <wp:effectExtent l="19050" t="0" r="4445" b="0"/>
            <wp:docPr id="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srcRect/>
                    <a:stretch>
                      <a:fillRect/>
                    </a:stretch>
                  </pic:blipFill>
                  <pic:spPr bwMode="auto">
                    <a:xfrm>
                      <a:off x="0" y="0"/>
                      <a:ext cx="3596005" cy="1644015"/>
                    </a:xfrm>
                    <a:prstGeom prst="rect">
                      <a:avLst/>
                    </a:prstGeom>
                    <a:noFill/>
                    <a:ln w="9525">
                      <a:noFill/>
                      <a:miter lim="800000"/>
                      <a:headEnd/>
                      <a:tailEnd/>
                    </a:ln>
                  </pic:spPr>
                </pic:pic>
              </a:graphicData>
            </a:graphic>
          </wp:inline>
        </w:drawing>
      </w:r>
    </w:p>
    <w:p w:rsidR="00933468" w:rsidRDefault="003A59B1" w:rsidP="003A59B1">
      <w:pPr>
        <w:pStyle w:val="Head1"/>
        <w:numPr>
          <w:ilvl w:val="0"/>
          <w:numId w:val="0"/>
        </w:numPr>
        <w:ind w:left="748" w:hanging="748"/>
        <w:jc w:val="both"/>
      </w:pPr>
      <w:bookmarkStart w:id="123" w:name="_Toc158622246"/>
      <w:r>
        <w:t>Annexure</w:t>
      </w:r>
      <w:r w:rsidR="00933468">
        <w:t xml:space="preserve">: Keycloak </w:t>
      </w:r>
      <w:r w:rsidR="00933468" w:rsidRPr="00933468">
        <w:t xml:space="preserve">Identity and Access Management </w:t>
      </w:r>
      <w:r w:rsidR="00933468">
        <w:t xml:space="preserve">(IAM) </w:t>
      </w:r>
      <w:r w:rsidR="00D76269">
        <w:t>Request and Response formats</w:t>
      </w:r>
      <w:bookmarkEnd w:id="123"/>
      <w:r w:rsidR="00475C41">
        <w:t xml:space="preserve"> </w:t>
      </w:r>
    </w:p>
    <w:p w:rsidR="00933468" w:rsidRDefault="00933468" w:rsidP="00933468">
      <w:pPr>
        <w:pStyle w:val="Head1"/>
        <w:numPr>
          <w:ilvl w:val="0"/>
          <w:numId w:val="0"/>
        </w:numPr>
        <w:ind w:left="748"/>
        <w:jc w:val="both"/>
      </w:pPr>
    </w:p>
    <w:p w:rsidR="00934A8C" w:rsidRDefault="00934A8C" w:rsidP="006049A5">
      <w:pPr>
        <w:pStyle w:val="ABody"/>
      </w:pPr>
    </w:p>
    <w:p w:rsidR="006873F7" w:rsidRDefault="006873F7">
      <w:pPr>
        <w:pStyle w:val="ABody"/>
      </w:pPr>
    </w:p>
    <w:sectPr w:rsidR="006873F7" w:rsidSect="00086600">
      <w:footerReference w:type="default" r:id="rId24"/>
      <w:pgSz w:w="11906" w:h="16838"/>
      <w:pgMar w:top="1440" w:right="1440" w:bottom="1440" w:left="1440"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89" w:author="mri" w:date="2024-02-12T09:55:00Z" w:initials="m">
    <w:p w:rsidR="00D70A14" w:rsidRDefault="00D70A14">
      <w:pPr>
        <w:pStyle w:val="CommentText"/>
      </w:pPr>
      <w:r>
        <w:rPr>
          <w:rStyle w:val="CommentReference"/>
        </w:rPr>
        <w:annotationRef/>
      </w:r>
      <w:r>
        <w:t>May need modification as per current implementation done.</w:t>
      </w:r>
    </w:p>
  </w:comment>
  <w:comment w:id="90" w:author="mri" w:date="2024-02-12T09:21:00Z" w:initials="m">
    <w:p w:rsidR="00E6531B" w:rsidRDefault="00E6531B">
      <w:pPr>
        <w:pStyle w:val="CommentText"/>
      </w:pPr>
      <w:r>
        <w:rPr>
          <w:rStyle w:val="CommentReference"/>
        </w:rPr>
        <w:annotationRef/>
      </w:r>
      <w:r w:rsidR="00CA3DB1">
        <w:t xml:space="preserve">Shameera, </w:t>
      </w:r>
      <w:r>
        <w:t>Need to modify as per the implementation done.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3549" w:rsidRPr="00437776" w:rsidRDefault="00543549" w:rsidP="008B3CC0">
      <w:pPr>
        <w:spacing w:after="0" w:line="240" w:lineRule="auto"/>
      </w:pPr>
      <w:r>
        <w:separator/>
      </w:r>
    </w:p>
  </w:endnote>
  <w:endnote w:type="continuationSeparator" w:id="1">
    <w:p w:rsidR="00543549" w:rsidRPr="00437776" w:rsidRDefault="00543549" w:rsidP="008B3C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IDFont+F3">
    <w:panose1 w:val="00000000000000000000"/>
    <w:charset w:val="00"/>
    <w:family w:val="auto"/>
    <w:notTrueType/>
    <w:pitch w:val="default"/>
    <w:sig w:usb0="00000003" w:usb1="00000000" w:usb2="00000000" w:usb3="00000000" w:csb0="00000001" w:csb1="00000000"/>
  </w:font>
  <w:font w:name="Helvetica Neue">
    <w:altName w:val="Times New Roman"/>
    <w:charset w:val="00"/>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639" w:rsidRDefault="00032639" w:rsidP="005E347C">
    <w:pPr>
      <w:pStyle w:val="PlainText"/>
    </w:pPr>
    <w:r w:rsidRPr="006927DE">
      <w:t>Template No: T</w:t>
    </w:r>
    <w:r>
      <w:t>0403</w:t>
    </w:r>
    <w:r w:rsidRPr="006927DE">
      <w:t>, Rev</w:t>
    </w:r>
    <w:r>
      <w:t xml:space="preserve"> </w:t>
    </w:r>
    <w:r w:rsidRPr="00AA50DC">
      <w:t>0</w:t>
    </w:r>
    <w:r>
      <w:t>9</w:t>
    </w:r>
  </w:p>
  <w:p w:rsidR="00032639" w:rsidRPr="00E97E1A" w:rsidRDefault="00032639" w:rsidP="00E97E1A">
    <w:pPr>
      <w:pStyle w:val="Header"/>
      <w:rPr>
        <w:b/>
        <w:sz w:val="32"/>
      </w:rPr>
    </w:pPr>
    <w:r w:rsidRPr="00E97E1A">
      <w:rPr>
        <w:b/>
        <w:sz w:val="32"/>
      </w:rPr>
      <w:t>CENTRE FOR DEVELOPMENT OF ADVANCED COMPUTING</w:t>
    </w:r>
  </w:p>
  <w:p w:rsidR="00032639" w:rsidRDefault="00032639" w:rsidP="00E97E1A">
    <w:pPr>
      <w:pStyle w:val="Footer"/>
      <w:jc w:val="center"/>
      <w:rPr>
        <w:rFonts w:ascii="Arial" w:hAnsi="Arial" w:cs="Arial"/>
        <w:szCs w:val="24"/>
      </w:rPr>
    </w:pPr>
    <w:r w:rsidRPr="005B7EEF">
      <w:rPr>
        <w:rFonts w:ascii="Arial" w:hAnsi="Arial" w:cs="Arial"/>
        <w:szCs w:val="24"/>
      </w:rPr>
      <w:t>Thiruvananthapuram</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3340"/>
      <w:gridCol w:w="1541"/>
    </w:tblGrid>
    <w:tr w:rsidR="00032639" w:rsidRPr="000E6D32" w:rsidTr="000E6D32">
      <w:trPr>
        <w:trHeight w:val="511"/>
      </w:trPr>
      <w:tc>
        <w:tcPr>
          <w:tcW w:w="9242" w:type="dxa"/>
          <w:gridSpan w:val="3"/>
        </w:tcPr>
        <w:p w:rsidR="00032639" w:rsidRPr="000E6D32" w:rsidRDefault="00032639" w:rsidP="000E6D32">
          <w:pPr>
            <w:spacing w:after="0" w:line="240" w:lineRule="auto"/>
          </w:pPr>
          <w:r w:rsidRPr="000E6D32">
            <w:t xml:space="preserve">Doc. Name: </w:t>
          </w:r>
          <w:r>
            <w:t xml:space="preserve">Preliminary Design Document </w:t>
          </w:r>
        </w:p>
      </w:tc>
    </w:tr>
    <w:tr w:rsidR="00032639" w:rsidRPr="000E6D32" w:rsidTr="00AD7D1A">
      <w:tc>
        <w:tcPr>
          <w:tcW w:w="4361" w:type="dxa"/>
        </w:tcPr>
        <w:p w:rsidR="00032639" w:rsidRPr="000E6D32" w:rsidRDefault="00032639" w:rsidP="000E6D32">
          <w:pPr>
            <w:spacing w:after="0" w:line="240" w:lineRule="auto"/>
          </w:pPr>
          <w:r w:rsidRPr="000E6D32">
            <w:t xml:space="preserve">Doc. No.: </w:t>
          </w:r>
          <w:r w:rsidRPr="00FB02FA">
            <w:rPr>
              <w:rFonts w:ascii="Segoe UI" w:hAnsi="Segoe UI" w:cs="Segoe UI"/>
              <w:sz w:val="24"/>
              <w:szCs w:val="24"/>
            </w:rPr>
            <w:t xml:space="preserve">DPE  </w:t>
          </w:r>
          <w:r>
            <w:rPr>
              <w:rFonts w:ascii="Segoe UI" w:hAnsi="Segoe UI" w:cs="Segoe UI"/>
              <w:sz w:val="24"/>
              <w:szCs w:val="24"/>
            </w:rPr>
            <w:t>HT</w:t>
          </w:r>
          <w:r w:rsidRPr="00FB02FA">
            <w:rPr>
              <w:rFonts w:ascii="Segoe UI" w:hAnsi="Segoe UI" w:cs="Segoe UI"/>
              <w:sz w:val="24"/>
              <w:szCs w:val="24"/>
            </w:rPr>
            <w:t xml:space="preserve"> </w:t>
          </w:r>
          <w:r>
            <w:rPr>
              <w:rFonts w:ascii="Segoe UI" w:hAnsi="Segoe UI" w:cs="Segoe UI"/>
              <w:sz w:val="24"/>
              <w:szCs w:val="24"/>
            </w:rPr>
            <w:t>052 0001</w:t>
          </w:r>
        </w:p>
      </w:tc>
      <w:tc>
        <w:tcPr>
          <w:tcW w:w="3340" w:type="dxa"/>
        </w:tcPr>
        <w:p w:rsidR="00032639" w:rsidRPr="000E6D32" w:rsidRDefault="00032639" w:rsidP="000E6D32">
          <w:pPr>
            <w:spacing w:after="0" w:line="240" w:lineRule="auto"/>
          </w:pPr>
          <w:r w:rsidRPr="000E6D32">
            <w:t>Doc. Issue No.: 01</w:t>
          </w:r>
        </w:p>
      </w:tc>
      <w:tc>
        <w:tcPr>
          <w:tcW w:w="1541" w:type="dxa"/>
        </w:tcPr>
        <w:p w:rsidR="00032639" w:rsidRPr="000E6D32" w:rsidRDefault="00032639" w:rsidP="000E6D32">
          <w:pPr>
            <w:spacing w:after="0" w:line="240" w:lineRule="auto"/>
          </w:pPr>
          <w:r w:rsidRPr="000E6D32">
            <w:t>Page No.:</w:t>
          </w:r>
          <w:fldSimple w:instr=" PAGE   \* MERGEFORMAT ">
            <w:r w:rsidR="00D70A14">
              <w:rPr>
                <w:noProof/>
              </w:rPr>
              <w:t>37</w:t>
            </w:r>
          </w:fldSimple>
        </w:p>
      </w:tc>
    </w:tr>
  </w:tbl>
  <w:p w:rsidR="00032639" w:rsidRPr="007A5AE9" w:rsidRDefault="00032639" w:rsidP="00AC1C0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3549" w:rsidRPr="00437776" w:rsidRDefault="00543549" w:rsidP="008B3CC0">
      <w:pPr>
        <w:spacing w:after="0" w:line="240" w:lineRule="auto"/>
      </w:pPr>
      <w:r>
        <w:separator/>
      </w:r>
    </w:p>
  </w:footnote>
  <w:footnote w:type="continuationSeparator" w:id="1">
    <w:p w:rsidR="00543549" w:rsidRPr="00437776" w:rsidRDefault="00543549" w:rsidP="008B3C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639" w:rsidRDefault="00032639" w:rsidP="008B3CC0">
    <w:pPr>
      <w:jc w:val="right"/>
    </w:pPr>
    <w:r w:rsidRPr="004668BD">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788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lang w:val="en-US"/>
      </w:rPr>
      <w:drawing>
        <wp:inline distT="0" distB="0" distL="0" distR="0">
          <wp:extent cx="441960" cy="318770"/>
          <wp:effectExtent l="19050" t="0" r="0" b="0"/>
          <wp:docPr id="11" name="Picture 1" descr="C-DAC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C Logo (colour)"/>
                  <pic:cNvPicPr>
                    <a:picLocks noChangeAspect="1" noChangeArrowheads="1"/>
                  </pic:cNvPicPr>
                </pic:nvPicPr>
                <pic:blipFill>
                  <a:blip r:embed="rId1"/>
                  <a:srcRect/>
                  <a:stretch>
                    <a:fillRect/>
                  </a:stretch>
                </pic:blipFill>
                <pic:spPr bwMode="auto">
                  <a:xfrm>
                    <a:off x="0" y="0"/>
                    <a:ext cx="441960" cy="31877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F9E"/>
    <w:multiLevelType w:val="multilevel"/>
    <w:tmpl w:val="ADB48674"/>
    <w:styleLink w:val="Headings"/>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
    <w:nsid w:val="02145C24"/>
    <w:multiLevelType w:val="hybridMultilevel"/>
    <w:tmpl w:val="360E4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9C4056"/>
    <w:multiLevelType w:val="hybridMultilevel"/>
    <w:tmpl w:val="048A7E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F1676C"/>
    <w:multiLevelType w:val="hybridMultilevel"/>
    <w:tmpl w:val="048A7E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005CCB"/>
    <w:multiLevelType w:val="hybridMultilevel"/>
    <w:tmpl w:val="0D40D352"/>
    <w:lvl w:ilvl="0" w:tplc="8B2EC7E8">
      <w:start w:val="1"/>
      <w:numFmt w:val="upperLetter"/>
      <w:lvlText w:val="%1."/>
      <w:lvlJc w:val="left"/>
      <w:pPr>
        <w:ind w:left="720" w:hanging="360"/>
      </w:pPr>
      <w:rPr>
        <w:rFonts w:ascii="Segoe UI" w:eastAsia="Times New Roman" w:hAnsi="Segoe UI" w:cs="Segoe U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104362"/>
    <w:multiLevelType w:val="hybridMultilevel"/>
    <w:tmpl w:val="3A1256D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214A61"/>
    <w:multiLevelType w:val="hybridMultilevel"/>
    <w:tmpl w:val="7362E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9756A3"/>
    <w:multiLevelType w:val="hybridMultilevel"/>
    <w:tmpl w:val="CA804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542D58"/>
    <w:multiLevelType w:val="hybridMultilevel"/>
    <w:tmpl w:val="048A7E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8D4B1B"/>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027310"/>
    <w:multiLevelType w:val="hybridMultilevel"/>
    <w:tmpl w:val="02166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D340A7"/>
    <w:multiLevelType w:val="hybridMultilevel"/>
    <w:tmpl w:val="0D40D352"/>
    <w:lvl w:ilvl="0" w:tplc="8B2EC7E8">
      <w:start w:val="1"/>
      <w:numFmt w:val="upperLetter"/>
      <w:lvlText w:val="%1."/>
      <w:lvlJc w:val="left"/>
      <w:pPr>
        <w:ind w:left="720" w:hanging="360"/>
      </w:pPr>
      <w:rPr>
        <w:rFonts w:ascii="Segoe UI" w:eastAsia="Times New Roman" w:hAnsi="Segoe UI" w:cs="Segoe U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42647A"/>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CA36F28"/>
    <w:multiLevelType w:val="hybridMultilevel"/>
    <w:tmpl w:val="2FE27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DB74D27"/>
    <w:multiLevelType w:val="hybridMultilevel"/>
    <w:tmpl w:val="0D40D352"/>
    <w:lvl w:ilvl="0" w:tplc="8B2EC7E8">
      <w:start w:val="1"/>
      <w:numFmt w:val="upperLetter"/>
      <w:lvlText w:val="%1."/>
      <w:lvlJc w:val="left"/>
      <w:pPr>
        <w:ind w:left="720" w:hanging="360"/>
      </w:pPr>
      <w:rPr>
        <w:rFonts w:ascii="Segoe UI" w:eastAsia="Times New Roman" w:hAnsi="Segoe UI" w:cs="Segoe U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D41F78"/>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E8D6B3F"/>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E8F3BA7"/>
    <w:multiLevelType w:val="hybridMultilevel"/>
    <w:tmpl w:val="230E10C8"/>
    <w:lvl w:ilvl="0" w:tplc="3162EE1A">
      <w:start w:val="1"/>
      <w:numFmt w:val="decimal"/>
      <w:lvlText w:val="%1."/>
      <w:lvlJc w:val="left"/>
      <w:pPr>
        <w:ind w:left="720" w:hanging="360"/>
      </w:pPr>
      <w:rPr>
        <w:rFonts w:ascii="Segoe UI" w:hAnsi="Segoe UI" w:cs="Segoe U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EE177DF"/>
    <w:multiLevelType w:val="hybridMultilevel"/>
    <w:tmpl w:val="D9B452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FEF748C"/>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12C77D0"/>
    <w:multiLevelType w:val="hybridMultilevel"/>
    <w:tmpl w:val="AA064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148328C"/>
    <w:multiLevelType w:val="hybridMultilevel"/>
    <w:tmpl w:val="14A20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1D67229"/>
    <w:multiLevelType w:val="hybridMultilevel"/>
    <w:tmpl w:val="230E10C8"/>
    <w:lvl w:ilvl="0" w:tplc="3162EE1A">
      <w:start w:val="1"/>
      <w:numFmt w:val="decimal"/>
      <w:lvlText w:val="%1."/>
      <w:lvlJc w:val="left"/>
      <w:pPr>
        <w:ind w:left="720" w:hanging="360"/>
      </w:pPr>
      <w:rPr>
        <w:rFonts w:ascii="Segoe UI" w:hAnsi="Segoe UI" w:cs="Segoe U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248119E"/>
    <w:multiLevelType w:val="hybridMultilevel"/>
    <w:tmpl w:val="3A1A7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2F4401A"/>
    <w:multiLevelType w:val="hybridMultilevel"/>
    <w:tmpl w:val="A7C26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43E4915"/>
    <w:multiLevelType w:val="hybridMultilevel"/>
    <w:tmpl w:val="230E10C8"/>
    <w:lvl w:ilvl="0" w:tplc="3162EE1A">
      <w:start w:val="1"/>
      <w:numFmt w:val="decimal"/>
      <w:lvlText w:val="%1."/>
      <w:lvlJc w:val="left"/>
      <w:pPr>
        <w:ind w:left="720" w:hanging="360"/>
      </w:pPr>
      <w:rPr>
        <w:rFonts w:ascii="Segoe UI" w:hAnsi="Segoe UI" w:cs="Segoe U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93E0BDF"/>
    <w:multiLevelType w:val="hybridMultilevel"/>
    <w:tmpl w:val="230E10C8"/>
    <w:lvl w:ilvl="0" w:tplc="3162EE1A">
      <w:start w:val="1"/>
      <w:numFmt w:val="decimal"/>
      <w:lvlText w:val="%1."/>
      <w:lvlJc w:val="left"/>
      <w:pPr>
        <w:ind w:left="720" w:hanging="360"/>
      </w:pPr>
      <w:rPr>
        <w:rFonts w:ascii="Segoe UI" w:hAnsi="Segoe UI" w:cs="Segoe U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A8B7AE0"/>
    <w:multiLevelType w:val="multilevel"/>
    <w:tmpl w:val="20D62EB0"/>
    <w:lvl w:ilvl="0">
      <w:start w:val="6"/>
      <w:numFmt w:val="decimal"/>
      <w:pStyle w:val="AHead1"/>
      <w:lvlText w:val="%1."/>
      <w:lvlJc w:val="left"/>
      <w:pPr>
        <w:ind w:left="450" w:hanging="450"/>
      </w:pPr>
      <w:rPr>
        <w:rFonts w:hint="default"/>
      </w:rPr>
    </w:lvl>
    <w:lvl w:ilvl="1">
      <w:start w:val="1"/>
      <w:numFmt w:val="decimal"/>
      <w:pStyle w:val="AHead2"/>
      <w:lvlText w:val="%1.%2."/>
      <w:lvlJc w:val="left"/>
      <w:pPr>
        <w:ind w:left="1429" w:hanging="720"/>
      </w:pPr>
      <w:rPr>
        <w:rFonts w:hint="default"/>
      </w:rPr>
    </w:lvl>
    <w:lvl w:ilvl="2">
      <w:start w:val="1"/>
      <w:numFmt w:val="decimal"/>
      <w:pStyle w:val="AHead3"/>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1C0A6C12"/>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FEA0C32"/>
    <w:multiLevelType w:val="hybridMultilevel"/>
    <w:tmpl w:val="230E10C8"/>
    <w:lvl w:ilvl="0" w:tplc="3162EE1A">
      <w:start w:val="1"/>
      <w:numFmt w:val="decimal"/>
      <w:lvlText w:val="%1."/>
      <w:lvlJc w:val="left"/>
      <w:pPr>
        <w:ind w:left="720" w:hanging="360"/>
      </w:pPr>
      <w:rPr>
        <w:rFonts w:ascii="Segoe UI" w:hAnsi="Segoe UI" w:cs="Segoe U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0B914AC"/>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0C02D7A"/>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21363FB"/>
    <w:multiLevelType w:val="hybridMultilevel"/>
    <w:tmpl w:val="89D2A6C6"/>
    <w:lvl w:ilvl="0" w:tplc="3162EE1A">
      <w:start w:val="1"/>
      <w:numFmt w:val="decimal"/>
      <w:lvlText w:val="%1."/>
      <w:lvlJc w:val="left"/>
      <w:pPr>
        <w:ind w:left="644" w:hanging="360"/>
      </w:pPr>
      <w:rPr>
        <w:rFonts w:ascii="Segoe UI" w:hAnsi="Segoe UI" w:cs="Segoe U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55F5955"/>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B297AAB"/>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C2840C6"/>
    <w:multiLevelType w:val="hybridMultilevel"/>
    <w:tmpl w:val="4A16847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C3B1C2F"/>
    <w:multiLevelType w:val="multilevel"/>
    <w:tmpl w:val="AA8A0EB6"/>
    <w:styleLink w:val="ListBullets"/>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
      <w:lvlJc w:val="left"/>
      <w:pPr>
        <w:ind w:left="714" w:hanging="357"/>
      </w:pPr>
      <w:rPr>
        <w:rFonts w:ascii="Symbol" w:hAnsi="Symbol" w:hint="default"/>
        <w:color w:val="auto"/>
      </w:rPr>
    </w:lvl>
    <w:lvl w:ilvl="2">
      <w:start w:val="1"/>
      <w:numFmt w:val="bullet"/>
      <w:pStyle w:val="ListBullet3"/>
      <w:lvlText w:val=""/>
      <w:lvlJc w:val="left"/>
      <w:pPr>
        <w:ind w:left="1071" w:hanging="357"/>
      </w:pPr>
      <w:rPr>
        <w:rFonts w:ascii="Symbol" w:hAnsi="Symbol" w:hint="default"/>
        <w:color w:val="auto"/>
      </w:rPr>
    </w:lvl>
    <w:lvl w:ilvl="3">
      <w:start w:val="1"/>
      <w:numFmt w:val="bullet"/>
      <w:pStyle w:val="ListBullet4"/>
      <w:lvlText w:val=""/>
      <w:lvlJc w:val="left"/>
      <w:pPr>
        <w:ind w:left="1428" w:hanging="357"/>
      </w:pPr>
      <w:rPr>
        <w:rFonts w:ascii="Symbol" w:hAnsi="Symbol" w:hint="default"/>
        <w:color w:val="auto"/>
      </w:rPr>
    </w:lvl>
    <w:lvl w:ilvl="4">
      <w:start w:val="1"/>
      <w:numFmt w:val="bullet"/>
      <w:pStyle w:val="ListBullet5"/>
      <w:lvlText w:val=""/>
      <w:lvlJc w:val="left"/>
      <w:pPr>
        <w:ind w:left="1785" w:hanging="357"/>
      </w:pPr>
      <w:rPr>
        <w:rFonts w:ascii="Symbol" w:hAnsi="Symbol" w:hint="default"/>
        <w:color w:val="auto"/>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37">
    <w:nsid w:val="2E134258"/>
    <w:multiLevelType w:val="multilevel"/>
    <w:tmpl w:val="42728E42"/>
    <w:lvl w:ilvl="0">
      <w:start w:val="1"/>
      <w:numFmt w:val="decimal"/>
      <w:pStyle w:val="1111nohead"/>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8">
    <w:nsid w:val="305B42CD"/>
    <w:multiLevelType w:val="hybridMultilevel"/>
    <w:tmpl w:val="C97E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1497A6E"/>
    <w:multiLevelType w:val="hybridMultilevel"/>
    <w:tmpl w:val="57A83924"/>
    <w:lvl w:ilvl="0" w:tplc="04090001">
      <w:start w:val="1"/>
      <w:numFmt w:val="bullet"/>
      <w:lvlText w:val=""/>
      <w:lvlJc w:val="left"/>
      <w:pPr>
        <w:ind w:left="1628"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318E5FC5"/>
    <w:multiLevelType w:val="hybridMultilevel"/>
    <w:tmpl w:val="B9C07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2581D90"/>
    <w:multiLevelType w:val="hybridMultilevel"/>
    <w:tmpl w:val="D9B452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46A71D9"/>
    <w:multiLevelType w:val="hybridMultilevel"/>
    <w:tmpl w:val="230E10C8"/>
    <w:lvl w:ilvl="0" w:tplc="3162EE1A">
      <w:start w:val="1"/>
      <w:numFmt w:val="decimal"/>
      <w:lvlText w:val="%1."/>
      <w:lvlJc w:val="left"/>
      <w:pPr>
        <w:ind w:left="720" w:hanging="360"/>
      </w:pPr>
      <w:rPr>
        <w:rFonts w:ascii="Segoe UI" w:hAnsi="Segoe UI" w:cs="Segoe U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4E156CB"/>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9593FA1"/>
    <w:multiLevelType w:val="hybridMultilevel"/>
    <w:tmpl w:val="048A7E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9BD390D"/>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AA47274"/>
    <w:multiLevelType w:val="hybridMultilevel"/>
    <w:tmpl w:val="178CC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AF62285"/>
    <w:multiLevelType w:val="hybridMultilevel"/>
    <w:tmpl w:val="10E481C0"/>
    <w:lvl w:ilvl="0" w:tplc="04090001">
      <w:start w:val="1"/>
      <w:numFmt w:val="bullet"/>
      <w:lvlText w:val=""/>
      <w:lvlJc w:val="left"/>
      <w:pPr>
        <w:ind w:left="148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nsid w:val="3EE34A32"/>
    <w:multiLevelType w:val="hybridMultilevel"/>
    <w:tmpl w:val="048A7E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07338A7"/>
    <w:multiLevelType w:val="hybridMultilevel"/>
    <w:tmpl w:val="3FF2B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1482D6B"/>
    <w:multiLevelType w:val="hybridMultilevel"/>
    <w:tmpl w:val="442A6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26A0BEE"/>
    <w:multiLevelType w:val="hybridMultilevel"/>
    <w:tmpl w:val="048A7E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289398C"/>
    <w:multiLevelType w:val="hybridMultilevel"/>
    <w:tmpl w:val="D9B452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3427D83"/>
    <w:multiLevelType w:val="hybridMultilevel"/>
    <w:tmpl w:val="A510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3D32E76"/>
    <w:multiLevelType w:val="hybridMultilevel"/>
    <w:tmpl w:val="30BAA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41A6E2A"/>
    <w:multiLevelType w:val="hybridMultilevel"/>
    <w:tmpl w:val="0D40D352"/>
    <w:lvl w:ilvl="0" w:tplc="8B2EC7E8">
      <w:start w:val="1"/>
      <w:numFmt w:val="upperLetter"/>
      <w:lvlText w:val="%1."/>
      <w:lvlJc w:val="left"/>
      <w:pPr>
        <w:ind w:left="720" w:hanging="360"/>
      </w:pPr>
      <w:rPr>
        <w:rFonts w:ascii="Segoe UI" w:eastAsia="Times New Roman" w:hAnsi="Segoe UI" w:cs="Segoe U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6FF7844"/>
    <w:multiLevelType w:val="hybridMultilevel"/>
    <w:tmpl w:val="048A7E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8EB1290"/>
    <w:multiLevelType w:val="hybridMultilevel"/>
    <w:tmpl w:val="89D2A6C6"/>
    <w:lvl w:ilvl="0" w:tplc="3162EE1A">
      <w:start w:val="1"/>
      <w:numFmt w:val="decimal"/>
      <w:lvlText w:val="%1."/>
      <w:lvlJc w:val="left"/>
      <w:pPr>
        <w:ind w:left="644" w:hanging="360"/>
      </w:pPr>
      <w:rPr>
        <w:rFonts w:ascii="Segoe UI" w:hAnsi="Segoe UI" w:cs="Segoe U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A5C71E8"/>
    <w:multiLevelType w:val="hybridMultilevel"/>
    <w:tmpl w:val="230E10C8"/>
    <w:lvl w:ilvl="0" w:tplc="3162EE1A">
      <w:start w:val="1"/>
      <w:numFmt w:val="decimal"/>
      <w:lvlText w:val="%1."/>
      <w:lvlJc w:val="left"/>
      <w:pPr>
        <w:ind w:left="1070" w:hanging="360"/>
      </w:pPr>
      <w:rPr>
        <w:rFonts w:ascii="Segoe UI" w:hAnsi="Segoe UI" w:cs="Segoe U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DB84176"/>
    <w:multiLevelType w:val="hybridMultilevel"/>
    <w:tmpl w:val="230E10C8"/>
    <w:lvl w:ilvl="0" w:tplc="3162EE1A">
      <w:start w:val="1"/>
      <w:numFmt w:val="decimal"/>
      <w:lvlText w:val="%1."/>
      <w:lvlJc w:val="left"/>
      <w:pPr>
        <w:ind w:left="720" w:hanging="360"/>
      </w:pPr>
      <w:rPr>
        <w:rFonts w:ascii="Segoe UI" w:hAnsi="Segoe UI" w:cs="Segoe U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EB528DB"/>
    <w:multiLevelType w:val="hybridMultilevel"/>
    <w:tmpl w:val="0D40D352"/>
    <w:lvl w:ilvl="0" w:tplc="8B2EC7E8">
      <w:start w:val="1"/>
      <w:numFmt w:val="upperLetter"/>
      <w:lvlText w:val="%1."/>
      <w:lvlJc w:val="left"/>
      <w:pPr>
        <w:ind w:left="720" w:hanging="360"/>
      </w:pPr>
      <w:rPr>
        <w:rFonts w:ascii="Segoe UI" w:eastAsia="Times New Roman" w:hAnsi="Segoe UI" w:cs="Segoe U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F372F55"/>
    <w:multiLevelType w:val="hybridMultilevel"/>
    <w:tmpl w:val="2A186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F692E84"/>
    <w:multiLevelType w:val="hybridMultilevel"/>
    <w:tmpl w:val="AA064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00F1CB0"/>
    <w:multiLevelType w:val="hybridMultilevel"/>
    <w:tmpl w:val="230E10C8"/>
    <w:lvl w:ilvl="0" w:tplc="3162EE1A">
      <w:start w:val="1"/>
      <w:numFmt w:val="decimal"/>
      <w:lvlText w:val="%1."/>
      <w:lvlJc w:val="left"/>
      <w:pPr>
        <w:ind w:left="644" w:hanging="360"/>
      </w:pPr>
      <w:rPr>
        <w:rFonts w:ascii="Segoe UI" w:hAnsi="Segoe UI" w:cs="Segoe U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20125E3"/>
    <w:multiLevelType w:val="hybridMultilevel"/>
    <w:tmpl w:val="048A7E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2055BBB"/>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5026ED4"/>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6722933"/>
    <w:multiLevelType w:val="hybridMultilevel"/>
    <w:tmpl w:val="230E10C8"/>
    <w:lvl w:ilvl="0" w:tplc="3162EE1A">
      <w:start w:val="1"/>
      <w:numFmt w:val="decimal"/>
      <w:lvlText w:val="%1."/>
      <w:lvlJc w:val="left"/>
      <w:pPr>
        <w:ind w:left="720" w:hanging="360"/>
      </w:pPr>
      <w:rPr>
        <w:rFonts w:ascii="Segoe UI" w:hAnsi="Segoe UI" w:cs="Segoe U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9460D9A"/>
    <w:multiLevelType w:val="hybridMultilevel"/>
    <w:tmpl w:val="048A7E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9596576"/>
    <w:multiLevelType w:val="hybridMultilevel"/>
    <w:tmpl w:val="230E10C8"/>
    <w:lvl w:ilvl="0" w:tplc="3162EE1A">
      <w:start w:val="1"/>
      <w:numFmt w:val="decimal"/>
      <w:lvlText w:val="%1."/>
      <w:lvlJc w:val="left"/>
      <w:pPr>
        <w:ind w:left="720" w:hanging="360"/>
      </w:pPr>
      <w:rPr>
        <w:rFonts w:ascii="Segoe UI" w:hAnsi="Segoe UI" w:cs="Segoe U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C6E40A9"/>
    <w:multiLevelType w:val="hybridMultilevel"/>
    <w:tmpl w:val="048A7E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11F2C94"/>
    <w:multiLevelType w:val="hybridMultilevel"/>
    <w:tmpl w:val="0D40D352"/>
    <w:lvl w:ilvl="0" w:tplc="8B2EC7E8">
      <w:start w:val="1"/>
      <w:numFmt w:val="upperLetter"/>
      <w:lvlText w:val="%1."/>
      <w:lvlJc w:val="left"/>
      <w:pPr>
        <w:ind w:left="720" w:hanging="360"/>
      </w:pPr>
      <w:rPr>
        <w:rFonts w:ascii="Segoe UI" w:eastAsia="Times New Roman" w:hAnsi="Segoe UI" w:cs="Segoe U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1FA08C5"/>
    <w:multiLevelType w:val="hybridMultilevel"/>
    <w:tmpl w:val="0D40D352"/>
    <w:lvl w:ilvl="0" w:tplc="8B2EC7E8">
      <w:start w:val="1"/>
      <w:numFmt w:val="upperLetter"/>
      <w:lvlText w:val="%1."/>
      <w:lvlJc w:val="left"/>
      <w:pPr>
        <w:ind w:left="720" w:hanging="360"/>
      </w:pPr>
      <w:rPr>
        <w:rFonts w:ascii="Segoe UI" w:eastAsia="Times New Roman" w:hAnsi="Segoe UI" w:cs="Segoe U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22F6783"/>
    <w:multiLevelType w:val="multilevel"/>
    <w:tmpl w:val="D4C89BC0"/>
    <w:lvl w:ilvl="0">
      <w:start w:val="1"/>
      <w:numFmt w:val="decimal"/>
      <w:lvlText w:val="%1."/>
      <w:lvlJc w:val="left"/>
      <w:pPr>
        <w:tabs>
          <w:tab w:val="num" w:pos="2007"/>
        </w:tabs>
        <w:ind w:left="2188" w:hanging="748"/>
      </w:pPr>
      <w:rPr>
        <w:rFonts w:hint="default"/>
        <w:b/>
        <w:i w:val="0"/>
      </w:rPr>
    </w:lvl>
    <w:lvl w:ilvl="1">
      <w:start w:val="1"/>
      <w:numFmt w:val="decimal"/>
      <w:pStyle w:val="BlockText"/>
      <w:lvlText w:val="%1.%2."/>
      <w:lvlJc w:val="left"/>
      <w:pPr>
        <w:tabs>
          <w:tab w:val="num" w:pos="1440"/>
        </w:tabs>
        <w:ind w:left="2188" w:hanging="748"/>
      </w:pPr>
      <w:rPr>
        <w:rFonts w:hint="default"/>
        <w:b w:val="0"/>
        <w:i w:val="0"/>
        <w:effect w:val="none"/>
      </w:rPr>
    </w:lvl>
    <w:lvl w:ilvl="2">
      <w:start w:val="1"/>
      <w:numFmt w:val="decimal"/>
      <w:lvlText w:val="3%1..%3."/>
      <w:lvlJc w:val="left"/>
      <w:pPr>
        <w:tabs>
          <w:tab w:val="num" w:pos="2007"/>
        </w:tabs>
        <w:ind w:left="2188" w:hanging="748"/>
      </w:pPr>
      <w:rPr>
        <w:rFonts w:hint="default"/>
        <w:b w:val="0"/>
        <w:i w:val="0"/>
      </w:rPr>
    </w:lvl>
    <w:lvl w:ilvl="3">
      <w:start w:val="1"/>
      <w:numFmt w:val="upperLetter"/>
      <w:lvlText w:val="%1.%2.%3.%4."/>
      <w:lvlJc w:val="left"/>
      <w:pPr>
        <w:tabs>
          <w:tab w:val="num" w:pos="2188"/>
        </w:tabs>
        <w:ind w:left="2188" w:hanging="748"/>
      </w:pPr>
      <w:rPr>
        <w:rFonts w:hint="default"/>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68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76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74">
    <w:nsid w:val="6737717B"/>
    <w:multiLevelType w:val="hybridMultilevel"/>
    <w:tmpl w:val="0D40D352"/>
    <w:lvl w:ilvl="0" w:tplc="8B2EC7E8">
      <w:start w:val="1"/>
      <w:numFmt w:val="upperLetter"/>
      <w:lvlText w:val="%1."/>
      <w:lvlJc w:val="left"/>
      <w:pPr>
        <w:ind w:left="720" w:hanging="360"/>
      </w:pPr>
      <w:rPr>
        <w:rFonts w:ascii="Segoe UI" w:eastAsia="Times New Roman" w:hAnsi="Segoe UI" w:cs="Segoe U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84F6DD7"/>
    <w:multiLevelType w:val="hybridMultilevel"/>
    <w:tmpl w:val="048A7E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9583135"/>
    <w:multiLevelType w:val="hybridMultilevel"/>
    <w:tmpl w:val="8EC4737E"/>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7">
    <w:nsid w:val="6A9E06D0"/>
    <w:multiLevelType w:val="hybridMultilevel"/>
    <w:tmpl w:val="250A3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C8D3C03"/>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DAA6A66"/>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E6F7707"/>
    <w:multiLevelType w:val="hybridMultilevel"/>
    <w:tmpl w:val="34482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EC378DC"/>
    <w:multiLevelType w:val="multilevel"/>
    <w:tmpl w:val="6E8A2842"/>
    <w:lvl w:ilvl="0">
      <w:start w:val="1"/>
      <w:numFmt w:val="decimal"/>
      <w:pStyle w:val="Head1"/>
      <w:lvlText w:val="%1."/>
      <w:lvlJc w:val="left"/>
      <w:pPr>
        <w:tabs>
          <w:tab w:val="num" w:pos="748"/>
        </w:tabs>
        <w:ind w:left="748" w:hanging="748"/>
      </w:pPr>
      <w:rPr>
        <w:rFonts w:hint="default"/>
        <w:b/>
        <w:i w:val="0"/>
      </w:rPr>
    </w:lvl>
    <w:lvl w:ilvl="1">
      <w:start w:val="1"/>
      <w:numFmt w:val="decimal"/>
      <w:pStyle w:val="Head2"/>
      <w:lvlText w:val="%1.%2."/>
      <w:lvlJc w:val="left"/>
      <w:pPr>
        <w:tabs>
          <w:tab w:val="num" w:pos="794"/>
        </w:tabs>
        <w:ind w:left="794" w:hanging="794"/>
      </w:pPr>
      <w:rPr>
        <w:rFonts w:hint="default"/>
        <w:b/>
        <w:i w:val="0"/>
        <w:effect w:val="none"/>
      </w:rPr>
    </w:lvl>
    <w:lvl w:ilvl="2">
      <w:start w:val="1"/>
      <w:numFmt w:val="decimal"/>
      <w:pStyle w:val="Head3"/>
      <w:lvlText w:val="%1.%2.%3."/>
      <w:lvlJc w:val="left"/>
      <w:pPr>
        <w:tabs>
          <w:tab w:val="num" w:pos="748"/>
        </w:tabs>
        <w:ind w:left="748" w:hanging="748"/>
      </w:pPr>
      <w:rPr>
        <w:rFonts w:hint="default"/>
        <w:b/>
        <w:i w:val="0"/>
      </w:rPr>
    </w:lvl>
    <w:lvl w:ilvl="3">
      <w:start w:val="1"/>
      <w:numFmt w:val="decimal"/>
      <w:pStyle w:val="Head4"/>
      <w:lvlText w:val="%1.%2.%3.%4."/>
      <w:lvlJc w:val="left"/>
      <w:pPr>
        <w:tabs>
          <w:tab w:val="num" w:pos="748"/>
        </w:tabs>
        <w:ind w:left="748" w:hanging="748"/>
      </w:pPr>
      <w:rPr>
        <w:rFonts w:hint="default"/>
        <w:b/>
        <w:i w:val="0"/>
      </w:rPr>
    </w:lvl>
    <w:lvl w:ilvl="4">
      <w:start w:val="1"/>
      <w:numFmt w:val="decimal"/>
      <w:pStyle w:val="Head5"/>
      <w:lvlText w:val="%1.%2.%3.%4.%5."/>
      <w:lvlJc w:val="left"/>
      <w:pPr>
        <w:tabs>
          <w:tab w:val="num" w:pos="2340"/>
        </w:tabs>
        <w:ind w:left="205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nsid w:val="72306D95"/>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3596EA4"/>
    <w:multiLevelType w:val="hybridMultilevel"/>
    <w:tmpl w:val="89D2A6C6"/>
    <w:lvl w:ilvl="0" w:tplc="3162EE1A">
      <w:start w:val="1"/>
      <w:numFmt w:val="decimal"/>
      <w:lvlText w:val="%1."/>
      <w:lvlJc w:val="left"/>
      <w:pPr>
        <w:ind w:left="644" w:hanging="360"/>
      </w:pPr>
      <w:rPr>
        <w:rFonts w:ascii="Segoe UI" w:hAnsi="Segoe UI" w:cs="Segoe U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3D928EC"/>
    <w:multiLevelType w:val="hybridMultilevel"/>
    <w:tmpl w:val="AA064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3EE4DB6"/>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49C654A"/>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5B74F0D"/>
    <w:multiLevelType w:val="multilevel"/>
    <w:tmpl w:val="99C2576E"/>
    <w:lvl w:ilvl="0">
      <w:start w:val="1"/>
      <w:numFmt w:val="decimal"/>
      <w:lvlText w:val="%1."/>
      <w:lvlJc w:val="left"/>
      <w:pPr>
        <w:tabs>
          <w:tab w:val="num" w:pos="748"/>
        </w:tabs>
        <w:ind w:left="748" w:hanging="748"/>
      </w:pPr>
      <w:rPr>
        <w:rFonts w:hint="default"/>
        <w:b/>
        <w:i w:val="0"/>
      </w:rPr>
    </w:lvl>
    <w:lvl w:ilvl="1">
      <w:start w:val="1"/>
      <w:numFmt w:val="lowerLetter"/>
      <w:pStyle w:val="Head6a"/>
      <w:lvlText w:val="%2."/>
      <w:lvlJc w:val="left"/>
      <w:pPr>
        <w:tabs>
          <w:tab w:val="num" w:pos="794"/>
        </w:tabs>
        <w:ind w:left="794" w:hanging="794"/>
      </w:pPr>
      <w:rPr>
        <w:rFonts w:hint="default"/>
        <w:b/>
        <w:i w:val="0"/>
        <w:effect w:val="none"/>
      </w:rPr>
    </w:lvl>
    <w:lvl w:ilvl="2">
      <w:start w:val="1"/>
      <w:numFmt w:val="decimal"/>
      <w:lvlText w:val="%1.%2.%3."/>
      <w:lvlJc w:val="left"/>
      <w:pPr>
        <w:tabs>
          <w:tab w:val="num" w:pos="748"/>
        </w:tabs>
        <w:ind w:left="748" w:hanging="748"/>
      </w:pPr>
      <w:rPr>
        <w:rFonts w:hint="default"/>
        <w:b/>
        <w:i w:val="0"/>
      </w:rPr>
    </w:lvl>
    <w:lvl w:ilvl="3">
      <w:start w:val="1"/>
      <w:numFmt w:val="decimal"/>
      <w:lvlText w:val="%1.%2.%3.%4."/>
      <w:lvlJc w:val="left"/>
      <w:pPr>
        <w:tabs>
          <w:tab w:val="num" w:pos="748"/>
        </w:tabs>
        <w:ind w:left="748" w:hanging="748"/>
      </w:pPr>
      <w:rPr>
        <w:rFonts w:hint="default"/>
        <w:b/>
        <w:i w:val="0"/>
      </w:rPr>
    </w:lvl>
    <w:lvl w:ilvl="4">
      <w:start w:val="1"/>
      <w:numFmt w:val="decimal"/>
      <w:lvlText w:val="%1.%2.%3.%4.%5."/>
      <w:lvlJc w:val="left"/>
      <w:pPr>
        <w:tabs>
          <w:tab w:val="num" w:pos="2340"/>
        </w:tabs>
        <w:ind w:left="205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nsid w:val="78007708"/>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9CF3F82"/>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B0F4C4F"/>
    <w:multiLevelType w:val="hybridMultilevel"/>
    <w:tmpl w:val="89D2A6C6"/>
    <w:lvl w:ilvl="0" w:tplc="3162EE1A">
      <w:start w:val="1"/>
      <w:numFmt w:val="decimal"/>
      <w:lvlText w:val="%1."/>
      <w:lvlJc w:val="left"/>
      <w:pPr>
        <w:ind w:left="644" w:hanging="360"/>
      </w:pPr>
      <w:rPr>
        <w:rFonts w:ascii="Segoe UI" w:hAnsi="Segoe UI" w:cs="Segoe U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C8E3363"/>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E960732"/>
    <w:multiLevelType w:val="hybridMultilevel"/>
    <w:tmpl w:val="C1B00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6"/>
  </w:num>
  <w:num w:numId="3">
    <w:abstractNumId w:val="73"/>
  </w:num>
  <w:num w:numId="4">
    <w:abstractNumId w:val="37"/>
  </w:num>
  <w:num w:numId="5">
    <w:abstractNumId w:val="27"/>
  </w:num>
  <w:num w:numId="6">
    <w:abstractNumId w:val="81"/>
  </w:num>
  <w:num w:numId="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1"/>
  </w:num>
  <w:num w:numId="9">
    <w:abstractNumId w:val="49"/>
  </w:num>
  <w:num w:numId="10">
    <w:abstractNumId w:val="38"/>
  </w:num>
  <w:num w:numId="1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num>
  <w:num w:numId="15">
    <w:abstractNumId w:val="6"/>
  </w:num>
  <w:num w:numId="16">
    <w:abstractNumId w:val="7"/>
  </w:num>
  <w:num w:numId="17">
    <w:abstractNumId w:val="53"/>
  </w:num>
  <w:num w:numId="18">
    <w:abstractNumId w:val="54"/>
  </w:num>
  <w:num w:numId="19">
    <w:abstractNumId w:val="58"/>
  </w:num>
  <w:num w:numId="20">
    <w:abstractNumId w:val="50"/>
  </w:num>
  <w:num w:numId="21">
    <w:abstractNumId w:val="42"/>
  </w:num>
  <w:num w:numId="22">
    <w:abstractNumId w:val="69"/>
  </w:num>
  <w:num w:numId="23">
    <w:abstractNumId w:val="26"/>
  </w:num>
  <w:num w:numId="24">
    <w:abstractNumId w:val="17"/>
  </w:num>
  <w:num w:numId="25">
    <w:abstractNumId w:val="22"/>
  </w:num>
  <w:num w:numId="26">
    <w:abstractNumId w:val="25"/>
  </w:num>
  <w:num w:numId="27">
    <w:abstractNumId w:val="63"/>
  </w:num>
  <w:num w:numId="28">
    <w:abstractNumId w:val="80"/>
  </w:num>
  <w:num w:numId="29">
    <w:abstractNumId w:val="83"/>
  </w:num>
  <w:num w:numId="30">
    <w:abstractNumId w:val="57"/>
  </w:num>
  <w:num w:numId="31">
    <w:abstractNumId w:val="90"/>
  </w:num>
  <w:num w:numId="32">
    <w:abstractNumId w:val="32"/>
  </w:num>
  <w:num w:numId="33">
    <w:abstractNumId w:val="59"/>
  </w:num>
  <w:num w:numId="34">
    <w:abstractNumId w:val="29"/>
  </w:num>
  <w:num w:numId="35">
    <w:abstractNumId w:val="1"/>
  </w:num>
  <w:num w:numId="36">
    <w:abstractNumId w:val="40"/>
  </w:num>
  <w:num w:numId="37">
    <w:abstractNumId w:val="21"/>
  </w:num>
  <w:num w:numId="38">
    <w:abstractNumId w:val="24"/>
  </w:num>
  <w:num w:numId="39">
    <w:abstractNumId w:val="13"/>
  </w:num>
  <w:num w:numId="40">
    <w:abstractNumId w:val="77"/>
  </w:num>
  <w:num w:numId="41">
    <w:abstractNumId w:val="23"/>
  </w:num>
  <w:num w:numId="42">
    <w:abstractNumId w:val="10"/>
  </w:num>
  <w:num w:numId="43">
    <w:abstractNumId w:val="67"/>
  </w:num>
  <w:num w:numId="44">
    <w:abstractNumId w:val="11"/>
  </w:num>
  <w:num w:numId="45">
    <w:abstractNumId w:val="92"/>
  </w:num>
  <w:num w:numId="46">
    <w:abstractNumId w:val="86"/>
  </w:num>
  <w:num w:numId="47">
    <w:abstractNumId w:val="5"/>
  </w:num>
  <w:num w:numId="48">
    <w:abstractNumId w:val="35"/>
  </w:num>
  <w:num w:numId="49">
    <w:abstractNumId w:val="75"/>
  </w:num>
  <w:num w:numId="50">
    <w:abstractNumId w:val="18"/>
  </w:num>
  <w:num w:numId="51">
    <w:abstractNumId w:val="41"/>
  </w:num>
  <w:num w:numId="52">
    <w:abstractNumId w:val="34"/>
  </w:num>
  <w:num w:numId="53">
    <w:abstractNumId w:val="66"/>
  </w:num>
  <w:num w:numId="54">
    <w:abstractNumId w:val="16"/>
  </w:num>
  <w:num w:numId="55">
    <w:abstractNumId w:val="20"/>
  </w:num>
  <w:num w:numId="56">
    <w:abstractNumId w:val="44"/>
  </w:num>
  <w:num w:numId="57">
    <w:abstractNumId w:val="68"/>
  </w:num>
  <w:num w:numId="58">
    <w:abstractNumId w:val="3"/>
  </w:num>
  <w:num w:numId="59">
    <w:abstractNumId w:val="70"/>
  </w:num>
  <w:num w:numId="60">
    <w:abstractNumId w:val="56"/>
  </w:num>
  <w:num w:numId="61">
    <w:abstractNumId w:val="15"/>
  </w:num>
  <w:num w:numId="62">
    <w:abstractNumId w:val="82"/>
  </w:num>
  <w:num w:numId="63">
    <w:abstractNumId w:val="71"/>
  </w:num>
  <w:num w:numId="64">
    <w:abstractNumId w:val="85"/>
  </w:num>
  <w:num w:numId="65">
    <w:abstractNumId w:val="89"/>
  </w:num>
  <w:num w:numId="66">
    <w:abstractNumId w:val="33"/>
  </w:num>
  <w:num w:numId="67">
    <w:abstractNumId w:val="14"/>
  </w:num>
  <w:num w:numId="68">
    <w:abstractNumId w:val="19"/>
  </w:num>
  <w:num w:numId="69">
    <w:abstractNumId w:val="91"/>
  </w:num>
  <w:num w:numId="70">
    <w:abstractNumId w:val="28"/>
  </w:num>
  <w:num w:numId="71">
    <w:abstractNumId w:val="60"/>
  </w:num>
  <w:num w:numId="72">
    <w:abstractNumId w:val="9"/>
  </w:num>
  <w:num w:numId="73">
    <w:abstractNumId w:val="30"/>
  </w:num>
  <w:num w:numId="74">
    <w:abstractNumId w:val="52"/>
  </w:num>
  <w:num w:numId="75">
    <w:abstractNumId w:val="79"/>
  </w:num>
  <w:num w:numId="76">
    <w:abstractNumId w:val="4"/>
  </w:num>
  <w:num w:numId="77">
    <w:abstractNumId w:val="43"/>
  </w:num>
  <w:num w:numId="78">
    <w:abstractNumId w:val="74"/>
  </w:num>
  <w:num w:numId="79">
    <w:abstractNumId w:val="45"/>
  </w:num>
  <w:num w:numId="80">
    <w:abstractNumId w:val="78"/>
  </w:num>
  <w:num w:numId="81">
    <w:abstractNumId w:val="84"/>
  </w:num>
  <w:num w:numId="82">
    <w:abstractNumId w:val="2"/>
  </w:num>
  <w:num w:numId="83">
    <w:abstractNumId w:val="55"/>
  </w:num>
  <w:num w:numId="84">
    <w:abstractNumId w:val="31"/>
  </w:num>
  <w:num w:numId="85">
    <w:abstractNumId w:val="65"/>
  </w:num>
  <w:num w:numId="86">
    <w:abstractNumId w:val="72"/>
  </w:num>
  <w:num w:numId="87">
    <w:abstractNumId w:val="12"/>
  </w:num>
  <w:num w:numId="88">
    <w:abstractNumId w:val="88"/>
  </w:num>
  <w:num w:numId="89">
    <w:abstractNumId w:val="62"/>
  </w:num>
  <w:num w:numId="90">
    <w:abstractNumId w:val="8"/>
  </w:num>
  <w:num w:numId="91">
    <w:abstractNumId w:val="51"/>
  </w:num>
  <w:num w:numId="92">
    <w:abstractNumId w:val="64"/>
  </w:num>
  <w:num w:numId="93">
    <w:abstractNumId w:val="48"/>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attachedTemplate r:id="rId1"/>
  <w:documentProtection w:edit="trackedChanges" w:enforcement="0"/>
  <w:defaultTabStop w:val="720"/>
  <w:characterSpacingControl w:val="doNotCompress"/>
  <w:hdrShapeDefaults>
    <o:shapedefaults v:ext="edit" spidmax="129026"/>
    <o:shapelayout v:ext="edit">
      <o:idmap v:ext="edit" data="77"/>
    </o:shapelayout>
  </w:hdrShapeDefaults>
  <w:footnotePr>
    <w:footnote w:id="0"/>
    <w:footnote w:id="1"/>
  </w:footnotePr>
  <w:endnotePr>
    <w:endnote w:id="0"/>
    <w:endnote w:id="1"/>
  </w:endnotePr>
  <w:compat/>
  <w:rsids>
    <w:rsidRoot w:val="000E6D32"/>
    <w:rsid w:val="00002770"/>
    <w:rsid w:val="0000392C"/>
    <w:rsid w:val="00003ABB"/>
    <w:rsid w:val="00004AA3"/>
    <w:rsid w:val="000061D6"/>
    <w:rsid w:val="00006754"/>
    <w:rsid w:val="00011AE4"/>
    <w:rsid w:val="0001216F"/>
    <w:rsid w:val="00012E8E"/>
    <w:rsid w:val="00013C84"/>
    <w:rsid w:val="00013CA3"/>
    <w:rsid w:val="00014148"/>
    <w:rsid w:val="00015170"/>
    <w:rsid w:val="00015211"/>
    <w:rsid w:val="00015B6C"/>
    <w:rsid w:val="00016DD3"/>
    <w:rsid w:val="00017043"/>
    <w:rsid w:val="00020536"/>
    <w:rsid w:val="00021200"/>
    <w:rsid w:val="000239C6"/>
    <w:rsid w:val="000257CF"/>
    <w:rsid w:val="00026679"/>
    <w:rsid w:val="00030F08"/>
    <w:rsid w:val="00031EE2"/>
    <w:rsid w:val="00031F31"/>
    <w:rsid w:val="00032639"/>
    <w:rsid w:val="00032645"/>
    <w:rsid w:val="000328FE"/>
    <w:rsid w:val="00033038"/>
    <w:rsid w:val="000337AC"/>
    <w:rsid w:val="00035639"/>
    <w:rsid w:val="00035912"/>
    <w:rsid w:val="00037388"/>
    <w:rsid w:val="0004056F"/>
    <w:rsid w:val="000414CE"/>
    <w:rsid w:val="00041D3B"/>
    <w:rsid w:val="00041F5A"/>
    <w:rsid w:val="000445EE"/>
    <w:rsid w:val="00044FAC"/>
    <w:rsid w:val="00050717"/>
    <w:rsid w:val="00050ADF"/>
    <w:rsid w:val="00051900"/>
    <w:rsid w:val="0005256A"/>
    <w:rsid w:val="00052D61"/>
    <w:rsid w:val="00053F01"/>
    <w:rsid w:val="000544DF"/>
    <w:rsid w:val="00054F75"/>
    <w:rsid w:val="00055B00"/>
    <w:rsid w:val="00060970"/>
    <w:rsid w:val="000635E4"/>
    <w:rsid w:val="00065161"/>
    <w:rsid w:val="00065D0D"/>
    <w:rsid w:val="0006756D"/>
    <w:rsid w:val="000704D9"/>
    <w:rsid w:val="00070804"/>
    <w:rsid w:val="0007270A"/>
    <w:rsid w:val="00074032"/>
    <w:rsid w:val="00075EF9"/>
    <w:rsid w:val="00077CC7"/>
    <w:rsid w:val="000800EC"/>
    <w:rsid w:val="00080369"/>
    <w:rsid w:val="0008262B"/>
    <w:rsid w:val="00082F4B"/>
    <w:rsid w:val="00083594"/>
    <w:rsid w:val="000838D4"/>
    <w:rsid w:val="000847DC"/>
    <w:rsid w:val="00084C07"/>
    <w:rsid w:val="00084CA6"/>
    <w:rsid w:val="00086600"/>
    <w:rsid w:val="00087351"/>
    <w:rsid w:val="00087774"/>
    <w:rsid w:val="0009059B"/>
    <w:rsid w:val="00090881"/>
    <w:rsid w:val="00090A8E"/>
    <w:rsid w:val="00091121"/>
    <w:rsid w:val="000936AB"/>
    <w:rsid w:val="00093848"/>
    <w:rsid w:val="000939D8"/>
    <w:rsid w:val="00094A34"/>
    <w:rsid w:val="00095FC9"/>
    <w:rsid w:val="000A03AE"/>
    <w:rsid w:val="000A2A69"/>
    <w:rsid w:val="000A697F"/>
    <w:rsid w:val="000B0713"/>
    <w:rsid w:val="000B0B52"/>
    <w:rsid w:val="000B0D7E"/>
    <w:rsid w:val="000B1B93"/>
    <w:rsid w:val="000B2530"/>
    <w:rsid w:val="000B4690"/>
    <w:rsid w:val="000B5A2D"/>
    <w:rsid w:val="000B6C97"/>
    <w:rsid w:val="000B6E12"/>
    <w:rsid w:val="000B6F5A"/>
    <w:rsid w:val="000C132A"/>
    <w:rsid w:val="000C13E8"/>
    <w:rsid w:val="000C1B75"/>
    <w:rsid w:val="000C2670"/>
    <w:rsid w:val="000C35E2"/>
    <w:rsid w:val="000C395D"/>
    <w:rsid w:val="000C42CA"/>
    <w:rsid w:val="000C558C"/>
    <w:rsid w:val="000C7553"/>
    <w:rsid w:val="000C7E01"/>
    <w:rsid w:val="000D0B0D"/>
    <w:rsid w:val="000D3DC4"/>
    <w:rsid w:val="000D5AE7"/>
    <w:rsid w:val="000D653A"/>
    <w:rsid w:val="000E008C"/>
    <w:rsid w:val="000E113D"/>
    <w:rsid w:val="000E28F1"/>
    <w:rsid w:val="000E2E9B"/>
    <w:rsid w:val="000E38A5"/>
    <w:rsid w:val="000E59B4"/>
    <w:rsid w:val="000E6073"/>
    <w:rsid w:val="000E6D32"/>
    <w:rsid w:val="000E7068"/>
    <w:rsid w:val="000E7179"/>
    <w:rsid w:val="000E7456"/>
    <w:rsid w:val="000E7D2D"/>
    <w:rsid w:val="000F0EEE"/>
    <w:rsid w:val="000F212A"/>
    <w:rsid w:val="000F2370"/>
    <w:rsid w:val="000F320F"/>
    <w:rsid w:val="000F363B"/>
    <w:rsid w:val="000F47C7"/>
    <w:rsid w:val="000F4DA0"/>
    <w:rsid w:val="000F5059"/>
    <w:rsid w:val="000F7D83"/>
    <w:rsid w:val="000F7F4A"/>
    <w:rsid w:val="001007D2"/>
    <w:rsid w:val="001024FF"/>
    <w:rsid w:val="00103A8A"/>
    <w:rsid w:val="0010425B"/>
    <w:rsid w:val="0010541C"/>
    <w:rsid w:val="00107082"/>
    <w:rsid w:val="001104F4"/>
    <w:rsid w:val="00111DD5"/>
    <w:rsid w:val="00113A10"/>
    <w:rsid w:val="00114FCB"/>
    <w:rsid w:val="001159CD"/>
    <w:rsid w:val="001162E0"/>
    <w:rsid w:val="00116D51"/>
    <w:rsid w:val="00116D97"/>
    <w:rsid w:val="001177EE"/>
    <w:rsid w:val="00120677"/>
    <w:rsid w:val="00120A3E"/>
    <w:rsid w:val="00121835"/>
    <w:rsid w:val="00121DA4"/>
    <w:rsid w:val="00122468"/>
    <w:rsid w:val="00122953"/>
    <w:rsid w:val="00122996"/>
    <w:rsid w:val="00122B7D"/>
    <w:rsid w:val="00122F2F"/>
    <w:rsid w:val="0012303A"/>
    <w:rsid w:val="00123BFF"/>
    <w:rsid w:val="00126404"/>
    <w:rsid w:val="0013042E"/>
    <w:rsid w:val="00130A09"/>
    <w:rsid w:val="0013139E"/>
    <w:rsid w:val="00131468"/>
    <w:rsid w:val="0013398B"/>
    <w:rsid w:val="00133FCC"/>
    <w:rsid w:val="001354AC"/>
    <w:rsid w:val="00135B8E"/>
    <w:rsid w:val="00135D61"/>
    <w:rsid w:val="001374F1"/>
    <w:rsid w:val="00137505"/>
    <w:rsid w:val="00140303"/>
    <w:rsid w:val="00140689"/>
    <w:rsid w:val="00141D79"/>
    <w:rsid w:val="001429DE"/>
    <w:rsid w:val="001432E2"/>
    <w:rsid w:val="00143F14"/>
    <w:rsid w:val="00144A3F"/>
    <w:rsid w:val="00145944"/>
    <w:rsid w:val="00146B2F"/>
    <w:rsid w:val="00146C0A"/>
    <w:rsid w:val="00146D78"/>
    <w:rsid w:val="0015164F"/>
    <w:rsid w:val="00151D64"/>
    <w:rsid w:val="00152519"/>
    <w:rsid w:val="00153411"/>
    <w:rsid w:val="00153F8E"/>
    <w:rsid w:val="00154B86"/>
    <w:rsid w:val="00154C98"/>
    <w:rsid w:val="001561BD"/>
    <w:rsid w:val="001568DF"/>
    <w:rsid w:val="00157CA2"/>
    <w:rsid w:val="00160EC8"/>
    <w:rsid w:val="001614D1"/>
    <w:rsid w:val="001615F5"/>
    <w:rsid w:val="00162A8C"/>
    <w:rsid w:val="001635CF"/>
    <w:rsid w:val="00164CFA"/>
    <w:rsid w:val="001659B9"/>
    <w:rsid w:val="001659FA"/>
    <w:rsid w:val="001663B6"/>
    <w:rsid w:val="00167608"/>
    <w:rsid w:val="001725B4"/>
    <w:rsid w:val="00172D1D"/>
    <w:rsid w:val="00172F72"/>
    <w:rsid w:val="001746DB"/>
    <w:rsid w:val="00176450"/>
    <w:rsid w:val="00176D26"/>
    <w:rsid w:val="00177348"/>
    <w:rsid w:val="00181017"/>
    <w:rsid w:val="001826F6"/>
    <w:rsid w:val="00184AE7"/>
    <w:rsid w:val="001858C5"/>
    <w:rsid w:val="00185D30"/>
    <w:rsid w:val="0018713B"/>
    <w:rsid w:val="001927A4"/>
    <w:rsid w:val="00194836"/>
    <w:rsid w:val="00194A6A"/>
    <w:rsid w:val="00197195"/>
    <w:rsid w:val="001A1069"/>
    <w:rsid w:val="001A1C3A"/>
    <w:rsid w:val="001A2029"/>
    <w:rsid w:val="001A2675"/>
    <w:rsid w:val="001A4208"/>
    <w:rsid w:val="001A5639"/>
    <w:rsid w:val="001A7DCB"/>
    <w:rsid w:val="001B03B8"/>
    <w:rsid w:val="001B1117"/>
    <w:rsid w:val="001B135D"/>
    <w:rsid w:val="001B422A"/>
    <w:rsid w:val="001B65A3"/>
    <w:rsid w:val="001B7B9C"/>
    <w:rsid w:val="001C1ACC"/>
    <w:rsid w:val="001C1B80"/>
    <w:rsid w:val="001C25B0"/>
    <w:rsid w:val="001C2F57"/>
    <w:rsid w:val="001C3372"/>
    <w:rsid w:val="001C374C"/>
    <w:rsid w:val="001C46BB"/>
    <w:rsid w:val="001C5868"/>
    <w:rsid w:val="001C69FB"/>
    <w:rsid w:val="001C7E1F"/>
    <w:rsid w:val="001D13B9"/>
    <w:rsid w:val="001D20AD"/>
    <w:rsid w:val="001D271E"/>
    <w:rsid w:val="001D389A"/>
    <w:rsid w:val="001D52A0"/>
    <w:rsid w:val="001D59DC"/>
    <w:rsid w:val="001D62BF"/>
    <w:rsid w:val="001D65E4"/>
    <w:rsid w:val="001D6EBB"/>
    <w:rsid w:val="001D70AE"/>
    <w:rsid w:val="001E0EAE"/>
    <w:rsid w:val="001E1A3E"/>
    <w:rsid w:val="001E1B5E"/>
    <w:rsid w:val="001E37A0"/>
    <w:rsid w:val="001E388A"/>
    <w:rsid w:val="001E5C64"/>
    <w:rsid w:val="001E6A6E"/>
    <w:rsid w:val="001F16D7"/>
    <w:rsid w:val="001F2509"/>
    <w:rsid w:val="001F2758"/>
    <w:rsid w:val="001F2BE2"/>
    <w:rsid w:val="001F38D2"/>
    <w:rsid w:val="001F3FB6"/>
    <w:rsid w:val="001F4C85"/>
    <w:rsid w:val="001F58F5"/>
    <w:rsid w:val="00201C7D"/>
    <w:rsid w:val="00203FBF"/>
    <w:rsid w:val="0020412A"/>
    <w:rsid w:val="00206F44"/>
    <w:rsid w:val="00211099"/>
    <w:rsid w:val="0021156D"/>
    <w:rsid w:val="00212175"/>
    <w:rsid w:val="002122DD"/>
    <w:rsid w:val="00215AC0"/>
    <w:rsid w:val="00216F57"/>
    <w:rsid w:val="00217149"/>
    <w:rsid w:val="00217B8A"/>
    <w:rsid w:val="00217D39"/>
    <w:rsid w:val="00217D59"/>
    <w:rsid w:val="002200D4"/>
    <w:rsid w:val="0022035D"/>
    <w:rsid w:val="00221CAF"/>
    <w:rsid w:val="00222617"/>
    <w:rsid w:val="002237FD"/>
    <w:rsid w:val="00223D7A"/>
    <w:rsid w:val="002243A3"/>
    <w:rsid w:val="0022448B"/>
    <w:rsid w:val="00227DBE"/>
    <w:rsid w:val="00230B25"/>
    <w:rsid w:val="00231858"/>
    <w:rsid w:val="00232C78"/>
    <w:rsid w:val="00232D7C"/>
    <w:rsid w:val="00234B63"/>
    <w:rsid w:val="00235EFD"/>
    <w:rsid w:val="00236426"/>
    <w:rsid w:val="002400EB"/>
    <w:rsid w:val="00240A3A"/>
    <w:rsid w:val="00240A87"/>
    <w:rsid w:val="00241172"/>
    <w:rsid w:val="00242594"/>
    <w:rsid w:val="00246422"/>
    <w:rsid w:val="00246F7A"/>
    <w:rsid w:val="00247C18"/>
    <w:rsid w:val="00250682"/>
    <w:rsid w:val="0025074E"/>
    <w:rsid w:val="00250E02"/>
    <w:rsid w:val="0025142F"/>
    <w:rsid w:val="00251793"/>
    <w:rsid w:val="00252B86"/>
    <w:rsid w:val="00256A53"/>
    <w:rsid w:val="00257F57"/>
    <w:rsid w:val="002615BD"/>
    <w:rsid w:val="002625B7"/>
    <w:rsid w:val="002632F1"/>
    <w:rsid w:val="0026334B"/>
    <w:rsid w:val="00264DF8"/>
    <w:rsid w:val="00265777"/>
    <w:rsid w:val="00266751"/>
    <w:rsid w:val="00267433"/>
    <w:rsid w:val="002707A2"/>
    <w:rsid w:val="00271223"/>
    <w:rsid w:val="002712A7"/>
    <w:rsid w:val="00271EA4"/>
    <w:rsid w:val="002728A6"/>
    <w:rsid w:val="00273A1A"/>
    <w:rsid w:val="00273F7D"/>
    <w:rsid w:val="002744B9"/>
    <w:rsid w:val="002748FA"/>
    <w:rsid w:val="0027492B"/>
    <w:rsid w:val="00274EF6"/>
    <w:rsid w:val="00275D03"/>
    <w:rsid w:val="002763F4"/>
    <w:rsid w:val="002769AC"/>
    <w:rsid w:val="00280E24"/>
    <w:rsid w:val="00280E63"/>
    <w:rsid w:val="00280EE6"/>
    <w:rsid w:val="0028132A"/>
    <w:rsid w:val="002823BB"/>
    <w:rsid w:val="00282FCA"/>
    <w:rsid w:val="002837B7"/>
    <w:rsid w:val="00286C66"/>
    <w:rsid w:val="00290DAF"/>
    <w:rsid w:val="002912B3"/>
    <w:rsid w:val="00292087"/>
    <w:rsid w:val="00293520"/>
    <w:rsid w:val="00293C67"/>
    <w:rsid w:val="00295C36"/>
    <w:rsid w:val="0029662D"/>
    <w:rsid w:val="0029741F"/>
    <w:rsid w:val="002A0298"/>
    <w:rsid w:val="002A13A2"/>
    <w:rsid w:val="002A1F21"/>
    <w:rsid w:val="002A2C90"/>
    <w:rsid w:val="002A42C2"/>
    <w:rsid w:val="002A5EBA"/>
    <w:rsid w:val="002A6157"/>
    <w:rsid w:val="002A67C8"/>
    <w:rsid w:val="002A716E"/>
    <w:rsid w:val="002A78BA"/>
    <w:rsid w:val="002A7B8D"/>
    <w:rsid w:val="002B242B"/>
    <w:rsid w:val="002B2F0B"/>
    <w:rsid w:val="002B401D"/>
    <w:rsid w:val="002B66A5"/>
    <w:rsid w:val="002C0BE9"/>
    <w:rsid w:val="002C0E1E"/>
    <w:rsid w:val="002C0E4B"/>
    <w:rsid w:val="002C107B"/>
    <w:rsid w:val="002C362D"/>
    <w:rsid w:val="002C57A7"/>
    <w:rsid w:val="002D0814"/>
    <w:rsid w:val="002D260C"/>
    <w:rsid w:val="002D2861"/>
    <w:rsid w:val="002D29C8"/>
    <w:rsid w:val="002D3176"/>
    <w:rsid w:val="002D32BA"/>
    <w:rsid w:val="002D34A2"/>
    <w:rsid w:val="002D44FF"/>
    <w:rsid w:val="002D5545"/>
    <w:rsid w:val="002E1C4F"/>
    <w:rsid w:val="002E3AEE"/>
    <w:rsid w:val="002E573E"/>
    <w:rsid w:val="002E5F23"/>
    <w:rsid w:val="002E6591"/>
    <w:rsid w:val="002E65CE"/>
    <w:rsid w:val="002E6B27"/>
    <w:rsid w:val="002E6C6B"/>
    <w:rsid w:val="002F02C6"/>
    <w:rsid w:val="002F3867"/>
    <w:rsid w:val="002F4D33"/>
    <w:rsid w:val="002F623A"/>
    <w:rsid w:val="002F682F"/>
    <w:rsid w:val="002F769F"/>
    <w:rsid w:val="00301503"/>
    <w:rsid w:val="00302280"/>
    <w:rsid w:val="00304024"/>
    <w:rsid w:val="003051A8"/>
    <w:rsid w:val="0030629E"/>
    <w:rsid w:val="00310B49"/>
    <w:rsid w:val="003112CB"/>
    <w:rsid w:val="003112D6"/>
    <w:rsid w:val="00312089"/>
    <w:rsid w:val="00313763"/>
    <w:rsid w:val="00314142"/>
    <w:rsid w:val="00314872"/>
    <w:rsid w:val="003157B9"/>
    <w:rsid w:val="00316286"/>
    <w:rsid w:val="00321748"/>
    <w:rsid w:val="00321A3E"/>
    <w:rsid w:val="00321B4B"/>
    <w:rsid w:val="00323F7E"/>
    <w:rsid w:val="00324206"/>
    <w:rsid w:val="0032468F"/>
    <w:rsid w:val="00325FEF"/>
    <w:rsid w:val="003266FF"/>
    <w:rsid w:val="003268AD"/>
    <w:rsid w:val="00326ACB"/>
    <w:rsid w:val="00327D37"/>
    <w:rsid w:val="003311F1"/>
    <w:rsid w:val="003322B5"/>
    <w:rsid w:val="00333733"/>
    <w:rsid w:val="00333C6F"/>
    <w:rsid w:val="00334584"/>
    <w:rsid w:val="00334E5E"/>
    <w:rsid w:val="00335937"/>
    <w:rsid w:val="0033617C"/>
    <w:rsid w:val="003362E8"/>
    <w:rsid w:val="0033707F"/>
    <w:rsid w:val="003371A7"/>
    <w:rsid w:val="00340A24"/>
    <w:rsid w:val="00341E48"/>
    <w:rsid w:val="00344A02"/>
    <w:rsid w:val="00345B4F"/>
    <w:rsid w:val="003465E7"/>
    <w:rsid w:val="00346B0F"/>
    <w:rsid w:val="00347005"/>
    <w:rsid w:val="00347C49"/>
    <w:rsid w:val="00347E8C"/>
    <w:rsid w:val="003507A4"/>
    <w:rsid w:val="00351A2C"/>
    <w:rsid w:val="00352125"/>
    <w:rsid w:val="00352531"/>
    <w:rsid w:val="00353EE1"/>
    <w:rsid w:val="00356647"/>
    <w:rsid w:val="00357290"/>
    <w:rsid w:val="00357A64"/>
    <w:rsid w:val="00357C79"/>
    <w:rsid w:val="003613F7"/>
    <w:rsid w:val="00361AED"/>
    <w:rsid w:val="00361F65"/>
    <w:rsid w:val="0036224B"/>
    <w:rsid w:val="00363D4A"/>
    <w:rsid w:val="003643C4"/>
    <w:rsid w:val="003655AA"/>
    <w:rsid w:val="00367100"/>
    <w:rsid w:val="00367ABF"/>
    <w:rsid w:val="00370692"/>
    <w:rsid w:val="00370827"/>
    <w:rsid w:val="003717C3"/>
    <w:rsid w:val="00371AB3"/>
    <w:rsid w:val="0037299C"/>
    <w:rsid w:val="00373437"/>
    <w:rsid w:val="003742A7"/>
    <w:rsid w:val="00374D18"/>
    <w:rsid w:val="003756A5"/>
    <w:rsid w:val="00375A0C"/>
    <w:rsid w:val="00375F7A"/>
    <w:rsid w:val="003764AB"/>
    <w:rsid w:val="003765E3"/>
    <w:rsid w:val="00380D49"/>
    <w:rsid w:val="00381177"/>
    <w:rsid w:val="00381CB6"/>
    <w:rsid w:val="003827BA"/>
    <w:rsid w:val="00385850"/>
    <w:rsid w:val="00387B98"/>
    <w:rsid w:val="0039305D"/>
    <w:rsid w:val="0039309E"/>
    <w:rsid w:val="0039311F"/>
    <w:rsid w:val="00393E24"/>
    <w:rsid w:val="0039513D"/>
    <w:rsid w:val="00395599"/>
    <w:rsid w:val="0039628E"/>
    <w:rsid w:val="003966A2"/>
    <w:rsid w:val="0039677D"/>
    <w:rsid w:val="00396FDC"/>
    <w:rsid w:val="0039720E"/>
    <w:rsid w:val="00397222"/>
    <w:rsid w:val="00397F83"/>
    <w:rsid w:val="003A115E"/>
    <w:rsid w:val="003A2243"/>
    <w:rsid w:val="003A5529"/>
    <w:rsid w:val="003A59B1"/>
    <w:rsid w:val="003A6A2D"/>
    <w:rsid w:val="003A7DBE"/>
    <w:rsid w:val="003B25AC"/>
    <w:rsid w:val="003B49DD"/>
    <w:rsid w:val="003B5CFC"/>
    <w:rsid w:val="003B6730"/>
    <w:rsid w:val="003C0507"/>
    <w:rsid w:val="003C1594"/>
    <w:rsid w:val="003C191F"/>
    <w:rsid w:val="003C223F"/>
    <w:rsid w:val="003C7844"/>
    <w:rsid w:val="003D05B7"/>
    <w:rsid w:val="003D0B5F"/>
    <w:rsid w:val="003D1145"/>
    <w:rsid w:val="003D1FAE"/>
    <w:rsid w:val="003D20C0"/>
    <w:rsid w:val="003D2B4D"/>
    <w:rsid w:val="003D3522"/>
    <w:rsid w:val="003D411A"/>
    <w:rsid w:val="003D5AEE"/>
    <w:rsid w:val="003D5FF2"/>
    <w:rsid w:val="003D7CBB"/>
    <w:rsid w:val="003D7FE3"/>
    <w:rsid w:val="003E1716"/>
    <w:rsid w:val="003E4AE7"/>
    <w:rsid w:val="003E6A21"/>
    <w:rsid w:val="003E6BD3"/>
    <w:rsid w:val="003E7BC2"/>
    <w:rsid w:val="003F03D0"/>
    <w:rsid w:val="003F0705"/>
    <w:rsid w:val="003F0C79"/>
    <w:rsid w:val="003F1601"/>
    <w:rsid w:val="003F25B7"/>
    <w:rsid w:val="003F4CE7"/>
    <w:rsid w:val="003F5BBB"/>
    <w:rsid w:val="003F61AD"/>
    <w:rsid w:val="003F6264"/>
    <w:rsid w:val="003F71DF"/>
    <w:rsid w:val="003F7247"/>
    <w:rsid w:val="0040012C"/>
    <w:rsid w:val="00403C96"/>
    <w:rsid w:val="004067A0"/>
    <w:rsid w:val="00407DD9"/>
    <w:rsid w:val="00410262"/>
    <w:rsid w:val="00410461"/>
    <w:rsid w:val="004118D4"/>
    <w:rsid w:val="00412DD8"/>
    <w:rsid w:val="00412E36"/>
    <w:rsid w:val="00413AD8"/>
    <w:rsid w:val="00413C1F"/>
    <w:rsid w:val="0041490D"/>
    <w:rsid w:val="00415B38"/>
    <w:rsid w:val="004169EF"/>
    <w:rsid w:val="00416A47"/>
    <w:rsid w:val="0041745F"/>
    <w:rsid w:val="00421805"/>
    <w:rsid w:val="00423039"/>
    <w:rsid w:val="00423595"/>
    <w:rsid w:val="00423CAC"/>
    <w:rsid w:val="004269D8"/>
    <w:rsid w:val="00426A91"/>
    <w:rsid w:val="0042718F"/>
    <w:rsid w:val="00430B4E"/>
    <w:rsid w:val="00430DC5"/>
    <w:rsid w:val="00430F52"/>
    <w:rsid w:val="00431A13"/>
    <w:rsid w:val="00431B7F"/>
    <w:rsid w:val="00432200"/>
    <w:rsid w:val="00432A34"/>
    <w:rsid w:val="0043346F"/>
    <w:rsid w:val="004357C7"/>
    <w:rsid w:val="0043671A"/>
    <w:rsid w:val="00436CCD"/>
    <w:rsid w:val="0043796C"/>
    <w:rsid w:val="004402C8"/>
    <w:rsid w:val="00440EB8"/>
    <w:rsid w:val="0044341D"/>
    <w:rsid w:val="004455F9"/>
    <w:rsid w:val="00445B38"/>
    <w:rsid w:val="004515B1"/>
    <w:rsid w:val="004524D0"/>
    <w:rsid w:val="00452892"/>
    <w:rsid w:val="00452AD7"/>
    <w:rsid w:val="00452DA5"/>
    <w:rsid w:val="004536D1"/>
    <w:rsid w:val="00453E1F"/>
    <w:rsid w:val="0045438D"/>
    <w:rsid w:val="004546D1"/>
    <w:rsid w:val="00455EC1"/>
    <w:rsid w:val="00456C31"/>
    <w:rsid w:val="0045764E"/>
    <w:rsid w:val="004629C3"/>
    <w:rsid w:val="004668BD"/>
    <w:rsid w:val="0046720C"/>
    <w:rsid w:val="0047350E"/>
    <w:rsid w:val="00473F15"/>
    <w:rsid w:val="00475C41"/>
    <w:rsid w:val="00475C4E"/>
    <w:rsid w:val="004767E9"/>
    <w:rsid w:val="004769CB"/>
    <w:rsid w:val="004779F6"/>
    <w:rsid w:val="00480911"/>
    <w:rsid w:val="0048152B"/>
    <w:rsid w:val="00483515"/>
    <w:rsid w:val="00484339"/>
    <w:rsid w:val="00485FE1"/>
    <w:rsid w:val="004865D3"/>
    <w:rsid w:val="00490155"/>
    <w:rsid w:val="004902BE"/>
    <w:rsid w:val="00492181"/>
    <w:rsid w:val="004930D2"/>
    <w:rsid w:val="00493B36"/>
    <w:rsid w:val="004947DF"/>
    <w:rsid w:val="00495417"/>
    <w:rsid w:val="004954EC"/>
    <w:rsid w:val="00496E2A"/>
    <w:rsid w:val="004A31A2"/>
    <w:rsid w:val="004A6D05"/>
    <w:rsid w:val="004A6EBE"/>
    <w:rsid w:val="004B4180"/>
    <w:rsid w:val="004B6D46"/>
    <w:rsid w:val="004C0041"/>
    <w:rsid w:val="004C0A42"/>
    <w:rsid w:val="004C2165"/>
    <w:rsid w:val="004C23EE"/>
    <w:rsid w:val="004C2EE8"/>
    <w:rsid w:val="004C41A1"/>
    <w:rsid w:val="004C41C9"/>
    <w:rsid w:val="004C438C"/>
    <w:rsid w:val="004C475D"/>
    <w:rsid w:val="004C55D5"/>
    <w:rsid w:val="004D0026"/>
    <w:rsid w:val="004D24CD"/>
    <w:rsid w:val="004D267D"/>
    <w:rsid w:val="004D26EC"/>
    <w:rsid w:val="004D4C5E"/>
    <w:rsid w:val="004D5A86"/>
    <w:rsid w:val="004D5C2C"/>
    <w:rsid w:val="004D6855"/>
    <w:rsid w:val="004D7A6B"/>
    <w:rsid w:val="004E07A5"/>
    <w:rsid w:val="004E07DE"/>
    <w:rsid w:val="004E46EF"/>
    <w:rsid w:val="004E51FE"/>
    <w:rsid w:val="004E5AFD"/>
    <w:rsid w:val="004E604B"/>
    <w:rsid w:val="004E7DC8"/>
    <w:rsid w:val="004F0314"/>
    <w:rsid w:val="004F0A59"/>
    <w:rsid w:val="004F0D3D"/>
    <w:rsid w:val="004F2AF0"/>
    <w:rsid w:val="004F2CDE"/>
    <w:rsid w:val="004F3FF2"/>
    <w:rsid w:val="004F4836"/>
    <w:rsid w:val="004F69C2"/>
    <w:rsid w:val="004F777B"/>
    <w:rsid w:val="004F7F5E"/>
    <w:rsid w:val="005004B3"/>
    <w:rsid w:val="00500A62"/>
    <w:rsid w:val="00500AB7"/>
    <w:rsid w:val="005020C5"/>
    <w:rsid w:val="00502BE7"/>
    <w:rsid w:val="00503F0E"/>
    <w:rsid w:val="0050555C"/>
    <w:rsid w:val="00505AD8"/>
    <w:rsid w:val="0050693D"/>
    <w:rsid w:val="00510AA5"/>
    <w:rsid w:val="00512878"/>
    <w:rsid w:val="00512D71"/>
    <w:rsid w:val="00513697"/>
    <w:rsid w:val="00513E54"/>
    <w:rsid w:val="00515D70"/>
    <w:rsid w:val="00516D22"/>
    <w:rsid w:val="00520BF4"/>
    <w:rsid w:val="00522042"/>
    <w:rsid w:val="00523961"/>
    <w:rsid w:val="0052449D"/>
    <w:rsid w:val="00525076"/>
    <w:rsid w:val="00525A09"/>
    <w:rsid w:val="005269FE"/>
    <w:rsid w:val="00526E95"/>
    <w:rsid w:val="005301EC"/>
    <w:rsid w:val="0053029C"/>
    <w:rsid w:val="00530F6D"/>
    <w:rsid w:val="00531CC0"/>
    <w:rsid w:val="00532086"/>
    <w:rsid w:val="0053269F"/>
    <w:rsid w:val="005331F6"/>
    <w:rsid w:val="005335DD"/>
    <w:rsid w:val="00536045"/>
    <w:rsid w:val="00537591"/>
    <w:rsid w:val="005401C2"/>
    <w:rsid w:val="00540F3A"/>
    <w:rsid w:val="00543334"/>
    <w:rsid w:val="00543549"/>
    <w:rsid w:val="00544B85"/>
    <w:rsid w:val="0054695E"/>
    <w:rsid w:val="00547842"/>
    <w:rsid w:val="00553A2B"/>
    <w:rsid w:val="005544CE"/>
    <w:rsid w:val="00554B21"/>
    <w:rsid w:val="00555044"/>
    <w:rsid w:val="005551B5"/>
    <w:rsid w:val="0055526C"/>
    <w:rsid w:val="005555E8"/>
    <w:rsid w:val="00556470"/>
    <w:rsid w:val="00557750"/>
    <w:rsid w:val="005577CF"/>
    <w:rsid w:val="0056065D"/>
    <w:rsid w:val="00560A88"/>
    <w:rsid w:val="005619EF"/>
    <w:rsid w:val="005656C0"/>
    <w:rsid w:val="00566E9D"/>
    <w:rsid w:val="00566EF8"/>
    <w:rsid w:val="005679EE"/>
    <w:rsid w:val="00567D4D"/>
    <w:rsid w:val="00570CE9"/>
    <w:rsid w:val="00571057"/>
    <w:rsid w:val="00571A45"/>
    <w:rsid w:val="00572A20"/>
    <w:rsid w:val="00572BCC"/>
    <w:rsid w:val="00573416"/>
    <w:rsid w:val="005742EB"/>
    <w:rsid w:val="00574358"/>
    <w:rsid w:val="0057450E"/>
    <w:rsid w:val="00575F85"/>
    <w:rsid w:val="00576B88"/>
    <w:rsid w:val="00577F0B"/>
    <w:rsid w:val="0058044B"/>
    <w:rsid w:val="00581B25"/>
    <w:rsid w:val="00583129"/>
    <w:rsid w:val="00583C58"/>
    <w:rsid w:val="00584A5D"/>
    <w:rsid w:val="0058668A"/>
    <w:rsid w:val="0058689E"/>
    <w:rsid w:val="005878B6"/>
    <w:rsid w:val="00590C66"/>
    <w:rsid w:val="00590F0D"/>
    <w:rsid w:val="005914D8"/>
    <w:rsid w:val="00591F8F"/>
    <w:rsid w:val="00592D6D"/>
    <w:rsid w:val="00595C04"/>
    <w:rsid w:val="0059644D"/>
    <w:rsid w:val="00597B0F"/>
    <w:rsid w:val="005A1372"/>
    <w:rsid w:val="005A1C11"/>
    <w:rsid w:val="005A2919"/>
    <w:rsid w:val="005A2E4A"/>
    <w:rsid w:val="005A31D4"/>
    <w:rsid w:val="005A5191"/>
    <w:rsid w:val="005A5A83"/>
    <w:rsid w:val="005A6D63"/>
    <w:rsid w:val="005A7CFE"/>
    <w:rsid w:val="005B36DD"/>
    <w:rsid w:val="005B4C56"/>
    <w:rsid w:val="005B4C9F"/>
    <w:rsid w:val="005B6551"/>
    <w:rsid w:val="005B693F"/>
    <w:rsid w:val="005C0D0A"/>
    <w:rsid w:val="005C0D96"/>
    <w:rsid w:val="005C1305"/>
    <w:rsid w:val="005C3E69"/>
    <w:rsid w:val="005C4849"/>
    <w:rsid w:val="005C5439"/>
    <w:rsid w:val="005C55A0"/>
    <w:rsid w:val="005C6B45"/>
    <w:rsid w:val="005C6B9F"/>
    <w:rsid w:val="005C71F9"/>
    <w:rsid w:val="005D2427"/>
    <w:rsid w:val="005D29C4"/>
    <w:rsid w:val="005D2F39"/>
    <w:rsid w:val="005D39EF"/>
    <w:rsid w:val="005D3F20"/>
    <w:rsid w:val="005D586C"/>
    <w:rsid w:val="005D6081"/>
    <w:rsid w:val="005D65DD"/>
    <w:rsid w:val="005E0309"/>
    <w:rsid w:val="005E05B5"/>
    <w:rsid w:val="005E1320"/>
    <w:rsid w:val="005E28FF"/>
    <w:rsid w:val="005E2BEE"/>
    <w:rsid w:val="005E347C"/>
    <w:rsid w:val="005E642D"/>
    <w:rsid w:val="005E647F"/>
    <w:rsid w:val="005E6754"/>
    <w:rsid w:val="005E7DD6"/>
    <w:rsid w:val="005F090C"/>
    <w:rsid w:val="005F3028"/>
    <w:rsid w:val="005F36AE"/>
    <w:rsid w:val="005F39F1"/>
    <w:rsid w:val="005F4F18"/>
    <w:rsid w:val="005F6AA5"/>
    <w:rsid w:val="005F726D"/>
    <w:rsid w:val="005F782F"/>
    <w:rsid w:val="0060286A"/>
    <w:rsid w:val="0060300A"/>
    <w:rsid w:val="006049A5"/>
    <w:rsid w:val="00604C0A"/>
    <w:rsid w:val="00605CEA"/>
    <w:rsid w:val="00605F85"/>
    <w:rsid w:val="0060742C"/>
    <w:rsid w:val="00610C50"/>
    <w:rsid w:val="0061171A"/>
    <w:rsid w:val="00611E08"/>
    <w:rsid w:val="006129C0"/>
    <w:rsid w:val="00612E6F"/>
    <w:rsid w:val="00616307"/>
    <w:rsid w:val="00620EAE"/>
    <w:rsid w:val="00621E9E"/>
    <w:rsid w:val="006248E5"/>
    <w:rsid w:val="00624B95"/>
    <w:rsid w:val="006251F4"/>
    <w:rsid w:val="00625AED"/>
    <w:rsid w:val="006261A9"/>
    <w:rsid w:val="00626DCD"/>
    <w:rsid w:val="006277B3"/>
    <w:rsid w:val="00632582"/>
    <w:rsid w:val="00634C80"/>
    <w:rsid w:val="00637861"/>
    <w:rsid w:val="00640A5C"/>
    <w:rsid w:val="006411CE"/>
    <w:rsid w:val="0064137F"/>
    <w:rsid w:val="00642ABC"/>
    <w:rsid w:val="00642D31"/>
    <w:rsid w:val="0064490D"/>
    <w:rsid w:val="00646BC0"/>
    <w:rsid w:val="00647CFB"/>
    <w:rsid w:val="00652D08"/>
    <w:rsid w:val="00653FC2"/>
    <w:rsid w:val="00655337"/>
    <w:rsid w:val="00655FEC"/>
    <w:rsid w:val="00661033"/>
    <w:rsid w:val="0066268A"/>
    <w:rsid w:val="006628D8"/>
    <w:rsid w:val="00663622"/>
    <w:rsid w:val="00664EE4"/>
    <w:rsid w:val="00667C14"/>
    <w:rsid w:val="00667E5B"/>
    <w:rsid w:val="0067139D"/>
    <w:rsid w:val="00671A4E"/>
    <w:rsid w:val="006722D6"/>
    <w:rsid w:val="006749D3"/>
    <w:rsid w:val="00681F9F"/>
    <w:rsid w:val="00682C07"/>
    <w:rsid w:val="00683753"/>
    <w:rsid w:val="0068464F"/>
    <w:rsid w:val="00684856"/>
    <w:rsid w:val="00686449"/>
    <w:rsid w:val="006873F7"/>
    <w:rsid w:val="0068740E"/>
    <w:rsid w:val="00687C20"/>
    <w:rsid w:val="00687FAB"/>
    <w:rsid w:val="006905D4"/>
    <w:rsid w:val="006907CF"/>
    <w:rsid w:val="006925E6"/>
    <w:rsid w:val="00692B85"/>
    <w:rsid w:val="0069394F"/>
    <w:rsid w:val="00694068"/>
    <w:rsid w:val="0069589F"/>
    <w:rsid w:val="00695EB5"/>
    <w:rsid w:val="0069604F"/>
    <w:rsid w:val="00696BA2"/>
    <w:rsid w:val="006A24BE"/>
    <w:rsid w:val="006A4C93"/>
    <w:rsid w:val="006A63CC"/>
    <w:rsid w:val="006A6AE9"/>
    <w:rsid w:val="006A7430"/>
    <w:rsid w:val="006A7E6B"/>
    <w:rsid w:val="006B0607"/>
    <w:rsid w:val="006B1489"/>
    <w:rsid w:val="006B156B"/>
    <w:rsid w:val="006B250B"/>
    <w:rsid w:val="006B30C8"/>
    <w:rsid w:val="006B3448"/>
    <w:rsid w:val="006B4613"/>
    <w:rsid w:val="006B56E9"/>
    <w:rsid w:val="006B62D4"/>
    <w:rsid w:val="006C065F"/>
    <w:rsid w:val="006C12EA"/>
    <w:rsid w:val="006C2A29"/>
    <w:rsid w:val="006C2C03"/>
    <w:rsid w:val="006C321A"/>
    <w:rsid w:val="006C3B63"/>
    <w:rsid w:val="006C3B7B"/>
    <w:rsid w:val="006C40FE"/>
    <w:rsid w:val="006C5D9F"/>
    <w:rsid w:val="006C6CD0"/>
    <w:rsid w:val="006C7CE8"/>
    <w:rsid w:val="006D2813"/>
    <w:rsid w:val="006D39E2"/>
    <w:rsid w:val="006D3DFB"/>
    <w:rsid w:val="006E0706"/>
    <w:rsid w:val="006E2C72"/>
    <w:rsid w:val="006E38A0"/>
    <w:rsid w:val="006E3A1E"/>
    <w:rsid w:val="006E3BD2"/>
    <w:rsid w:val="006E3E7F"/>
    <w:rsid w:val="006E4721"/>
    <w:rsid w:val="006E7B96"/>
    <w:rsid w:val="006E7C8D"/>
    <w:rsid w:val="006F0429"/>
    <w:rsid w:val="006F40BD"/>
    <w:rsid w:val="006F55E8"/>
    <w:rsid w:val="006F730A"/>
    <w:rsid w:val="0070112B"/>
    <w:rsid w:val="007028D8"/>
    <w:rsid w:val="00703438"/>
    <w:rsid w:val="007043C6"/>
    <w:rsid w:val="00705711"/>
    <w:rsid w:val="007058B3"/>
    <w:rsid w:val="007059F4"/>
    <w:rsid w:val="007061F6"/>
    <w:rsid w:val="00707F58"/>
    <w:rsid w:val="00710355"/>
    <w:rsid w:val="007104DD"/>
    <w:rsid w:val="00710B6D"/>
    <w:rsid w:val="007110CB"/>
    <w:rsid w:val="00711AFC"/>
    <w:rsid w:val="0071217C"/>
    <w:rsid w:val="00714617"/>
    <w:rsid w:val="00720185"/>
    <w:rsid w:val="0072036D"/>
    <w:rsid w:val="00720B7E"/>
    <w:rsid w:val="00721406"/>
    <w:rsid w:val="00724353"/>
    <w:rsid w:val="007249D0"/>
    <w:rsid w:val="00730A46"/>
    <w:rsid w:val="00731397"/>
    <w:rsid w:val="00731A04"/>
    <w:rsid w:val="00731E09"/>
    <w:rsid w:val="00732675"/>
    <w:rsid w:val="007328DD"/>
    <w:rsid w:val="0073353C"/>
    <w:rsid w:val="00737FFE"/>
    <w:rsid w:val="00740C1A"/>
    <w:rsid w:val="0074140B"/>
    <w:rsid w:val="007417A1"/>
    <w:rsid w:val="00742742"/>
    <w:rsid w:val="00743C11"/>
    <w:rsid w:val="007444FA"/>
    <w:rsid w:val="00745938"/>
    <w:rsid w:val="0074636C"/>
    <w:rsid w:val="00746CC0"/>
    <w:rsid w:val="00747302"/>
    <w:rsid w:val="00747BDB"/>
    <w:rsid w:val="00751603"/>
    <w:rsid w:val="007520A1"/>
    <w:rsid w:val="007524CD"/>
    <w:rsid w:val="00753CAB"/>
    <w:rsid w:val="0075453F"/>
    <w:rsid w:val="00754EE9"/>
    <w:rsid w:val="00755DB2"/>
    <w:rsid w:val="00756093"/>
    <w:rsid w:val="00760849"/>
    <w:rsid w:val="0076170B"/>
    <w:rsid w:val="007628B6"/>
    <w:rsid w:val="007639E0"/>
    <w:rsid w:val="00764202"/>
    <w:rsid w:val="00764FD5"/>
    <w:rsid w:val="00765041"/>
    <w:rsid w:val="007667B8"/>
    <w:rsid w:val="0077040B"/>
    <w:rsid w:val="00771A2A"/>
    <w:rsid w:val="007741BA"/>
    <w:rsid w:val="00775E38"/>
    <w:rsid w:val="00776EAD"/>
    <w:rsid w:val="00783518"/>
    <w:rsid w:val="007860A3"/>
    <w:rsid w:val="00786297"/>
    <w:rsid w:val="00787BB3"/>
    <w:rsid w:val="00790E0F"/>
    <w:rsid w:val="00790F7D"/>
    <w:rsid w:val="00791522"/>
    <w:rsid w:val="00791A75"/>
    <w:rsid w:val="00793676"/>
    <w:rsid w:val="0079407B"/>
    <w:rsid w:val="00797454"/>
    <w:rsid w:val="007975C8"/>
    <w:rsid w:val="007A08AA"/>
    <w:rsid w:val="007A1274"/>
    <w:rsid w:val="007A22EB"/>
    <w:rsid w:val="007A3CA7"/>
    <w:rsid w:val="007A4CFD"/>
    <w:rsid w:val="007A4F76"/>
    <w:rsid w:val="007A5005"/>
    <w:rsid w:val="007A5AE9"/>
    <w:rsid w:val="007A6E7A"/>
    <w:rsid w:val="007B049A"/>
    <w:rsid w:val="007B11A9"/>
    <w:rsid w:val="007B1E28"/>
    <w:rsid w:val="007B2E7D"/>
    <w:rsid w:val="007B3ED9"/>
    <w:rsid w:val="007B4953"/>
    <w:rsid w:val="007B5B50"/>
    <w:rsid w:val="007B5C96"/>
    <w:rsid w:val="007B677A"/>
    <w:rsid w:val="007B6E41"/>
    <w:rsid w:val="007B7868"/>
    <w:rsid w:val="007B7FBD"/>
    <w:rsid w:val="007C05F2"/>
    <w:rsid w:val="007C1963"/>
    <w:rsid w:val="007C2FC1"/>
    <w:rsid w:val="007C42D2"/>
    <w:rsid w:val="007C45CB"/>
    <w:rsid w:val="007C776D"/>
    <w:rsid w:val="007D05CB"/>
    <w:rsid w:val="007D09DD"/>
    <w:rsid w:val="007D0AA0"/>
    <w:rsid w:val="007D10B4"/>
    <w:rsid w:val="007D13A6"/>
    <w:rsid w:val="007D20EA"/>
    <w:rsid w:val="007D3B8E"/>
    <w:rsid w:val="007D3B8F"/>
    <w:rsid w:val="007D52AF"/>
    <w:rsid w:val="007D5714"/>
    <w:rsid w:val="007D5CFB"/>
    <w:rsid w:val="007D6B04"/>
    <w:rsid w:val="007D7D1D"/>
    <w:rsid w:val="007E2009"/>
    <w:rsid w:val="007E3C35"/>
    <w:rsid w:val="007E3FA0"/>
    <w:rsid w:val="007E60F7"/>
    <w:rsid w:val="007E664D"/>
    <w:rsid w:val="007E68AC"/>
    <w:rsid w:val="007E6E72"/>
    <w:rsid w:val="007E7327"/>
    <w:rsid w:val="007E754A"/>
    <w:rsid w:val="007E7661"/>
    <w:rsid w:val="007F0285"/>
    <w:rsid w:val="007F0782"/>
    <w:rsid w:val="007F22BF"/>
    <w:rsid w:val="007F310D"/>
    <w:rsid w:val="007F4882"/>
    <w:rsid w:val="007F4EA5"/>
    <w:rsid w:val="007F5EEE"/>
    <w:rsid w:val="007F68A3"/>
    <w:rsid w:val="00801536"/>
    <w:rsid w:val="008020FF"/>
    <w:rsid w:val="0080277E"/>
    <w:rsid w:val="00802A18"/>
    <w:rsid w:val="00803198"/>
    <w:rsid w:val="0080344B"/>
    <w:rsid w:val="00804583"/>
    <w:rsid w:val="00804C35"/>
    <w:rsid w:val="0080559D"/>
    <w:rsid w:val="008059F6"/>
    <w:rsid w:val="00806E69"/>
    <w:rsid w:val="00806F47"/>
    <w:rsid w:val="0081050E"/>
    <w:rsid w:val="00810A1C"/>
    <w:rsid w:val="00811F5B"/>
    <w:rsid w:val="00813273"/>
    <w:rsid w:val="00815119"/>
    <w:rsid w:val="00815DD9"/>
    <w:rsid w:val="008179ED"/>
    <w:rsid w:val="0082268C"/>
    <w:rsid w:val="00822719"/>
    <w:rsid w:val="00823346"/>
    <w:rsid w:val="0082444D"/>
    <w:rsid w:val="00825EA7"/>
    <w:rsid w:val="00825F7A"/>
    <w:rsid w:val="008265F6"/>
    <w:rsid w:val="00826E07"/>
    <w:rsid w:val="00826E8C"/>
    <w:rsid w:val="00827460"/>
    <w:rsid w:val="008300D4"/>
    <w:rsid w:val="00831280"/>
    <w:rsid w:val="00832917"/>
    <w:rsid w:val="00834439"/>
    <w:rsid w:val="00834495"/>
    <w:rsid w:val="00834F9B"/>
    <w:rsid w:val="00837205"/>
    <w:rsid w:val="00840925"/>
    <w:rsid w:val="00841399"/>
    <w:rsid w:val="00841696"/>
    <w:rsid w:val="00842251"/>
    <w:rsid w:val="0084242A"/>
    <w:rsid w:val="00842A50"/>
    <w:rsid w:val="00844046"/>
    <w:rsid w:val="00844891"/>
    <w:rsid w:val="0084588D"/>
    <w:rsid w:val="00846693"/>
    <w:rsid w:val="00850F66"/>
    <w:rsid w:val="00852D71"/>
    <w:rsid w:val="0085325D"/>
    <w:rsid w:val="008533D7"/>
    <w:rsid w:val="0085421A"/>
    <w:rsid w:val="0085472D"/>
    <w:rsid w:val="00854A06"/>
    <w:rsid w:val="008569FF"/>
    <w:rsid w:val="00856F43"/>
    <w:rsid w:val="008603AC"/>
    <w:rsid w:val="00860CB1"/>
    <w:rsid w:val="00861653"/>
    <w:rsid w:val="0086392C"/>
    <w:rsid w:val="00863BE4"/>
    <w:rsid w:val="00864213"/>
    <w:rsid w:val="0086432E"/>
    <w:rsid w:val="00864B18"/>
    <w:rsid w:val="00864DB7"/>
    <w:rsid w:val="0086505F"/>
    <w:rsid w:val="00865A06"/>
    <w:rsid w:val="00865CBB"/>
    <w:rsid w:val="00866566"/>
    <w:rsid w:val="00870139"/>
    <w:rsid w:val="0087090E"/>
    <w:rsid w:val="00873D4A"/>
    <w:rsid w:val="00876BC8"/>
    <w:rsid w:val="00876D95"/>
    <w:rsid w:val="008770F1"/>
    <w:rsid w:val="00877B25"/>
    <w:rsid w:val="0088118E"/>
    <w:rsid w:val="008814B6"/>
    <w:rsid w:val="0088229E"/>
    <w:rsid w:val="00882898"/>
    <w:rsid w:val="008834EB"/>
    <w:rsid w:val="008840B2"/>
    <w:rsid w:val="00884120"/>
    <w:rsid w:val="008872C0"/>
    <w:rsid w:val="00887E1C"/>
    <w:rsid w:val="00890656"/>
    <w:rsid w:val="0089159D"/>
    <w:rsid w:val="0089399E"/>
    <w:rsid w:val="00895253"/>
    <w:rsid w:val="008963CB"/>
    <w:rsid w:val="00896F32"/>
    <w:rsid w:val="008A12D5"/>
    <w:rsid w:val="008A4274"/>
    <w:rsid w:val="008A4976"/>
    <w:rsid w:val="008A5621"/>
    <w:rsid w:val="008A6285"/>
    <w:rsid w:val="008A673B"/>
    <w:rsid w:val="008A6E98"/>
    <w:rsid w:val="008A77E2"/>
    <w:rsid w:val="008A7F70"/>
    <w:rsid w:val="008B0739"/>
    <w:rsid w:val="008B0A58"/>
    <w:rsid w:val="008B0B2E"/>
    <w:rsid w:val="008B294F"/>
    <w:rsid w:val="008B2DBD"/>
    <w:rsid w:val="008B3CC0"/>
    <w:rsid w:val="008B6676"/>
    <w:rsid w:val="008B687E"/>
    <w:rsid w:val="008B71A4"/>
    <w:rsid w:val="008B75B5"/>
    <w:rsid w:val="008B7FA0"/>
    <w:rsid w:val="008C0D99"/>
    <w:rsid w:val="008C5D33"/>
    <w:rsid w:val="008D28D4"/>
    <w:rsid w:val="008D41DA"/>
    <w:rsid w:val="008D5FAD"/>
    <w:rsid w:val="008E4148"/>
    <w:rsid w:val="008E51B4"/>
    <w:rsid w:val="008E5F2C"/>
    <w:rsid w:val="008E71AE"/>
    <w:rsid w:val="008E7E88"/>
    <w:rsid w:val="008F0BE7"/>
    <w:rsid w:val="008F196C"/>
    <w:rsid w:val="008F1E26"/>
    <w:rsid w:val="008F3D58"/>
    <w:rsid w:val="008F40F5"/>
    <w:rsid w:val="008F521A"/>
    <w:rsid w:val="008F6834"/>
    <w:rsid w:val="008F6933"/>
    <w:rsid w:val="00901578"/>
    <w:rsid w:val="009023A7"/>
    <w:rsid w:val="009037E4"/>
    <w:rsid w:val="00904AAA"/>
    <w:rsid w:val="00904DCD"/>
    <w:rsid w:val="0090572B"/>
    <w:rsid w:val="009061F0"/>
    <w:rsid w:val="009062A2"/>
    <w:rsid w:val="00906D1D"/>
    <w:rsid w:val="00907A3F"/>
    <w:rsid w:val="009109AD"/>
    <w:rsid w:val="009111EA"/>
    <w:rsid w:val="00911DFB"/>
    <w:rsid w:val="00911EB1"/>
    <w:rsid w:val="00914003"/>
    <w:rsid w:val="00914DD7"/>
    <w:rsid w:val="009159EF"/>
    <w:rsid w:val="009176AC"/>
    <w:rsid w:val="00917E55"/>
    <w:rsid w:val="0092098C"/>
    <w:rsid w:val="00920AAE"/>
    <w:rsid w:val="00920EEC"/>
    <w:rsid w:val="00920F01"/>
    <w:rsid w:val="0092172C"/>
    <w:rsid w:val="00924441"/>
    <w:rsid w:val="00924A75"/>
    <w:rsid w:val="00925682"/>
    <w:rsid w:val="009269CA"/>
    <w:rsid w:val="00926F2D"/>
    <w:rsid w:val="00927C0C"/>
    <w:rsid w:val="009322D3"/>
    <w:rsid w:val="00933041"/>
    <w:rsid w:val="00933468"/>
    <w:rsid w:val="00934A8C"/>
    <w:rsid w:val="0093602C"/>
    <w:rsid w:val="00940810"/>
    <w:rsid w:val="00940887"/>
    <w:rsid w:val="0094153D"/>
    <w:rsid w:val="009419F9"/>
    <w:rsid w:val="00942BF9"/>
    <w:rsid w:val="00942E6A"/>
    <w:rsid w:val="00943A8F"/>
    <w:rsid w:val="00945E77"/>
    <w:rsid w:val="00947AD9"/>
    <w:rsid w:val="00950C1C"/>
    <w:rsid w:val="009510F1"/>
    <w:rsid w:val="00951609"/>
    <w:rsid w:val="00951A26"/>
    <w:rsid w:val="00951A77"/>
    <w:rsid w:val="00952704"/>
    <w:rsid w:val="0095398F"/>
    <w:rsid w:val="00954EE6"/>
    <w:rsid w:val="00955CC4"/>
    <w:rsid w:val="0095634A"/>
    <w:rsid w:val="00961B91"/>
    <w:rsid w:val="0096477A"/>
    <w:rsid w:val="00964792"/>
    <w:rsid w:val="00965575"/>
    <w:rsid w:val="009679D5"/>
    <w:rsid w:val="009707B1"/>
    <w:rsid w:val="00975366"/>
    <w:rsid w:val="009761A5"/>
    <w:rsid w:val="009764C5"/>
    <w:rsid w:val="00986AA7"/>
    <w:rsid w:val="00986DD3"/>
    <w:rsid w:val="00987286"/>
    <w:rsid w:val="00987DEE"/>
    <w:rsid w:val="00990F19"/>
    <w:rsid w:val="009920D8"/>
    <w:rsid w:val="009933EA"/>
    <w:rsid w:val="0099360E"/>
    <w:rsid w:val="00995244"/>
    <w:rsid w:val="00996B75"/>
    <w:rsid w:val="009975E0"/>
    <w:rsid w:val="009A050C"/>
    <w:rsid w:val="009A060D"/>
    <w:rsid w:val="009A0937"/>
    <w:rsid w:val="009A35CA"/>
    <w:rsid w:val="009A60FD"/>
    <w:rsid w:val="009B297A"/>
    <w:rsid w:val="009B3967"/>
    <w:rsid w:val="009B5B05"/>
    <w:rsid w:val="009B5E40"/>
    <w:rsid w:val="009B6F0A"/>
    <w:rsid w:val="009B7141"/>
    <w:rsid w:val="009B7C30"/>
    <w:rsid w:val="009C0D29"/>
    <w:rsid w:val="009C18B8"/>
    <w:rsid w:val="009C25CA"/>
    <w:rsid w:val="009C26CE"/>
    <w:rsid w:val="009C3577"/>
    <w:rsid w:val="009C43FB"/>
    <w:rsid w:val="009C4B5A"/>
    <w:rsid w:val="009C4D77"/>
    <w:rsid w:val="009C524E"/>
    <w:rsid w:val="009C5882"/>
    <w:rsid w:val="009C7BD7"/>
    <w:rsid w:val="009D0D20"/>
    <w:rsid w:val="009D11DD"/>
    <w:rsid w:val="009D1486"/>
    <w:rsid w:val="009D37A3"/>
    <w:rsid w:val="009D5639"/>
    <w:rsid w:val="009D728E"/>
    <w:rsid w:val="009E2358"/>
    <w:rsid w:val="009E3D5D"/>
    <w:rsid w:val="009E3EAE"/>
    <w:rsid w:val="009E4029"/>
    <w:rsid w:val="009E4C56"/>
    <w:rsid w:val="009E4FD8"/>
    <w:rsid w:val="009E53CF"/>
    <w:rsid w:val="009E61B6"/>
    <w:rsid w:val="009E77B4"/>
    <w:rsid w:val="009F1363"/>
    <w:rsid w:val="009F1D7A"/>
    <w:rsid w:val="009F34B1"/>
    <w:rsid w:val="009F58D5"/>
    <w:rsid w:val="009F5AEE"/>
    <w:rsid w:val="009F6496"/>
    <w:rsid w:val="009F6ED2"/>
    <w:rsid w:val="009F73C7"/>
    <w:rsid w:val="00A00940"/>
    <w:rsid w:val="00A00AB8"/>
    <w:rsid w:val="00A011C0"/>
    <w:rsid w:val="00A027AA"/>
    <w:rsid w:val="00A04036"/>
    <w:rsid w:val="00A12545"/>
    <w:rsid w:val="00A13F0E"/>
    <w:rsid w:val="00A147F1"/>
    <w:rsid w:val="00A17EEF"/>
    <w:rsid w:val="00A20043"/>
    <w:rsid w:val="00A22845"/>
    <w:rsid w:val="00A23C22"/>
    <w:rsid w:val="00A24B86"/>
    <w:rsid w:val="00A25F64"/>
    <w:rsid w:val="00A26393"/>
    <w:rsid w:val="00A26615"/>
    <w:rsid w:val="00A267ED"/>
    <w:rsid w:val="00A26FF6"/>
    <w:rsid w:val="00A275AA"/>
    <w:rsid w:val="00A276E5"/>
    <w:rsid w:val="00A30F6E"/>
    <w:rsid w:val="00A37334"/>
    <w:rsid w:val="00A41116"/>
    <w:rsid w:val="00A427C7"/>
    <w:rsid w:val="00A43638"/>
    <w:rsid w:val="00A43714"/>
    <w:rsid w:val="00A453CD"/>
    <w:rsid w:val="00A478FD"/>
    <w:rsid w:val="00A50B38"/>
    <w:rsid w:val="00A50C1B"/>
    <w:rsid w:val="00A50E65"/>
    <w:rsid w:val="00A519B2"/>
    <w:rsid w:val="00A52954"/>
    <w:rsid w:val="00A5319C"/>
    <w:rsid w:val="00A5482C"/>
    <w:rsid w:val="00A56D5D"/>
    <w:rsid w:val="00A57627"/>
    <w:rsid w:val="00A63FFC"/>
    <w:rsid w:val="00A64F16"/>
    <w:rsid w:val="00A668AB"/>
    <w:rsid w:val="00A677C9"/>
    <w:rsid w:val="00A71A61"/>
    <w:rsid w:val="00A72312"/>
    <w:rsid w:val="00A73533"/>
    <w:rsid w:val="00A74568"/>
    <w:rsid w:val="00A750BB"/>
    <w:rsid w:val="00A75326"/>
    <w:rsid w:val="00A76745"/>
    <w:rsid w:val="00A8076B"/>
    <w:rsid w:val="00A814EC"/>
    <w:rsid w:val="00A832E4"/>
    <w:rsid w:val="00A8429D"/>
    <w:rsid w:val="00A8683B"/>
    <w:rsid w:val="00A86E2E"/>
    <w:rsid w:val="00A87AE9"/>
    <w:rsid w:val="00A928D4"/>
    <w:rsid w:val="00A93CCA"/>
    <w:rsid w:val="00A94F0F"/>
    <w:rsid w:val="00A9508A"/>
    <w:rsid w:val="00A95B93"/>
    <w:rsid w:val="00A96172"/>
    <w:rsid w:val="00A962D3"/>
    <w:rsid w:val="00A977D5"/>
    <w:rsid w:val="00AA0D7B"/>
    <w:rsid w:val="00AA1E2B"/>
    <w:rsid w:val="00AA50DC"/>
    <w:rsid w:val="00AA6151"/>
    <w:rsid w:val="00AA77B2"/>
    <w:rsid w:val="00AA7BFE"/>
    <w:rsid w:val="00AB4280"/>
    <w:rsid w:val="00AB4416"/>
    <w:rsid w:val="00AB5A8B"/>
    <w:rsid w:val="00AB6057"/>
    <w:rsid w:val="00AB6293"/>
    <w:rsid w:val="00AC01F0"/>
    <w:rsid w:val="00AC1C0E"/>
    <w:rsid w:val="00AC3864"/>
    <w:rsid w:val="00AC4E8A"/>
    <w:rsid w:val="00AC5BF7"/>
    <w:rsid w:val="00AD11ED"/>
    <w:rsid w:val="00AD1CD3"/>
    <w:rsid w:val="00AD2FBC"/>
    <w:rsid w:val="00AD3B35"/>
    <w:rsid w:val="00AD45BB"/>
    <w:rsid w:val="00AD79A3"/>
    <w:rsid w:val="00AD7D1A"/>
    <w:rsid w:val="00AE03E2"/>
    <w:rsid w:val="00AE074B"/>
    <w:rsid w:val="00AE2E05"/>
    <w:rsid w:val="00AE3340"/>
    <w:rsid w:val="00AE701D"/>
    <w:rsid w:val="00AF0397"/>
    <w:rsid w:val="00AF0911"/>
    <w:rsid w:val="00AF1308"/>
    <w:rsid w:val="00AF1EDD"/>
    <w:rsid w:val="00AF2085"/>
    <w:rsid w:val="00AF26AB"/>
    <w:rsid w:val="00AF50AD"/>
    <w:rsid w:val="00AF5517"/>
    <w:rsid w:val="00AF55BD"/>
    <w:rsid w:val="00AF7F69"/>
    <w:rsid w:val="00B00143"/>
    <w:rsid w:val="00B0015A"/>
    <w:rsid w:val="00B0024E"/>
    <w:rsid w:val="00B00C8D"/>
    <w:rsid w:val="00B00D6F"/>
    <w:rsid w:val="00B01773"/>
    <w:rsid w:val="00B0440F"/>
    <w:rsid w:val="00B04A4C"/>
    <w:rsid w:val="00B056C1"/>
    <w:rsid w:val="00B0677A"/>
    <w:rsid w:val="00B11179"/>
    <w:rsid w:val="00B11509"/>
    <w:rsid w:val="00B121A2"/>
    <w:rsid w:val="00B13DA5"/>
    <w:rsid w:val="00B14278"/>
    <w:rsid w:val="00B15DBD"/>
    <w:rsid w:val="00B166E3"/>
    <w:rsid w:val="00B16947"/>
    <w:rsid w:val="00B2017E"/>
    <w:rsid w:val="00B20740"/>
    <w:rsid w:val="00B20C99"/>
    <w:rsid w:val="00B30E0B"/>
    <w:rsid w:val="00B31CF4"/>
    <w:rsid w:val="00B321A8"/>
    <w:rsid w:val="00B32E67"/>
    <w:rsid w:val="00B33288"/>
    <w:rsid w:val="00B33C2D"/>
    <w:rsid w:val="00B34303"/>
    <w:rsid w:val="00B34E17"/>
    <w:rsid w:val="00B35054"/>
    <w:rsid w:val="00B35294"/>
    <w:rsid w:val="00B374AE"/>
    <w:rsid w:val="00B37C7E"/>
    <w:rsid w:val="00B4132C"/>
    <w:rsid w:val="00B417F5"/>
    <w:rsid w:val="00B43026"/>
    <w:rsid w:val="00B4417C"/>
    <w:rsid w:val="00B44EA1"/>
    <w:rsid w:val="00B45237"/>
    <w:rsid w:val="00B455EB"/>
    <w:rsid w:val="00B45608"/>
    <w:rsid w:val="00B462C3"/>
    <w:rsid w:val="00B47F43"/>
    <w:rsid w:val="00B50A62"/>
    <w:rsid w:val="00B50ECE"/>
    <w:rsid w:val="00B517B3"/>
    <w:rsid w:val="00B527BA"/>
    <w:rsid w:val="00B536A8"/>
    <w:rsid w:val="00B554E9"/>
    <w:rsid w:val="00B55EED"/>
    <w:rsid w:val="00B55F63"/>
    <w:rsid w:val="00B5609B"/>
    <w:rsid w:val="00B5764D"/>
    <w:rsid w:val="00B6202A"/>
    <w:rsid w:val="00B636CB"/>
    <w:rsid w:val="00B70DB5"/>
    <w:rsid w:val="00B7195C"/>
    <w:rsid w:val="00B71A62"/>
    <w:rsid w:val="00B761C9"/>
    <w:rsid w:val="00B80675"/>
    <w:rsid w:val="00B81132"/>
    <w:rsid w:val="00B83484"/>
    <w:rsid w:val="00B839B1"/>
    <w:rsid w:val="00B83C99"/>
    <w:rsid w:val="00B84679"/>
    <w:rsid w:val="00B8525E"/>
    <w:rsid w:val="00B85EC0"/>
    <w:rsid w:val="00B863EC"/>
    <w:rsid w:val="00B871E2"/>
    <w:rsid w:val="00B87AB0"/>
    <w:rsid w:val="00B920F0"/>
    <w:rsid w:val="00B9256A"/>
    <w:rsid w:val="00B954FC"/>
    <w:rsid w:val="00B9564D"/>
    <w:rsid w:val="00B964EF"/>
    <w:rsid w:val="00B97B88"/>
    <w:rsid w:val="00BA049B"/>
    <w:rsid w:val="00BA2FA2"/>
    <w:rsid w:val="00BA714F"/>
    <w:rsid w:val="00BA73E0"/>
    <w:rsid w:val="00BB0302"/>
    <w:rsid w:val="00BB0CB2"/>
    <w:rsid w:val="00BB165B"/>
    <w:rsid w:val="00BB2C70"/>
    <w:rsid w:val="00BB389D"/>
    <w:rsid w:val="00BB3CD7"/>
    <w:rsid w:val="00BB512E"/>
    <w:rsid w:val="00BC0239"/>
    <w:rsid w:val="00BC3121"/>
    <w:rsid w:val="00BC4059"/>
    <w:rsid w:val="00BC42DB"/>
    <w:rsid w:val="00BC4679"/>
    <w:rsid w:val="00BC5182"/>
    <w:rsid w:val="00BC5C71"/>
    <w:rsid w:val="00BC6E7D"/>
    <w:rsid w:val="00BC798E"/>
    <w:rsid w:val="00BC7DCD"/>
    <w:rsid w:val="00BD1BF3"/>
    <w:rsid w:val="00BD214C"/>
    <w:rsid w:val="00BD23AA"/>
    <w:rsid w:val="00BD4922"/>
    <w:rsid w:val="00BD5C4E"/>
    <w:rsid w:val="00BD640A"/>
    <w:rsid w:val="00BD75BF"/>
    <w:rsid w:val="00BE0CD8"/>
    <w:rsid w:val="00BE15C9"/>
    <w:rsid w:val="00BE201C"/>
    <w:rsid w:val="00BE213B"/>
    <w:rsid w:val="00BE21D2"/>
    <w:rsid w:val="00BE2DD9"/>
    <w:rsid w:val="00BE4CC1"/>
    <w:rsid w:val="00BE4FCA"/>
    <w:rsid w:val="00BE5D5B"/>
    <w:rsid w:val="00BE7E83"/>
    <w:rsid w:val="00BF076D"/>
    <w:rsid w:val="00BF0A34"/>
    <w:rsid w:val="00BF3961"/>
    <w:rsid w:val="00BF3F03"/>
    <w:rsid w:val="00BF4D03"/>
    <w:rsid w:val="00BF506F"/>
    <w:rsid w:val="00BF69D9"/>
    <w:rsid w:val="00BF73C6"/>
    <w:rsid w:val="00C01196"/>
    <w:rsid w:val="00C013DE"/>
    <w:rsid w:val="00C015F8"/>
    <w:rsid w:val="00C01E72"/>
    <w:rsid w:val="00C02955"/>
    <w:rsid w:val="00C04B8E"/>
    <w:rsid w:val="00C0534A"/>
    <w:rsid w:val="00C064D7"/>
    <w:rsid w:val="00C071B8"/>
    <w:rsid w:val="00C1017C"/>
    <w:rsid w:val="00C10DD4"/>
    <w:rsid w:val="00C12154"/>
    <w:rsid w:val="00C1218D"/>
    <w:rsid w:val="00C136AC"/>
    <w:rsid w:val="00C146DC"/>
    <w:rsid w:val="00C147EE"/>
    <w:rsid w:val="00C1511D"/>
    <w:rsid w:val="00C15846"/>
    <w:rsid w:val="00C168FE"/>
    <w:rsid w:val="00C174AD"/>
    <w:rsid w:val="00C17F8B"/>
    <w:rsid w:val="00C22D06"/>
    <w:rsid w:val="00C2310A"/>
    <w:rsid w:val="00C24CEB"/>
    <w:rsid w:val="00C2719E"/>
    <w:rsid w:val="00C277A5"/>
    <w:rsid w:val="00C27F26"/>
    <w:rsid w:val="00C316AB"/>
    <w:rsid w:val="00C330AB"/>
    <w:rsid w:val="00C36345"/>
    <w:rsid w:val="00C36920"/>
    <w:rsid w:val="00C3726E"/>
    <w:rsid w:val="00C37C69"/>
    <w:rsid w:val="00C41453"/>
    <w:rsid w:val="00C418C0"/>
    <w:rsid w:val="00C41C26"/>
    <w:rsid w:val="00C43900"/>
    <w:rsid w:val="00C45946"/>
    <w:rsid w:val="00C5021F"/>
    <w:rsid w:val="00C52186"/>
    <w:rsid w:val="00C538F4"/>
    <w:rsid w:val="00C55156"/>
    <w:rsid w:val="00C643FB"/>
    <w:rsid w:val="00C655EF"/>
    <w:rsid w:val="00C6571F"/>
    <w:rsid w:val="00C66920"/>
    <w:rsid w:val="00C6779A"/>
    <w:rsid w:val="00C73C81"/>
    <w:rsid w:val="00C74C38"/>
    <w:rsid w:val="00C761E6"/>
    <w:rsid w:val="00C770F8"/>
    <w:rsid w:val="00C775E3"/>
    <w:rsid w:val="00C8078F"/>
    <w:rsid w:val="00C80D4C"/>
    <w:rsid w:val="00C82F7E"/>
    <w:rsid w:val="00C8467E"/>
    <w:rsid w:val="00C84B0A"/>
    <w:rsid w:val="00C85C61"/>
    <w:rsid w:val="00C8608B"/>
    <w:rsid w:val="00C870F0"/>
    <w:rsid w:val="00C87798"/>
    <w:rsid w:val="00C87F67"/>
    <w:rsid w:val="00C90A3C"/>
    <w:rsid w:val="00C9132A"/>
    <w:rsid w:val="00C91354"/>
    <w:rsid w:val="00C945B7"/>
    <w:rsid w:val="00C95B06"/>
    <w:rsid w:val="00C964B3"/>
    <w:rsid w:val="00C9687B"/>
    <w:rsid w:val="00CA000C"/>
    <w:rsid w:val="00CA066C"/>
    <w:rsid w:val="00CA158F"/>
    <w:rsid w:val="00CA188D"/>
    <w:rsid w:val="00CA1E54"/>
    <w:rsid w:val="00CA3DB1"/>
    <w:rsid w:val="00CA710E"/>
    <w:rsid w:val="00CA77E9"/>
    <w:rsid w:val="00CB1842"/>
    <w:rsid w:val="00CB3825"/>
    <w:rsid w:val="00CB405C"/>
    <w:rsid w:val="00CB497F"/>
    <w:rsid w:val="00CB5290"/>
    <w:rsid w:val="00CB6500"/>
    <w:rsid w:val="00CC4407"/>
    <w:rsid w:val="00CC50A9"/>
    <w:rsid w:val="00CC5317"/>
    <w:rsid w:val="00CC7AB2"/>
    <w:rsid w:val="00CD00F3"/>
    <w:rsid w:val="00CD08D0"/>
    <w:rsid w:val="00CD1BD1"/>
    <w:rsid w:val="00CD2104"/>
    <w:rsid w:val="00CD32CD"/>
    <w:rsid w:val="00CD35CB"/>
    <w:rsid w:val="00CD37F2"/>
    <w:rsid w:val="00CD6BCF"/>
    <w:rsid w:val="00CE0359"/>
    <w:rsid w:val="00CE17F1"/>
    <w:rsid w:val="00CE1B1B"/>
    <w:rsid w:val="00CE2C2F"/>
    <w:rsid w:val="00CE31C9"/>
    <w:rsid w:val="00CE4DD3"/>
    <w:rsid w:val="00CE542C"/>
    <w:rsid w:val="00CE5D57"/>
    <w:rsid w:val="00CE7334"/>
    <w:rsid w:val="00CE7936"/>
    <w:rsid w:val="00CF0538"/>
    <w:rsid w:val="00CF0FB2"/>
    <w:rsid w:val="00CF2459"/>
    <w:rsid w:val="00CF2E30"/>
    <w:rsid w:val="00CF3B6F"/>
    <w:rsid w:val="00D00F81"/>
    <w:rsid w:val="00D01BA4"/>
    <w:rsid w:val="00D02144"/>
    <w:rsid w:val="00D02D65"/>
    <w:rsid w:val="00D02F97"/>
    <w:rsid w:val="00D0368E"/>
    <w:rsid w:val="00D0384B"/>
    <w:rsid w:val="00D0544B"/>
    <w:rsid w:val="00D05977"/>
    <w:rsid w:val="00D10841"/>
    <w:rsid w:val="00D11B92"/>
    <w:rsid w:val="00D11F8E"/>
    <w:rsid w:val="00D1285B"/>
    <w:rsid w:val="00D13729"/>
    <w:rsid w:val="00D14055"/>
    <w:rsid w:val="00D14F75"/>
    <w:rsid w:val="00D1670E"/>
    <w:rsid w:val="00D2192D"/>
    <w:rsid w:val="00D22EA3"/>
    <w:rsid w:val="00D23156"/>
    <w:rsid w:val="00D23488"/>
    <w:rsid w:val="00D24F2E"/>
    <w:rsid w:val="00D24FC4"/>
    <w:rsid w:val="00D2761E"/>
    <w:rsid w:val="00D30401"/>
    <w:rsid w:val="00D31A43"/>
    <w:rsid w:val="00D31FE1"/>
    <w:rsid w:val="00D32374"/>
    <w:rsid w:val="00D3237E"/>
    <w:rsid w:val="00D33130"/>
    <w:rsid w:val="00D33F5A"/>
    <w:rsid w:val="00D36DD9"/>
    <w:rsid w:val="00D37E3F"/>
    <w:rsid w:val="00D40167"/>
    <w:rsid w:val="00D41091"/>
    <w:rsid w:val="00D41AFA"/>
    <w:rsid w:val="00D41C4E"/>
    <w:rsid w:val="00D421FD"/>
    <w:rsid w:val="00D42CE4"/>
    <w:rsid w:val="00D43579"/>
    <w:rsid w:val="00D4432C"/>
    <w:rsid w:val="00D4566A"/>
    <w:rsid w:val="00D45994"/>
    <w:rsid w:val="00D46498"/>
    <w:rsid w:val="00D46846"/>
    <w:rsid w:val="00D473C1"/>
    <w:rsid w:val="00D47EAF"/>
    <w:rsid w:val="00D52115"/>
    <w:rsid w:val="00D529C0"/>
    <w:rsid w:val="00D52DE1"/>
    <w:rsid w:val="00D555FF"/>
    <w:rsid w:val="00D56C82"/>
    <w:rsid w:val="00D57D42"/>
    <w:rsid w:val="00D61219"/>
    <w:rsid w:val="00D613A7"/>
    <w:rsid w:val="00D62284"/>
    <w:rsid w:val="00D6246F"/>
    <w:rsid w:val="00D64493"/>
    <w:rsid w:val="00D64EE4"/>
    <w:rsid w:val="00D654CF"/>
    <w:rsid w:val="00D65ABD"/>
    <w:rsid w:val="00D66A9F"/>
    <w:rsid w:val="00D70A14"/>
    <w:rsid w:val="00D717F5"/>
    <w:rsid w:val="00D723F6"/>
    <w:rsid w:val="00D72B74"/>
    <w:rsid w:val="00D7389E"/>
    <w:rsid w:val="00D73A3A"/>
    <w:rsid w:val="00D7421D"/>
    <w:rsid w:val="00D7433C"/>
    <w:rsid w:val="00D75E54"/>
    <w:rsid w:val="00D75F53"/>
    <w:rsid w:val="00D76269"/>
    <w:rsid w:val="00D77302"/>
    <w:rsid w:val="00D800F8"/>
    <w:rsid w:val="00D8052B"/>
    <w:rsid w:val="00D80859"/>
    <w:rsid w:val="00D816AA"/>
    <w:rsid w:val="00D86540"/>
    <w:rsid w:val="00D900C4"/>
    <w:rsid w:val="00D901B1"/>
    <w:rsid w:val="00D90630"/>
    <w:rsid w:val="00D90DD6"/>
    <w:rsid w:val="00D91B28"/>
    <w:rsid w:val="00D931ED"/>
    <w:rsid w:val="00D93F88"/>
    <w:rsid w:val="00D957BE"/>
    <w:rsid w:val="00D95AC5"/>
    <w:rsid w:val="00D95D81"/>
    <w:rsid w:val="00D971FE"/>
    <w:rsid w:val="00D97FF4"/>
    <w:rsid w:val="00DA4027"/>
    <w:rsid w:val="00DA41FE"/>
    <w:rsid w:val="00DA4FC9"/>
    <w:rsid w:val="00DA59EA"/>
    <w:rsid w:val="00DA6694"/>
    <w:rsid w:val="00DA7A2E"/>
    <w:rsid w:val="00DB0A8C"/>
    <w:rsid w:val="00DB1937"/>
    <w:rsid w:val="00DB2216"/>
    <w:rsid w:val="00DB490C"/>
    <w:rsid w:val="00DB5973"/>
    <w:rsid w:val="00DB6281"/>
    <w:rsid w:val="00DB6630"/>
    <w:rsid w:val="00DB6CFA"/>
    <w:rsid w:val="00DB7151"/>
    <w:rsid w:val="00DB7BE8"/>
    <w:rsid w:val="00DC07C6"/>
    <w:rsid w:val="00DC0CD1"/>
    <w:rsid w:val="00DC444D"/>
    <w:rsid w:val="00DC6DAD"/>
    <w:rsid w:val="00DC72B0"/>
    <w:rsid w:val="00DD0888"/>
    <w:rsid w:val="00DD1251"/>
    <w:rsid w:val="00DD3048"/>
    <w:rsid w:val="00DD3345"/>
    <w:rsid w:val="00DD38C9"/>
    <w:rsid w:val="00DD47F2"/>
    <w:rsid w:val="00DD4987"/>
    <w:rsid w:val="00DD4D38"/>
    <w:rsid w:val="00DD5124"/>
    <w:rsid w:val="00DD6759"/>
    <w:rsid w:val="00DD7899"/>
    <w:rsid w:val="00DD78A9"/>
    <w:rsid w:val="00DD7F63"/>
    <w:rsid w:val="00DE09BA"/>
    <w:rsid w:val="00DE0B77"/>
    <w:rsid w:val="00DE169F"/>
    <w:rsid w:val="00DE239C"/>
    <w:rsid w:val="00DE2A46"/>
    <w:rsid w:val="00DE5937"/>
    <w:rsid w:val="00DE7746"/>
    <w:rsid w:val="00DE7C05"/>
    <w:rsid w:val="00DE7FB7"/>
    <w:rsid w:val="00DF09F3"/>
    <w:rsid w:val="00DF198A"/>
    <w:rsid w:val="00DF198B"/>
    <w:rsid w:val="00DF2EF1"/>
    <w:rsid w:val="00DF2F5E"/>
    <w:rsid w:val="00DF3341"/>
    <w:rsid w:val="00DF44B8"/>
    <w:rsid w:val="00E004A8"/>
    <w:rsid w:val="00E0097F"/>
    <w:rsid w:val="00E0175B"/>
    <w:rsid w:val="00E0306C"/>
    <w:rsid w:val="00E030C2"/>
    <w:rsid w:val="00E03175"/>
    <w:rsid w:val="00E034B3"/>
    <w:rsid w:val="00E03A6A"/>
    <w:rsid w:val="00E04A05"/>
    <w:rsid w:val="00E05908"/>
    <w:rsid w:val="00E06C1C"/>
    <w:rsid w:val="00E103AE"/>
    <w:rsid w:val="00E10863"/>
    <w:rsid w:val="00E13064"/>
    <w:rsid w:val="00E134DB"/>
    <w:rsid w:val="00E144B0"/>
    <w:rsid w:val="00E146E5"/>
    <w:rsid w:val="00E15DE5"/>
    <w:rsid w:val="00E15F5A"/>
    <w:rsid w:val="00E163E7"/>
    <w:rsid w:val="00E17694"/>
    <w:rsid w:val="00E25B87"/>
    <w:rsid w:val="00E261B5"/>
    <w:rsid w:val="00E26CD5"/>
    <w:rsid w:val="00E32E2C"/>
    <w:rsid w:val="00E34229"/>
    <w:rsid w:val="00E34CB2"/>
    <w:rsid w:val="00E366D8"/>
    <w:rsid w:val="00E36BD0"/>
    <w:rsid w:val="00E371E0"/>
    <w:rsid w:val="00E37908"/>
    <w:rsid w:val="00E40E16"/>
    <w:rsid w:val="00E420F9"/>
    <w:rsid w:val="00E432C0"/>
    <w:rsid w:val="00E43A0F"/>
    <w:rsid w:val="00E450CA"/>
    <w:rsid w:val="00E45EF2"/>
    <w:rsid w:val="00E5206B"/>
    <w:rsid w:val="00E52EF2"/>
    <w:rsid w:val="00E53904"/>
    <w:rsid w:val="00E53D77"/>
    <w:rsid w:val="00E5618D"/>
    <w:rsid w:val="00E56DC4"/>
    <w:rsid w:val="00E571AC"/>
    <w:rsid w:val="00E57CE1"/>
    <w:rsid w:val="00E6004E"/>
    <w:rsid w:val="00E60480"/>
    <w:rsid w:val="00E6089D"/>
    <w:rsid w:val="00E626C1"/>
    <w:rsid w:val="00E62FF2"/>
    <w:rsid w:val="00E63056"/>
    <w:rsid w:val="00E6305A"/>
    <w:rsid w:val="00E64684"/>
    <w:rsid w:val="00E6469B"/>
    <w:rsid w:val="00E64E06"/>
    <w:rsid w:val="00E65104"/>
    <w:rsid w:val="00E6531B"/>
    <w:rsid w:val="00E65E41"/>
    <w:rsid w:val="00E65FB6"/>
    <w:rsid w:val="00E66493"/>
    <w:rsid w:val="00E66697"/>
    <w:rsid w:val="00E66894"/>
    <w:rsid w:val="00E66E18"/>
    <w:rsid w:val="00E71336"/>
    <w:rsid w:val="00E71880"/>
    <w:rsid w:val="00E71A47"/>
    <w:rsid w:val="00E71DA2"/>
    <w:rsid w:val="00E71F4E"/>
    <w:rsid w:val="00E726A6"/>
    <w:rsid w:val="00E72CA5"/>
    <w:rsid w:val="00E737B1"/>
    <w:rsid w:val="00E74F4E"/>
    <w:rsid w:val="00E7591F"/>
    <w:rsid w:val="00E75DFD"/>
    <w:rsid w:val="00E75FE7"/>
    <w:rsid w:val="00E7676D"/>
    <w:rsid w:val="00E769F4"/>
    <w:rsid w:val="00E80598"/>
    <w:rsid w:val="00E82FB4"/>
    <w:rsid w:val="00E83243"/>
    <w:rsid w:val="00E84397"/>
    <w:rsid w:val="00E8460A"/>
    <w:rsid w:val="00E862EB"/>
    <w:rsid w:val="00E86C64"/>
    <w:rsid w:val="00E86D5E"/>
    <w:rsid w:val="00E873F8"/>
    <w:rsid w:val="00E87A69"/>
    <w:rsid w:val="00E9047C"/>
    <w:rsid w:val="00E90C05"/>
    <w:rsid w:val="00E90E4B"/>
    <w:rsid w:val="00E91716"/>
    <w:rsid w:val="00E93339"/>
    <w:rsid w:val="00E96A1F"/>
    <w:rsid w:val="00E9775C"/>
    <w:rsid w:val="00E97E1A"/>
    <w:rsid w:val="00EA2343"/>
    <w:rsid w:val="00EA2EB6"/>
    <w:rsid w:val="00EA36C6"/>
    <w:rsid w:val="00EA5522"/>
    <w:rsid w:val="00EA625C"/>
    <w:rsid w:val="00EB012B"/>
    <w:rsid w:val="00EB205F"/>
    <w:rsid w:val="00EB209B"/>
    <w:rsid w:val="00EB2A68"/>
    <w:rsid w:val="00EB3294"/>
    <w:rsid w:val="00EB54F9"/>
    <w:rsid w:val="00EB622F"/>
    <w:rsid w:val="00EB656F"/>
    <w:rsid w:val="00EB7538"/>
    <w:rsid w:val="00EB7A55"/>
    <w:rsid w:val="00EC136A"/>
    <w:rsid w:val="00EC2695"/>
    <w:rsid w:val="00EC45FA"/>
    <w:rsid w:val="00EC471F"/>
    <w:rsid w:val="00EC657F"/>
    <w:rsid w:val="00EC6F41"/>
    <w:rsid w:val="00EC71AA"/>
    <w:rsid w:val="00ED177E"/>
    <w:rsid w:val="00ED55C7"/>
    <w:rsid w:val="00ED648A"/>
    <w:rsid w:val="00EE02B4"/>
    <w:rsid w:val="00EE08F3"/>
    <w:rsid w:val="00EE12BD"/>
    <w:rsid w:val="00EE2DE1"/>
    <w:rsid w:val="00EE4AE6"/>
    <w:rsid w:val="00EE598F"/>
    <w:rsid w:val="00EE5A72"/>
    <w:rsid w:val="00EE6485"/>
    <w:rsid w:val="00EE72F3"/>
    <w:rsid w:val="00EE7B2B"/>
    <w:rsid w:val="00EE7EDD"/>
    <w:rsid w:val="00EF0D1B"/>
    <w:rsid w:val="00EF0D3D"/>
    <w:rsid w:val="00EF264A"/>
    <w:rsid w:val="00EF36CA"/>
    <w:rsid w:val="00EF406E"/>
    <w:rsid w:val="00EF4F42"/>
    <w:rsid w:val="00EF5E9A"/>
    <w:rsid w:val="00EF7850"/>
    <w:rsid w:val="00F00694"/>
    <w:rsid w:val="00F009FC"/>
    <w:rsid w:val="00F012A5"/>
    <w:rsid w:val="00F01BCE"/>
    <w:rsid w:val="00F0355F"/>
    <w:rsid w:val="00F03D01"/>
    <w:rsid w:val="00F04FC4"/>
    <w:rsid w:val="00F0583A"/>
    <w:rsid w:val="00F05B3C"/>
    <w:rsid w:val="00F06034"/>
    <w:rsid w:val="00F06925"/>
    <w:rsid w:val="00F07B2C"/>
    <w:rsid w:val="00F105BB"/>
    <w:rsid w:val="00F10E49"/>
    <w:rsid w:val="00F11F90"/>
    <w:rsid w:val="00F15687"/>
    <w:rsid w:val="00F15964"/>
    <w:rsid w:val="00F15C9B"/>
    <w:rsid w:val="00F162F8"/>
    <w:rsid w:val="00F17F75"/>
    <w:rsid w:val="00F209BF"/>
    <w:rsid w:val="00F2146B"/>
    <w:rsid w:val="00F2180A"/>
    <w:rsid w:val="00F22A74"/>
    <w:rsid w:val="00F23E9F"/>
    <w:rsid w:val="00F23EB2"/>
    <w:rsid w:val="00F24CD2"/>
    <w:rsid w:val="00F253CC"/>
    <w:rsid w:val="00F254E9"/>
    <w:rsid w:val="00F32581"/>
    <w:rsid w:val="00F32ADB"/>
    <w:rsid w:val="00F32B60"/>
    <w:rsid w:val="00F34DF2"/>
    <w:rsid w:val="00F3501D"/>
    <w:rsid w:val="00F366BC"/>
    <w:rsid w:val="00F36797"/>
    <w:rsid w:val="00F36FD7"/>
    <w:rsid w:val="00F37A31"/>
    <w:rsid w:val="00F408FF"/>
    <w:rsid w:val="00F4122B"/>
    <w:rsid w:val="00F41FE9"/>
    <w:rsid w:val="00F42BDE"/>
    <w:rsid w:val="00F433ED"/>
    <w:rsid w:val="00F44553"/>
    <w:rsid w:val="00F448DC"/>
    <w:rsid w:val="00F4562F"/>
    <w:rsid w:val="00F45E7F"/>
    <w:rsid w:val="00F51799"/>
    <w:rsid w:val="00F518F2"/>
    <w:rsid w:val="00F5201E"/>
    <w:rsid w:val="00F52D3C"/>
    <w:rsid w:val="00F53B64"/>
    <w:rsid w:val="00F54296"/>
    <w:rsid w:val="00F55977"/>
    <w:rsid w:val="00F55B3F"/>
    <w:rsid w:val="00F566A9"/>
    <w:rsid w:val="00F56C3A"/>
    <w:rsid w:val="00F57847"/>
    <w:rsid w:val="00F57E8A"/>
    <w:rsid w:val="00F61105"/>
    <w:rsid w:val="00F619F3"/>
    <w:rsid w:val="00F62E9F"/>
    <w:rsid w:val="00F62F0E"/>
    <w:rsid w:val="00F63D12"/>
    <w:rsid w:val="00F64416"/>
    <w:rsid w:val="00F6522D"/>
    <w:rsid w:val="00F65EFA"/>
    <w:rsid w:val="00F71A59"/>
    <w:rsid w:val="00F71E9F"/>
    <w:rsid w:val="00F725D5"/>
    <w:rsid w:val="00F7344A"/>
    <w:rsid w:val="00F74D3C"/>
    <w:rsid w:val="00F769E9"/>
    <w:rsid w:val="00F811EC"/>
    <w:rsid w:val="00F85C00"/>
    <w:rsid w:val="00F874CD"/>
    <w:rsid w:val="00F90CE1"/>
    <w:rsid w:val="00F91759"/>
    <w:rsid w:val="00F91BC4"/>
    <w:rsid w:val="00F92D99"/>
    <w:rsid w:val="00F959C7"/>
    <w:rsid w:val="00F9601D"/>
    <w:rsid w:val="00FA028E"/>
    <w:rsid w:val="00FA02D0"/>
    <w:rsid w:val="00FA1EEA"/>
    <w:rsid w:val="00FA1F39"/>
    <w:rsid w:val="00FA6752"/>
    <w:rsid w:val="00FA780B"/>
    <w:rsid w:val="00FB02FA"/>
    <w:rsid w:val="00FB05B8"/>
    <w:rsid w:val="00FB0F02"/>
    <w:rsid w:val="00FB3809"/>
    <w:rsid w:val="00FB61E9"/>
    <w:rsid w:val="00FB691E"/>
    <w:rsid w:val="00FB6D62"/>
    <w:rsid w:val="00FB77FE"/>
    <w:rsid w:val="00FC2615"/>
    <w:rsid w:val="00FC29A1"/>
    <w:rsid w:val="00FC309D"/>
    <w:rsid w:val="00FC3854"/>
    <w:rsid w:val="00FC42DF"/>
    <w:rsid w:val="00FC4391"/>
    <w:rsid w:val="00FC584A"/>
    <w:rsid w:val="00FC71C9"/>
    <w:rsid w:val="00FD004B"/>
    <w:rsid w:val="00FD08FB"/>
    <w:rsid w:val="00FD1BC1"/>
    <w:rsid w:val="00FD3619"/>
    <w:rsid w:val="00FD4571"/>
    <w:rsid w:val="00FD593F"/>
    <w:rsid w:val="00FD6425"/>
    <w:rsid w:val="00FD67E6"/>
    <w:rsid w:val="00FE0BF0"/>
    <w:rsid w:val="00FE0DD0"/>
    <w:rsid w:val="00FE11A4"/>
    <w:rsid w:val="00FE2647"/>
    <w:rsid w:val="00FE2FF7"/>
    <w:rsid w:val="00FE5734"/>
    <w:rsid w:val="00FE65F6"/>
    <w:rsid w:val="00FE68A7"/>
    <w:rsid w:val="00FF1711"/>
    <w:rsid w:val="00FF2458"/>
    <w:rsid w:val="00FF2BC1"/>
    <w:rsid w:val="00FF3B9B"/>
    <w:rsid w:val="00FF425C"/>
    <w:rsid w:val="00FF4E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semiHidden="0" w:uiPriority="39" w:unhideWhenUsed="0"/>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lsdException w:name="caption" w:uiPriority="35" w:qFormat="1"/>
    <w:lsdException w:name="page number" w:uiPriority="0"/>
    <w:lsdException w:name="List Bullet"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lsdException w:name="Block Text" w:uiPriority="0"/>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54A"/>
    <w:pPr>
      <w:spacing w:after="200" w:line="276" w:lineRule="auto"/>
    </w:pPr>
    <w:rPr>
      <w:sz w:val="22"/>
      <w:szCs w:val="22"/>
      <w:lang w:val="en-IN"/>
    </w:rPr>
  </w:style>
  <w:style w:type="paragraph" w:styleId="Heading1">
    <w:name w:val="heading 1"/>
    <w:basedOn w:val="Normal"/>
    <w:next w:val="BodyTextIndent"/>
    <w:link w:val="Heading1Char"/>
    <w:uiPriority w:val="9"/>
    <w:qFormat/>
    <w:rsid w:val="00CC4407"/>
    <w:pPr>
      <w:keepNext/>
      <w:keepLines/>
      <w:numPr>
        <w:numId w:val="1"/>
      </w:numPr>
      <w:spacing w:before="480" w:after="0"/>
      <w:outlineLvl w:val="0"/>
    </w:pPr>
    <w:rPr>
      <w:rFonts w:ascii="Cambria" w:eastAsia="Times New Roman" w:hAnsi="Cambria"/>
      <w:b/>
      <w:bCs/>
      <w:sz w:val="28"/>
      <w:szCs w:val="28"/>
    </w:rPr>
  </w:style>
  <w:style w:type="paragraph" w:styleId="Heading2">
    <w:name w:val="heading 2"/>
    <w:basedOn w:val="Normal"/>
    <w:next w:val="BodyTextIndent"/>
    <w:link w:val="Heading2Char"/>
    <w:uiPriority w:val="9"/>
    <w:qFormat/>
    <w:rsid w:val="00CC4407"/>
    <w:pPr>
      <w:keepNext/>
      <w:keepLines/>
      <w:numPr>
        <w:ilvl w:val="1"/>
        <w:numId w:val="1"/>
      </w:numPr>
      <w:spacing w:before="200" w:after="0"/>
      <w:outlineLvl w:val="1"/>
    </w:pPr>
    <w:rPr>
      <w:rFonts w:ascii="Cambria" w:eastAsia="Times New Roman" w:hAnsi="Cambria"/>
      <w:b/>
      <w:bCs/>
      <w:szCs w:val="26"/>
    </w:rPr>
  </w:style>
  <w:style w:type="paragraph" w:styleId="Heading3">
    <w:name w:val="heading 3"/>
    <w:basedOn w:val="Normal"/>
    <w:next w:val="BodyTextIndent"/>
    <w:link w:val="Heading3Char"/>
    <w:uiPriority w:val="9"/>
    <w:qFormat/>
    <w:rsid w:val="00771A2A"/>
    <w:pPr>
      <w:keepNext/>
      <w:keepLines/>
      <w:numPr>
        <w:ilvl w:val="2"/>
        <w:numId w:val="1"/>
      </w:numPr>
      <w:spacing w:before="200" w:after="0"/>
      <w:outlineLvl w:val="2"/>
    </w:pPr>
    <w:rPr>
      <w:rFonts w:ascii="Cambria" w:eastAsia="Times New Roman" w:hAnsi="Cambria"/>
      <w:b/>
      <w:bCs/>
    </w:rPr>
  </w:style>
  <w:style w:type="paragraph" w:styleId="Heading4">
    <w:name w:val="heading 4"/>
    <w:basedOn w:val="Normal"/>
    <w:next w:val="BodyTextIndent"/>
    <w:link w:val="Heading4Char"/>
    <w:uiPriority w:val="9"/>
    <w:qFormat/>
    <w:rsid w:val="000E6D32"/>
    <w:pPr>
      <w:keepNext/>
      <w:keepLines/>
      <w:numPr>
        <w:ilvl w:val="3"/>
        <w:numId w:val="1"/>
      </w:numPr>
      <w:spacing w:before="200" w:after="0"/>
      <w:ind w:left="284"/>
      <w:outlineLvl w:val="3"/>
    </w:pPr>
    <w:rPr>
      <w:rFonts w:ascii="Cambria" w:eastAsia="Times New Roman" w:hAnsi="Cambria"/>
      <w:b/>
      <w:bCs/>
      <w:iCs/>
    </w:rPr>
  </w:style>
  <w:style w:type="paragraph" w:styleId="Heading5">
    <w:name w:val="heading 5"/>
    <w:basedOn w:val="Normal"/>
    <w:next w:val="BodyTextIndent"/>
    <w:link w:val="Heading5Char"/>
    <w:uiPriority w:val="9"/>
    <w:qFormat/>
    <w:rsid w:val="00771A2A"/>
    <w:pPr>
      <w:keepNext/>
      <w:keepLines/>
      <w:numPr>
        <w:ilvl w:val="4"/>
        <w:numId w:val="1"/>
      </w:numPr>
      <w:spacing w:before="200" w:after="0"/>
      <w:outlineLvl w:val="4"/>
    </w:pPr>
    <w:rPr>
      <w:rFonts w:ascii="Cambria" w:eastAsia="Times New Roman" w:hAnsi="Cambria"/>
      <w:b/>
    </w:rPr>
  </w:style>
  <w:style w:type="paragraph" w:styleId="Heading6">
    <w:name w:val="heading 6"/>
    <w:basedOn w:val="Normal"/>
    <w:next w:val="BodyTextIndent"/>
    <w:link w:val="Heading6Char"/>
    <w:uiPriority w:val="9"/>
    <w:qFormat/>
    <w:rsid w:val="007D13A6"/>
    <w:pPr>
      <w:keepNext/>
      <w:keepLines/>
      <w:numPr>
        <w:ilvl w:val="5"/>
        <w:numId w:val="1"/>
      </w:numPr>
      <w:spacing w:before="200" w:after="0"/>
      <w:outlineLvl w:val="5"/>
    </w:pPr>
    <w:rPr>
      <w:rFonts w:ascii="Cambria" w:eastAsia="Times New Roman" w:hAnsi="Cambria"/>
      <w:b/>
      <w:iCs/>
      <w:color w:val="243F60"/>
    </w:rPr>
  </w:style>
  <w:style w:type="paragraph" w:styleId="Heading7">
    <w:name w:val="heading 7"/>
    <w:basedOn w:val="Normal"/>
    <w:next w:val="BodyTextIndent"/>
    <w:link w:val="Heading7Char"/>
    <w:uiPriority w:val="9"/>
    <w:unhideWhenUsed/>
    <w:qFormat/>
    <w:rsid w:val="007D13A6"/>
    <w:pPr>
      <w:keepNext/>
      <w:keepLines/>
      <w:numPr>
        <w:ilvl w:val="6"/>
        <w:numId w:val="1"/>
      </w:numPr>
      <w:spacing w:before="200" w:after="0"/>
      <w:outlineLvl w:val="6"/>
    </w:pPr>
    <w:rPr>
      <w:rFonts w:ascii="Cambria" w:eastAsia="Times New Roman" w:hAnsi="Cambria"/>
      <w:b/>
      <w:iCs/>
      <w:color w:val="404040"/>
    </w:rPr>
  </w:style>
  <w:style w:type="paragraph" w:styleId="Heading8">
    <w:name w:val="heading 8"/>
    <w:basedOn w:val="Normal"/>
    <w:next w:val="BodyTextIndent"/>
    <w:link w:val="Heading8Char"/>
    <w:uiPriority w:val="9"/>
    <w:unhideWhenUsed/>
    <w:qFormat/>
    <w:rsid w:val="007D13A6"/>
    <w:pPr>
      <w:keepNext/>
      <w:keepLines/>
      <w:numPr>
        <w:ilvl w:val="7"/>
        <w:numId w:val="1"/>
      </w:numPr>
      <w:spacing w:before="200" w:after="0"/>
      <w:outlineLvl w:val="7"/>
    </w:pPr>
    <w:rPr>
      <w:rFonts w:ascii="Cambria" w:eastAsia="Times New Roman" w:hAnsi="Cambria"/>
      <w:b/>
      <w:color w:val="404040"/>
      <w:sz w:val="20"/>
      <w:szCs w:val="20"/>
    </w:rPr>
  </w:style>
  <w:style w:type="paragraph" w:styleId="Heading9">
    <w:name w:val="heading 9"/>
    <w:basedOn w:val="Normal"/>
    <w:next w:val="BodyTextIndent"/>
    <w:link w:val="Heading9Char"/>
    <w:uiPriority w:val="9"/>
    <w:semiHidden/>
    <w:unhideWhenUsed/>
    <w:qFormat/>
    <w:rsid w:val="007D13A6"/>
    <w:pPr>
      <w:keepNext/>
      <w:keepLines/>
      <w:numPr>
        <w:ilvl w:val="8"/>
        <w:numId w:val="1"/>
      </w:numPr>
      <w:spacing w:before="200" w:after="0"/>
      <w:outlineLvl w:val="8"/>
    </w:pPr>
    <w:rPr>
      <w:rFonts w:ascii="Cambria" w:eastAsia="Times New Roman" w:hAnsi="Cambria"/>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C01E72"/>
    <w:pPr>
      <w:tabs>
        <w:tab w:val="center" w:pos="4320"/>
        <w:tab w:val="right" w:pos="8640"/>
      </w:tabs>
      <w:spacing w:after="120"/>
      <w:jc w:val="center"/>
    </w:pPr>
    <w:rPr>
      <w:sz w:val="20"/>
      <w:szCs w:val="20"/>
    </w:rPr>
  </w:style>
  <w:style w:type="character" w:customStyle="1" w:styleId="HeaderChar">
    <w:name w:val="Header Char"/>
    <w:link w:val="Header"/>
    <w:rsid w:val="00C01E72"/>
    <w:rPr>
      <w:rFonts w:ascii="Calibri" w:eastAsia="Calibri" w:hAnsi="Calibri" w:cs="Times New Roman"/>
    </w:rPr>
  </w:style>
  <w:style w:type="numbering" w:customStyle="1" w:styleId="Headings">
    <w:name w:val="Headings"/>
    <w:uiPriority w:val="99"/>
    <w:rsid w:val="0032468F"/>
    <w:pPr>
      <w:numPr>
        <w:numId w:val="1"/>
      </w:numPr>
    </w:pPr>
  </w:style>
  <w:style w:type="paragraph" w:styleId="Title">
    <w:name w:val="Title"/>
    <w:basedOn w:val="Normal"/>
    <w:next w:val="Normal"/>
    <w:link w:val="TitleChar"/>
    <w:uiPriority w:val="10"/>
    <w:qFormat/>
    <w:rsid w:val="0032468F"/>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Heading1Char">
    <w:name w:val="Heading 1 Char"/>
    <w:link w:val="Heading1"/>
    <w:uiPriority w:val="9"/>
    <w:rsid w:val="00CC4407"/>
    <w:rPr>
      <w:rFonts w:ascii="Cambria" w:eastAsia="Times New Roman" w:hAnsi="Cambria"/>
      <w:b/>
      <w:bCs/>
      <w:sz w:val="28"/>
      <w:szCs w:val="28"/>
      <w:lang w:val="en-IN"/>
    </w:rPr>
  </w:style>
  <w:style w:type="character" w:customStyle="1" w:styleId="Heading2Char">
    <w:name w:val="Heading 2 Char"/>
    <w:link w:val="Heading2"/>
    <w:uiPriority w:val="9"/>
    <w:rsid w:val="00CC4407"/>
    <w:rPr>
      <w:rFonts w:ascii="Cambria" w:eastAsia="Times New Roman" w:hAnsi="Cambria"/>
      <w:b/>
      <w:bCs/>
      <w:sz w:val="22"/>
      <w:szCs w:val="26"/>
      <w:lang w:val="en-IN"/>
    </w:rPr>
  </w:style>
  <w:style w:type="character" w:customStyle="1" w:styleId="Heading3Char">
    <w:name w:val="Heading 3 Char"/>
    <w:link w:val="Heading3"/>
    <w:uiPriority w:val="9"/>
    <w:rsid w:val="00771A2A"/>
    <w:rPr>
      <w:rFonts w:ascii="Cambria" w:eastAsia="Times New Roman" w:hAnsi="Cambria"/>
      <w:b/>
      <w:bCs/>
      <w:sz w:val="22"/>
      <w:szCs w:val="22"/>
      <w:lang w:val="en-IN"/>
    </w:rPr>
  </w:style>
  <w:style w:type="character" w:customStyle="1" w:styleId="Heading4Char">
    <w:name w:val="Heading 4 Char"/>
    <w:link w:val="Heading4"/>
    <w:uiPriority w:val="9"/>
    <w:rsid w:val="000E6D32"/>
    <w:rPr>
      <w:rFonts w:ascii="Cambria" w:eastAsia="Times New Roman" w:hAnsi="Cambria"/>
      <w:b/>
      <w:bCs/>
      <w:iCs/>
      <w:sz w:val="22"/>
      <w:szCs w:val="22"/>
      <w:lang w:val="en-IN"/>
    </w:rPr>
  </w:style>
  <w:style w:type="character" w:customStyle="1" w:styleId="Heading5Char">
    <w:name w:val="Heading 5 Char"/>
    <w:link w:val="Heading5"/>
    <w:uiPriority w:val="9"/>
    <w:rsid w:val="00771A2A"/>
    <w:rPr>
      <w:rFonts w:ascii="Cambria" w:eastAsia="Times New Roman" w:hAnsi="Cambria"/>
      <w:b/>
      <w:sz w:val="22"/>
      <w:szCs w:val="22"/>
      <w:lang w:val="en-IN"/>
    </w:rPr>
  </w:style>
  <w:style w:type="character" w:customStyle="1" w:styleId="Heading6Char">
    <w:name w:val="Heading 6 Char"/>
    <w:link w:val="Heading6"/>
    <w:uiPriority w:val="9"/>
    <w:rsid w:val="007D13A6"/>
    <w:rPr>
      <w:rFonts w:ascii="Cambria" w:eastAsia="Times New Roman" w:hAnsi="Cambria"/>
      <w:b/>
      <w:iCs/>
      <w:color w:val="243F60"/>
      <w:sz w:val="22"/>
      <w:szCs w:val="22"/>
      <w:lang w:val="en-IN"/>
    </w:rPr>
  </w:style>
  <w:style w:type="character" w:customStyle="1" w:styleId="Heading7Char">
    <w:name w:val="Heading 7 Char"/>
    <w:link w:val="Heading7"/>
    <w:uiPriority w:val="9"/>
    <w:rsid w:val="007D13A6"/>
    <w:rPr>
      <w:rFonts w:ascii="Cambria" w:eastAsia="Times New Roman" w:hAnsi="Cambria"/>
      <w:b/>
      <w:iCs/>
      <w:color w:val="404040"/>
      <w:sz w:val="22"/>
      <w:szCs w:val="22"/>
      <w:lang w:val="en-IN"/>
    </w:rPr>
  </w:style>
  <w:style w:type="character" w:customStyle="1" w:styleId="Heading8Char">
    <w:name w:val="Heading 8 Char"/>
    <w:link w:val="Heading8"/>
    <w:uiPriority w:val="9"/>
    <w:rsid w:val="007D13A6"/>
    <w:rPr>
      <w:rFonts w:ascii="Cambria" w:eastAsia="Times New Roman" w:hAnsi="Cambria"/>
      <w:b/>
      <w:color w:val="404040"/>
      <w:lang w:val="en-IN"/>
    </w:rPr>
  </w:style>
  <w:style w:type="character" w:customStyle="1" w:styleId="Heading9Char">
    <w:name w:val="Heading 9 Char"/>
    <w:link w:val="Heading9"/>
    <w:uiPriority w:val="9"/>
    <w:semiHidden/>
    <w:rsid w:val="007D13A6"/>
    <w:rPr>
      <w:rFonts w:ascii="Cambria" w:eastAsia="Times New Roman" w:hAnsi="Cambria"/>
      <w:iCs/>
      <w:color w:val="404040"/>
      <w:lang w:val="en-IN"/>
    </w:rPr>
  </w:style>
  <w:style w:type="character" w:customStyle="1" w:styleId="TitleChar">
    <w:name w:val="Title Char"/>
    <w:link w:val="Title"/>
    <w:uiPriority w:val="10"/>
    <w:rsid w:val="0032468F"/>
    <w:rPr>
      <w:rFonts w:ascii="Cambria" w:eastAsia="Times New Roman" w:hAnsi="Cambria" w:cs="Times New Roman"/>
      <w:color w:val="17365D"/>
      <w:spacing w:val="5"/>
      <w:kern w:val="28"/>
      <w:sz w:val="52"/>
      <w:szCs w:val="52"/>
    </w:rPr>
  </w:style>
  <w:style w:type="paragraph" w:styleId="ListBullet">
    <w:name w:val="List Bullet"/>
    <w:basedOn w:val="Normal"/>
    <w:uiPriority w:val="99"/>
    <w:qFormat/>
    <w:rsid w:val="004E51FE"/>
    <w:pPr>
      <w:numPr>
        <w:numId w:val="2"/>
      </w:numPr>
      <w:contextualSpacing/>
    </w:pPr>
  </w:style>
  <w:style w:type="paragraph" w:styleId="BodyText">
    <w:name w:val="Body Text"/>
    <w:link w:val="BodyTextChar"/>
    <w:uiPriority w:val="99"/>
    <w:qFormat/>
    <w:rsid w:val="00F62F0E"/>
    <w:pPr>
      <w:spacing w:after="120" w:line="276" w:lineRule="auto"/>
    </w:pPr>
    <w:rPr>
      <w:sz w:val="22"/>
      <w:szCs w:val="22"/>
      <w:lang w:val="en-IN"/>
    </w:rPr>
  </w:style>
  <w:style w:type="character" w:customStyle="1" w:styleId="BodyTextChar">
    <w:name w:val="Body Text Char"/>
    <w:link w:val="BodyText"/>
    <w:uiPriority w:val="99"/>
    <w:rsid w:val="00F62F0E"/>
    <w:rPr>
      <w:sz w:val="22"/>
      <w:szCs w:val="22"/>
      <w:lang w:val="en-IN" w:eastAsia="en-US" w:bidi="ar-SA"/>
    </w:rPr>
  </w:style>
  <w:style w:type="paragraph" w:styleId="ListBullet2">
    <w:name w:val="List Bullet 2"/>
    <w:basedOn w:val="Normal"/>
    <w:uiPriority w:val="99"/>
    <w:rsid w:val="004E51FE"/>
    <w:pPr>
      <w:numPr>
        <w:ilvl w:val="1"/>
        <w:numId w:val="2"/>
      </w:numPr>
      <w:contextualSpacing/>
    </w:pPr>
  </w:style>
  <w:style w:type="paragraph" w:styleId="ListBullet3">
    <w:name w:val="List Bullet 3"/>
    <w:basedOn w:val="Normal"/>
    <w:uiPriority w:val="99"/>
    <w:unhideWhenUsed/>
    <w:rsid w:val="004E51FE"/>
    <w:pPr>
      <w:numPr>
        <w:ilvl w:val="2"/>
        <w:numId w:val="2"/>
      </w:numPr>
      <w:contextualSpacing/>
    </w:pPr>
  </w:style>
  <w:style w:type="paragraph" w:styleId="ListBullet4">
    <w:name w:val="List Bullet 4"/>
    <w:basedOn w:val="Normal"/>
    <w:uiPriority w:val="99"/>
    <w:semiHidden/>
    <w:unhideWhenUsed/>
    <w:rsid w:val="004E51FE"/>
    <w:pPr>
      <w:numPr>
        <w:ilvl w:val="3"/>
        <w:numId w:val="2"/>
      </w:numPr>
      <w:contextualSpacing/>
    </w:pPr>
  </w:style>
  <w:style w:type="paragraph" w:styleId="ListBullet5">
    <w:name w:val="List Bullet 5"/>
    <w:basedOn w:val="Normal"/>
    <w:uiPriority w:val="99"/>
    <w:semiHidden/>
    <w:unhideWhenUsed/>
    <w:rsid w:val="004E51FE"/>
    <w:pPr>
      <w:numPr>
        <w:ilvl w:val="4"/>
        <w:numId w:val="2"/>
      </w:numPr>
      <w:contextualSpacing/>
    </w:pPr>
  </w:style>
  <w:style w:type="numbering" w:customStyle="1" w:styleId="ListBullets">
    <w:name w:val="ListBullets"/>
    <w:uiPriority w:val="99"/>
    <w:rsid w:val="004E51FE"/>
    <w:pPr>
      <w:numPr>
        <w:numId w:val="2"/>
      </w:numPr>
    </w:pPr>
  </w:style>
  <w:style w:type="table" w:styleId="TableGrid">
    <w:name w:val="Table Grid"/>
    <w:basedOn w:val="TableNormal"/>
    <w:uiPriority w:val="59"/>
    <w:rsid w:val="00911D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06F44"/>
    <w:pPr>
      <w:ind w:left="720"/>
      <w:contextualSpacing/>
    </w:pPr>
  </w:style>
  <w:style w:type="paragraph" w:styleId="BodyTextIndent">
    <w:name w:val="Body Text Indent"/>
    <w:basedOn w:val="Normal"/>
    <w:link w:val="BodyTextIndentChar"/>
    <w:uiPriority w:val="99"/>
    <w:unhideWhenUsed/>
    <w:qFormat/>
    <w:rsid w:val="007520A1"/>
    <w:pPr>
      <w:spacing w:after="120"/>
      <w:ind w:left="737"/>
    </w:pPr>
  </w:style>
  <w:style w:type="character" w:customStyle="1" w:styleId="BodyTextIndentChar">
    <w:name w:val="Body Text Indent Char"/>
    <w:basedOn w:val="DefaultParagraphFont"/>
    <w:link w:val="BodyTextIndent"/>
    <w:uiPriority w:val="99"/>
    <w:rsid w:val="007520A1"/>
  </w:style>
  <w:style w:type="paragraph" w:styleId="BodyTextFirstIndent2">
    <w:name w:val="Body Text First Indent 2"/>
    <w:basedOn w:val="BodyTextIndent"/>
    <w:link w:val="BodyTextFirstIndent2Char"/>
    <w:uiPriority w:val="99"/>
    <w:semiHidden/>
    <w:unhideWhenUsed/>
    <w:rsid w:val="00583C58"/>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583C58"/>
  </w:style>
  <w:style w:type="paragraph" w:styleId="NoSpacing">
    <w:name w:val="No Spacing"/>
    <w:uiPriority w:val="1"/>
    <w:qFormat/>
    <w:rsid w:val="00CC4407"/>
    <w:rPr>
      <w:sz w:val="22"/>
      <w:szCs w:val="22"/>
      <w:lang w:val="en-IN"/>
    </w:rPr>
  </w:style>
  <w:style w:type="paragraph" w:styleId="TOCHeading">
    <w:name w:val="TOC Heading"/>
    <w:basedOn w:val="Heading1"/>
    <w:next w:val="Normal"/>
    <w:uiPriority w:val="39"/>
    <w:unhideWhenUsed/>
    <w:qFormat/>
    <w:rsid w:val="00BF506F"/>
    <w:pPr>
      <w:numPr>
        <w:numId w:val="0"/>
      </w:numPr>
      <w:outlineLvl w:val="9"/>
    </w:pPr>
    <w:rPr>
      <w:color w:val="365F91"/>
      <w:lang w:val="en-US"/>
    </w:rPr>
  </w:style>
  <w:style w:type="paragraph" w:styleId="TOC1">
    <w:name w:val="toc 1"/>
    <w:basedOn w:val="Normal"/>
    <w:next w:val="Normal"/>
    <w:autoRedefine/>
    <w:uiPriority w:val="39"/>
    <w:unhideWhenUsed/>
    <w:rsid w:val="00413AD8"/>
    <w:pPr>
      <w:tabs>
        <w:tab w:val="left" w:pos="440"/>
        <w:tab w:val="right" w:leader="dot" w:pos="9016"/>
      </w:tabs>
      <w:spacing w:after="100"/>
    </w:pPr>
    <w:rPr>
      <w:rFonts w:ascii="Verdana" w:hAnsi="Verdana" w:cs="Segoe UI"/>
      <w:noProof/>
      <w:sz w:val="24"/>
      <w:szCs w:val="24"/>
    </w:rPr>
  </w:style>
  <w:style w:type="paragraph" w:styleId="TOC2">
    <w:name w:val="toc 2"/>
    <w:basedOn w:val="Normal"/>
    <w:next w:val="Normal"/>
    <w:autoRedefine/>
    <w:uiPriority w:val="39"/>
    <w:unhideWhenUsed/>
    <w:rsid w:val="00BF506F"/>
    <w:pPr>
      <w:spacing w:after="100"/>
      <w:ind w:left="220"/>
    </w:pPr>
  </w:style>
  <w:style w:type="character" w:styleId="Hyperlink">
    <w:name w:val="Hyperlink"/>
    <w:uiPriority w:val="99"/>
    <w:unhideWhenUsed/>
    <w:rsid w:val="00BF506F"/>
    <w:rPr>
      <w:color w:val="0000FF"/>
      <w:u w:val="single"/>
    </w:rPr>
  </w:style>
  <w:style w:type="character" w:styleId="BookTitle">
    <w:name w:val="Book Title"/>
    <w:uiPriority w:val="33"/>
    <w:qFormat/>
    <w:rsid w:val="00987DEE"/>
    <w:rPr>
      <w:b/>
      <w:bCs/>
      <w:smallCaps/>
      <w:spacing w:val="5"/>
    </w:rPr>
  </w:style>
  <w:style w:type="paragraph" w:styleId="Footer">
    <w:name w:val="footer"/>
    <w:basedOn w:val="Normal"/>
    <w:link w:val="FooterChar"/>
    <w:unhideWhenUsed/>
    <w:rsid w:val="008B3CC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B3CC0"/>
  </w:style>
  <w:style w:type="paragraph" w:styleId="PlainText">
    <w:name w:val="Plain Text"/>
    <w:link w:val="PlainTextChar"/>
    <w:uiPriority w:val="99"/>
    <w:qFormat/>
    <w:rsid w:val="003F0C79"/>
    <w:pPr>
      <w:contextualSpacing/>
    </w:pPr>
    <w:rPr>
      <w:rFonts w:eastAsia="Times New Roman"/>
      <w:sz w:val="22"/>
    </w:rPr>
  </w:style>
  <w:style w:type="character" w:customStyle="1" w:styleId="PlainTextChar">
    <w:name w:val="Plain Text Char"/>
    <w:link w:val="PlainText"/>
    <w:uiPriority w:val="99"/>
    <w:rsid w:val="003F0C79"/>
    <w:rPr>
      <w:rFonts w:eastAsia="Times New Roman"/>
      <w:sz w:val="22"/>
      <w:lang w:val="en-US" w:eastAsia="en-US" w:bidi="ar-SA"/>
    </w:rPr>
  </w:style>
  <w:style w:type="character" w:styleId="PageNumber">
    <w:name w:val="page number"/>
    <w:basedOn w:val="DefaultParagraphFont"/>
    <w:rsid w:val="00E97E1A"/>
  </w:style>
  <w:style w:type="paragraph" w:styleId="BodyText2">
    <w:name w:val="Body Text 2"/>
    <w:basedOn w:val="Normal"/>
    <w:link w:val="BodyText2Char"/>
    <w:uiPriority w:val="99"/>
    <w:semiHidden/>
    <w:unhideWhenUsed/>
    <w:rsid w:val="000E6D32"/>
    <w:pPr>
      <w:spacing w:after="120" w:line="480" w:lineRule="auto"/>
    </w:pPr>
  </w:style>
  <w:style w:type="character" w:customStyle="1" w:styleId="BodyText2Char">
    <w:name w:val="Body Text 2 Char"/>
    <w:basedOn w:val="DefaultParagraphFont"/>
    <w:link w:val="BodyText2"/>
    <w:uiPriority w:val="99"/>
    <w:semiHidden/>
    <w:rsid w:val="000E6D32"/>
  </w:style>
  <w:style w:type="paragraph" w:styleId="BlockText">
    <w:name w:val="Block Text"/>
    <w:basedOn w:val="Normal"/>
    <w:rsid w:val="000E6D32"/>
    <w:pPr>
      <w:numPr>
        <w:ilvl w:val="1"/>
        <w:numId w:val="3"/>
      </w:numPr>
      <w:tabs>
        <w:tab w:val="left" w:pos="567"/>
      </w:tabs>
      <w:spacing w:after="120" w:line="240" w:lineRule="auto"/>
    </w:pPr>
    <w:rPr>
      <w:rFonts w:ascii="Times New Roman" w:eastAsia="Times New Roman" w:hAnsi="Times New Roman"/>
      <w:sz w:val="24"/>
      <w:szCs w:val="20"/>
      <w:lang w:val="en-US"/>
    </w:rPr>
  </w:style>
  <w:style w:type="paragraph" w:styleId="TOC3">
    <w:name w:val="toc 3"/>
    <w:basedOn w:val="Normal"/>
    <w:next w:val="Normal"/>
    <w:autoRedefine/>
    <w:uiPriority w:val="39"/>
    <w:unhideWhenUsed/>
    <w:rsid w:val="0075453F"/>
    <w:pPr>
      <w:ind w:left="440"/>
    </w:pPr>
  </w:style>
  <w:style w:type="paragraph" w:styleId="TOC4">
    <w:name w:val="toc 4"/>
    <w:basedOn w:val="Normal"/>
    <w:next w:val="Normal"/>
    <w:autoRedefine/>
    <w:uiPriority w:val="39"/>
    <w:rsid w:val="004D6855"/>
    <w:pPr>
      <w:ind w:left="660"/>
    </w:pPr>
  </w:style>
  <w:style w:type="character" w:styleId="Strong">
    <w:name w:val="Strong"/>
    <w:uiPriority w:val="22"/>
    <w:qFormat/>
    <w:rsid w:val="00086600"/>
    <w:rPr>
      <w:b/>
      <w:bCs/>
    </w:rPr>
  </w:style>
  <w:style w:type="paragraph" w:styleId="BalloonText">
    <w:name w:val="Balloon Text"/>
    <w:basedOn w:val="Normal"/>
    <w:link w:val="BalloonTextChar"/>
    <w:uiPriority w:val="99"/>
    <w:semiHidden/>
    <w:unhideWhenUsed/>
    <w:rsid w:val="003162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286"/>
    <w:rPr>
      <w:rFonts w:ascii="Tahoma" w:hAnsi="Tahoma" w:cs="Tahoma"/>
      <w:sz w:val="16"/>
      <w:szCs w:val="16"/>
      <w:lang w:val="en-IN"/>
    </w:rPr>
  </w:style>
  <w:style w:type="paragraph" w:customStyle="1" w:styleId="AHead1">
    <w:name w:val="AHead1"/>
    <w:basedOn w:val="Heading1"/>
    <w:link w:val="AHead1Char"/>
    <w:qFormat/>
    <w:rsid w:val="00B83484"/>
    <w:pPr>
      <w:numPr>
        <w:numId w:val="5"/>
      </w:numPr>
      <w:spacing w:line="360" w:lineRule="auto"/>
    </w:pPr>
    <w:rPr>
      <w:rFonts w:ascii="Segoe UI" w:hAnsi="Segoe UI" w:cs="Segoe UI"/>
      <w:color w:val="C0504D"/>
    </w:rPr>
  </w:style>
  <w:style w:type="paragraph" w:customStyle="1" w:styleId="ABody">
    <w:name w:val="ABody"/>
    <w:basedOn w:val="AHead1"/>
    <w:link w:val="ABodyChar"/>
    <w:qFormat/>
    <w:rsid w:val="00F37A31"/>
    <w:pPr>
      <w:numPr>
        <w:numId w:val="0"/>
      </w:numPr>
      <w:spacing w:before="0"/>
      <w:jc w:val="both"/>
    </w:pPr>
    <w:rPr>
      <w:b w:val="0"/>
      <w:color w:val="auto"/>
      <w:sz w:val="22"/>
      <w:szCs w:val="22"/>
    </w:rPr>
  </w:style>
  <w:style w:type="character" w:customStyle="1" w:styleId="AHead1Char">
    <w:name w:val="AHead1 Char"/>
    <w:basedOn w:val="Heading1Char"/>
    <w:link w:val="AHead1"/>
    <w:rsid w:val="00B83484"/>
    <w:rPr>
      <w:rFonts w:ascii="Segoe UI" w:hAnsi="Segoe UI" w:cs="Segoe UI"/>
      <w:color w:val="C0504D"/>
    </w:rPr>
  </w:style>
  <w:style w:type="paragraph" w:customStyle="1" w:styleId="AHead2">
    <w:name w:val="AHead2"/>
    <w:basedOn w:val="ABody"/>
    <w:link w:val="AHead2Char"/>
    <w:qFormat/>
    <w:rsid w:val="00B83484"/>
    <w:pPr>
      <w:numPr>
        <w:ilvl w:val="1"/>
        <w:numId w:val="5"/>
      </w:numPr>
      <w:ind w:left="993" w:hanging="993"/>
    </w:pPr>
    <w:rPr>
      <w:b/>
      <w:color w:val="548DD4"/>
      <w:sz w:val="26"/>
      <w:szCs w:val="26"/>
    </w:rPr>
  </w:style>
  <w:style w:type="character" w:customStyle="1" w:styleId="ABodyChar">
    <w:name w:val="ABody Char"/>
    <w:basedOn w:val="AHead1Char"/>
    <w:link w:val="ABody"/>
    <w:rsid w:val="00F37A31"/>
    <w:rPr>
      <w:sz w:val="22"/>
      <w:szCs w:val="22"/>
    </w:rPr>
  </w:style>
  <w:style w:type="character" w:customStyle="1" w:styleId="AHead2Char">
    <w:name w:val="AHead2 Char"/>
    <w:basedOn w:val="ABodyChar"/>
    <w:link w:val="AHead2"/>
    <w:rsid w:val="00B83484"/>
    <w:rPr>
      <w:color w:val="548DD4"/>
      <w:sz w:val="26"/>
      <w:szCs w:val="26"/>
    </w:rPr>
  </w:style>
  <w:style w:type="paragraph" w:styleId="Caption">
    <w:name w:val="caption"/>
    <w:basedOn w:val="Normal"/>
    <w:next w:val="Normal"/>
    <w:uiPriority w:val="35"/>
    <w:unhideWhenUsed/>
    <w:qFormat/>
    <w:rsid w:val="002A6157"/>
    <w:pPr>
      <w:spacing w:line="240" w:lineRule="auto"/>
    </w:pPr>
    <w:rPr>
      <w:b/>
      <w:bCs/>
      <w:color w:val="4F81BD"/>
      <w:sz w:val="18"/>
      <w:szCs w:val="18"/>
    </w:rPr>
  </w:style>
  <w:style w:type="paragraph" w:customStyle="1" w:styleId="1111nohead">
    <w:name w:val="1.1.1.1 no head"/>
    <w:basedOn w:val="Normal"/>
    <w:rsid w:val="0077040B"/>
    <w:pPr>
      <w:numPr>
        <w:numId w:val="4"/>
      </w:numPr>
      <w:spacing w:after="0" w:line="240" w:lineRule="auto"/>
    </w:pPr>
    <w:rPr>
      <w:rFonts w:ascii="Times New Roman" w:eastAsia="Times New Roman" w:hAnsi="Times New Roman"/>
      <w:sz w:val="24"/>
      <w:szCs w:val="20"/>
      <w:lang w:val="en-US"/>
    </w:rPr>
  </w:style>
  <w:style w:type="paragraph" w:customStyle="1" w:styleId="MEDSAPDDBody">
    <w:name w:val="MEDSA_PDD_Body"/>
    <w:basedOn w:val="BodyText"/>
    <w:link w:val="MEDSAPDDBodyChar1"/>
    <w:qFormat/>
    <w:rsid w:val="0077040B"/>
    <w:pPr>
      <w:tabs>
        <w:tab w:val="left" w:pos="0"/>
      </w:tabs>
      <w:spacing w:before="120" w:after="0" w:line="360" w:lineRule="auto"/>
      <w:jc w:val="both"/>
    </w:pPr>
    <w:rPr>
      <w:rFonts w:ascii="Palatino Linotype" w:eastAsia="Times New Roman" w:hAnsi="Palatino Linotype"/>
      <w:sz w:val="24"/>
      <w:szCs w:val="20"/>
      <w:lang w:val="en-US"/>
    </w:rPr>
  </w:style>
  <w:style w:type="character" w:customStyle="1" w:styleId="MEDSAPDDBodyChar1">
    <w:name w:val="MEDSA_PDD_Body Char1"/>
    <w:basedOn w:val="BodyTextChar"/>
    <w:link w:val="MEDSAPDDBody"/>
    <w:rsid w:val="0077040B"/>
    <w:rPr>
      <w:rFonts w:ascii="Palatino Linotype" w:eastAsia="Times New Roman" w:hAnsi="Palatino Linotype"/>
      <w:sz w:val="24"/>
    </w:rPr>
  </w:style>
  <w:style w:type="paragraph" w:customStyle="1" w:styleId="Head1">
    <w:name w:val="Head1"/>
    <w:basedOn w:val="Normal"/>
    <w:qFormat/>
    <w:rsid w:val="0087090E"/>
    <w:pPr>
      <w:numPr>
        <w:numId w:val="6"/>
      </w:numPr>
      <w:spacing w:after="0" w:line="240" w:lineRule="auto"/>
    </w:pPr>
    <w:rPr>
      <w:rFonts w:ascii="Segoe UI" w:eastAsia="Times New Roman" w:hAnsi="Segoe UI" w:cs="Segoe UI"/>
      <w:b/>
      <w:color w:val="244061"/>
      <w:sz w:val="28"/>
      <w:szCs w:val="28"/>
      <w:lang w:val="en-US"/>
    </w:rPr>
  </w:style>
  <w:style w:type="paragraph" w:customStyle="1" w:styleId="Head2">
    <w:name w:val="Head2"/>
    <w:basedOn w:val="Normal"/>
    <w:qFormat/>
    <w:rsid w:val="0087090E"/>
    <w:pPr>
      <w:numPr>
        <w:ilvl w:val="1"/>
        <w:numId w:val="6"/>
      </w:numPr>
      <w:spacing w:after="0" w:line="240" w:lineRule="auto"/>
    </w:pPr>
    <w:rPr>
      <w:rFonts w:ascii="Segoe UI" w:eastAsia="Times New Roman" w:hAnsi="Segoe UI" w:cs="Segoe UI"/>
      <w:b/>
      <w:color w:val="365F91"/>
      <w:sz w:val="28"/>
      <w:szCs w:val="26"/>
      <w:lang w:val="en-US"/>
    </w:rPr>
  </w:style>
  <w:style w:type="paragraph" w:customStyle="1" w:styleId="Head4">
    <w:name w:val="Head4"/>
    <w:basedOn w:val="Normal"/>
    <w:link w:val="Head4Char"/>
    <w:qFormat/>
    <w:rsid w:val="0087090E"/>
    <w:pPr>
      <w:numPr>
        <w:ilvl w:val="3"/>
        <w:numId w:val="6"/>
      </w:numPr>
      <w:spacing w:after="0" w:line="240" w:lineRule="auto"/>
    </w:pPr>
    <w:rPr>
      <w:rFonts w:ascii="Segoe UI" w:eastAsia="Times New Roman" w:hAnsi="Segoe UI" w:cs="Segoe UI"/>
      <w:b/>
      <w:sz w:val="24"/>
      <w:szCs w:val="24"/>
      <w:lang w:val="en-US"/>
    </w:rPr>
  </w:style>
  <w:style w:type="paragraph" w:customStyle="1" w:styleId="Head5">
    <w:name w:val="Head5"/>
    <w:basedOn w:val="Normal"/>
    <w:link w:val="Head5Char"/>
    <w:qFormat/>
    <w:rsid w:val="0087090E"/>
    <w:pPr>
      <w:numPr>
        <w:ilvl w:val="4"/>
        <w:numId w:val="6"/>
      </w:numPr>
      <w:tabs>
        <w:tab w:val="clear" w:pos="2340"/>
      </w:tabs>
      <w:spacing w:after="0" w:line="240" w:lineRule="auto"/>
      <w:ind w:left="1134" w:hanging="1134"/>
    </w:pPr>
    <w:rPr>
      <w:rFonts w:ascii="Segoe UI" w:eastAsia="Times New Roman" w:hAnsi="Segoe UI" w:cs="Segoe UI"/>
      <w:b/>
      <w:lang w:val="en-US"/>
    </w:rPr>
  </w:style>
  <w:style w:type="character" w:customStyle="1" w:styleId="Head4Char">
    <w:name w:val="Head4 Char"/>
    <w:basedOn w:val="DefaultParagraphFont"/>
    <w:link w:val="Head4"/>
    <w:rsid w:val="0087090E"/>
    <w:rPr>
      <w:rFonts w:ascii="Segoe UI" w:eastAsia="Times New Roman" w:hAnsi="Segoe UI" w:cs="Segoe UI"/>
      <w:b/>
      <w:sz w:val="24"/>
      <w:szCs w:val="24"/>
    </w:rPr>
  </w:style>
  <w:style w:type="paragraph" w:customStyle="1" w:styleId="Head3">
    <w:name w:val="Head3"/>
    <w:basedOn w:val="Normal"/>
    <w:link w:val="Head3Char"/>
    <w:qFormat/>
    <w:rsid w:val="0087090E"/>
    <w:pPr>
      <w:numPr>
        <w:ilvl w:val="2"/>
        <w:numId w:val="6"/>
      </w:numPr>
      <w:spacing w:after="0" w:line="240" w:lineRule="auto"/>
    </w:pPr>
    <w:rPr>
      <w:rFonts w:ascii="Segoe UI" w:eastAsia="Times New Roman" w:hAnsi="Segoe UI" w:cs="Segoe UI"/>
      <w:b/>
      <w:sz w:val="26"/>
      <w:szCs w:val="26"/>
      <w:lang w:val="en-US"/>
    </w:rPr>
  </w:style>
  <w:style w:type="character" w:customStyle="1" w:styleId="Head5Char">
    <w:name w:val="Head5 Char"/>
    <w:basedOn w:val="DefaultParagraphFont"/>
    <w:link w:val="Head5"/>
    <w:rsid w:val="0087090E"/>
    <w:rPr>
      <w:rFonts w:ascii="Segoe UI" w:eastAsia="Times New Roman" w:hAnsi="Segoe UI" w:cs="Segoe UI"/>
      <w:b/>
      <w:sz w:val="22"/>
      <w:szCs w:val="22"/>
    </w:rPr>
  </w:style>
  <w:style w:type="character" w:customStyle="1" w:styleId="Head3Char">
    <w:name w:val="Head3 Char"/>
    <w:basedOn w:val="DefaultParagraphFont"/>
    <w:link w:val="Head3"/>
    <w:rsid w:val="0087090E"/>
    <w:rPr>
      <w:rFonts w:ascii="Segoe UI" w:eastAsia="Times New Roman" w:hAnsi="Segoe UI" w:cs="Segoe UI"/>
      <w:b/>
      <w:sz w:val="26"/>
      <w:szCs w:val="26"/>
    </w:rPr>
  </w:style>
  <w:style w:type="paragraph" w:customStyle="1" w:styleId="Head6a">
    <w:name w:val="Head6a"/>
    <w:basedOn w:val="Head2"/>
    <w:link w:val="Head6aChar"/>
    <w:qFormat/>
    <w:rsid w:val="0087090E"/>
    <w:pPr>
      <w:numPr>
        <w:numId w:val="7"/>
      </w:numPr>
    </w:pPr>
    <w:rPr>
      <w:color w:val="auto"/>
      <w:sz w:val="22"/>
      <w:szCs w:val="22"/>
    </w:rPr>
  </w:style>
  <w:style w:type="character" w:customStyle="1" w:styleId="Head6aChar">
    <w:name w:val="Head6a Char"/>
    <w:basedOn w:val="DefaultParagraphFont"/>
    <w:link w:val="Head6a"/>
    <w:rsid w:val="0087090E"/>
    <w:rPr>
      <w:rFonts w:ascii="Segoe UI" w:eastAsia="Times New Roman" w:hAnsi="Segoe UI" w:cs="Segoe UI"/>
      <w:b/>
      <w:sz w:val="22"/>
      <w:szCs w:val="22"/>
    </w:rPr>
  </w:style>
  <w:style w:type="paragraph" w:customStyle="1" w:styleId="AHead3">
    <w:name w:val="AHead3"/>
    <w:basedOn w:val="Head3"/>
    <w:link w:val="AHead3Char"/>
    <w:qFormat/>
    <w:rsid w:val="00F74D3C"/>
    <w:pPr>
      <w:numPr>
        <w:numId w:val="5"/>
      </w:numPr>
      <w:ind w:left="993" w:hanging="993"/>
    </w:pPr>
  </w:style>
  <w:style w:type="paragraph" w:styleId="TOC5">
    <w:name w:val="toc 5"/>
    <w:basedOn w:val="Normal"/>
    <w:next w:val="Normal"/>
    <w:autoRedefine/>
    <w:uiPriority w:val="39"/>
    <w:unhideWhenUsed/>
    <w:rsid w:val="0036224B"/>
    <w:pPr>
      <w:spacing w:after="100"/>
      <w:ind w:left="880"/>
    </w:pPr>
  </w:style>
  <w:style w:type="character" w:customStyle="1" w:styleId="AHead3Char">
    <w:name w:val="AHead3 Char"/>
    <w:basedOn w:val="Head3Char"/>
    <w:link w:val="AHead3"/>
    <w:rsid w:val="00F74D3C"/>
  </w:style>
  <w:style w:type="paragraph" w:styleId="TOC6">
    <w:name w:val="toc 6"/>
    <w:basedOn w:val="Normal"/>
    <w:next w:val="Normal"/>
    <w:autoRedefine/>
    <w:uiPriority w:val="39"/>
    <w:unhideWhenUsed/>
    <w:rsid w:val="00A23C22"/>
    <w:pPr>
      <w:spacing w:after="100"/>
      <w:ind w:left="1100"/>
    </w:pPr>
    <w:rPr>
      <w:rFonts w:eastAsia="Times New Roman"/>
      <w:lang w:val="en-US"/>
    </w:rPr>
  </w:style>
  <w:style w:type="paragraph" w:styleId="TOC7">
    <w:name w:val="toc 7"/>
    <w:basedOn w:val="Normal"/>
    <w:next w:val="Normal"/>
    <w:autoRedefine/>
    <w:uiPriority w:val="39"/>
    <w:unhideWhenUsed/>
    <w:rsid w:val="00A23C22"/>
    <w:pPr>
      <w:spacing w:after="100"/>
      <w:ind w:left="1320"/>
    </w:pPr>
    <w:rPr>
      <w:rFonts w:eastAsia="Times New Roman"/>
      <w:lang w:val="en-US"/>
    </w:rPr>
  </w:style>
  <w:style w:type="paragraph" w:styleId="TOC8">
    <w:name w:val="toc 8"/>
    <w:basedOn w:val="Normal"/>
    <w:next w:val="Normal"/>
    <w:autoRedefine/>
    <w:uiPriority w:val="39"/>
    <w:unhideWhenUsed/>
    <w:rsid w:val="00A23C22"/>
    <w:pPr>
      <w:spacing w:after="100"/>
      <w:ind w:left="1540"/>
    </w:pPr>
    <w:rPr>
      <w:rFonts w:eastAsia="Times New Roman"/>
      <w:lang w:val="en-US"/>
    </w:rPr>
  </w:style>
  <w:style w:type="paragraph" w:styleId="TOC9">
    <w:name w:val="toc 9"/>
    <w:basedOn w:val="Normal"/>
    <w:next w:val="Normal"/>
    <w:autoRedefine/>
    <w:uiPriority w:val="39"/>
    <w:unhideWhenUsed/>
    <w:rsid w:val="00A23C22"/>
    <w:pPr>
      <w:spacing w:after="100"/>
      <w:ind w:left="1760"/>
    </w:pPr>
    <w:rPr>
      <w:rFonts w:eastAsia="Times New Roman"/>
      <w:lang w:val="en-US"/>
    </w:rPr>
  </w:style>
  <w:style w:type="paragraph" w:customStyle="1" w:styleId="AFolderLevel1">
    <w:name w:val="AFolderLevel1"/>
    <w:basedOn w:val="PlainText"/>
    <w:link w:val="AFolderLevel1Char"/>
    <w:qFormat/>
    <w:rsid w:val="000E7D2D"/>
    <w:rPr>
      <w:rFonts w:ascii="Courier New" w:hAnsi="Courier New" w:cs="Courier New"/>
      <w:b/>
      <w:color w:val="943634"/>
      <w:sz w:val="24"/>
      <w:szCs w:val="24"/>
    </w:rPr>
  </w:style>
  <w:style w:type="paragraph" w:customStyle="1" w:styleId="AFolderLevel2">
    <w:name w:val="AFolderLevel2"/>
    <w:basedOn w:val="PlainText"/>
    <w:link w:val="AFolderLevel2Char"/>
    <w:qFormat/>
    <w:rsid w:val="00AB5A8B"/>
    <w:rPr>
      <w:rFonts w:ascii="Courier New" w:hAnsi="Courier New" w:cs="Courier New"/>
      <w:b/>
      <w:color w:val="3D9141"/>
      <w:szCs w:val="22"/>
    </w:rPr>
  </w:style>
  <w:style w:type="character" w:customStyle="1" w:styleId="AFolderLevel1Char">
    <w:name w:val="AFolderLevel1 Char"/>
    <w:basedOn w:val="PlainTextChar"/>
    <w:link w:val="AFolderLevel1"/>
    <w:rsid w:val="000E7D2D"/>
    <w:rPr>
      <w:rFonts w:ascii="Courier New" w:hAnsi="Courier New" w:cs="Courier New"/>
      <w:b/>
      <w:color w:val="943634"/>
      <w:sz w:val="24"/>
      <w:szCs w:val="24"/>
    </w:rPr>
  </w:style>
  <w:style w:type="character" w:customStyle="1" w:styleId="AFolderLevel2Char">
    <w:name w:val="AFolderLevel2 Char"/>
    <w:basedOn w:val="PlainTextChar"/>
    <w:link w:val="AFolderLevel2"/>
    <w:rsid w:val="00AB5A8B"/>
    <w:rPr>
      <w:rFonts w:ascii="Courier New" w:hAnsi="Courier New" w:cs="Courier New"/>
      <w:b/>
      <w:color w:val="3D9141"/>
      <w:szCs w:val="22"/>
    </w:rPr>
  </w:style>
  <w:style w:type="paragraph" w:styleId="NormalWeb">
    <w:name w:val="Normal (Web)"/>
    <w:basedOn w:val="Normal"/>
    <w:uiPriority w:val="99"/>
    <w:semiHidden/>
    <w:unhideWhenUsed/>
    <w:rsid w:val="00440EB8"/>
    <w:pPr>
      <w:spacing w:before="100" w:beforeAutospacing="1" w:after="100" w:afterAutospacing="1" w:line="240" w:lineRule="auto"/>
    </w:pPr>
    <w:rPr>
      <w:rFonts w:ascii="Times New Roman" w:eastAsia="Times New Roman" w:hAnsi="Times New Roman"/>
      <w:sz w:val="24"/>
      <w:szCs w:val="24"/>
      <w:lang w:val="en-US"/>
    </w:rPr>
  </w:style>
  <w:style w:type="paragraph" w:styleId="HTMLPreformatted">
    <w:name w:val="HTML Preformatted"/>
    <w:basedOn w:val="Normal"/>
    <w:link w:val="HTMLPreformattedChar"/>
    <w:uiPriority w:val="99"/>
    <w:semiHidden/>
    <w:unhideWhenUsed/>
    <w:rsid w:val="00251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5142F"/>
    <w:rPr>
      <w:rFonts w:ascii="Courier New" w:eastAsia="Times New Roman" w:hAnsi="Courier New" w:cs="Courier New"/>
    </w:rPr>
  </w:style>
  <w:style w:type="character" w:styleId="CommentReference">
    <w:name w:val="annotation reference"/>
    <w:basedOn w:val="DefaultParagraphFont"/>
    <w:uiPriority w:val="99"/>
    <w:semiHidden/>
    <w:unhideWhenUsed/>
    <w:rsid w:val="00E6531B"/>
    <w:rPr>
      <w:sz w:val="16"/>
      <w:szCs w:val="16"/>
    </w:rPr>
  </w:style>
  <w:style w:type="paragraph" w:styleId="CommentText">
    <w:name w:val="annotation text"/>
    <w:basedOn w:val="Normal"/>
    <w:link w:val="CommentTextChar"/>
    <w:uiPriority w:val="99"/>
    <w:semiHidden/>
    <w:unhideWhenUsed/>
    <w:rsid w:val="00E6531B"/>
    <w:pPr>
      <w:spacing w:line="240" w:lineRule="auto"/>
    </w:pPr>
    <w:rPr>
      <w:sz w:val="20"/>
      <w:szCs w:val="20"/>
    </w:rPr>
  </w:style>
  <w:style w:type="character" w:customStyle="1" w:styleId="CommentTextChar">
    <w:name w:val="Comment Text Char"/>
    <w:basedOn w:val="DefaultParagraphFont"/>
    <w:link w:val="CommentText"/>
    <w:uiPriority w:val="99"/>
    <w:semiHidden/>
    <w:rsid w:val="00E6531B"/>
    <w:rPr>
      <w:lang w:val="en-IN"/>
    </w:rPr>
  </w:style>
  <w:style w:type="paragraph" w:styleId="CommentSubject">
    <w:name w:val="annotation subject"/>
    <w:basedOn w:val="CommentText"/>
    <w:next w:val="CommentText"/>
    <w:link w:val="CommentSubjectChar"/>
    <w:uiPriority w:val="99"/>
    <w:semiHidden/>
    <w:unhideWhenUsed/>
    <w:rsid w:val="00E6531B"/>
    <w:rPr>
      <w:b/>
      <w:bCs/>
    </w:rPr>
  </w:style>
  <w:style w:type="character" w:customStyle="1" w:styleId="CommentSubjectChar">
    <w:name w:val="Comment Subject Char"/>
    <w:basedOn w:val="CommentTextChar"/>
    <w:link w:val="CommentSubject"/>
    <w:uiPriority w:val="99"/>
    <w:semiHidden/>
    <w:rsid w:val="00E6531B"/>
    <w:rPr>
      <w:b/>
      <w:bCs/>
    </w:rPr>
  </w:style>
</w:styles>
</file>

<file path=word/webSettings.xml><?xml version="1.0" encoding="utf-8"?>
<w:webSettings xmlns:r="http://schemas.openxmlformats.org/officeDocument/2006/relationships" xmlns:w="http://schemas.openxmlformats.org/wordprocessingml/2006/main">
  <w:divs>
    <w:div w:id="36438371">
      <w:bodyDiv w:val="1"/>
      <w:marLeft w:val="0"/>
      <w:marRight w:val="0"/>
      <w:marTop w:val="0"/>
      <w:marBottom w:val="0"/>
      <w:divBdr>
        <w:top w:val="none" w:sz="0" w:space="0" w:color="auto"/>
        <w:left w:val="none" w:sz="0" w:space="0" w:color="auto"/>
        <w:bottom w:val="none" w:sz="0" w:space="0" w:color="auto"/>
        <w:right w:val="none" w:sz="0" w:space="0" w:color="auto"/>
      </w:divBdr>
    </w:div>
    <w:div w:id="449979762">
      <w:bodyDiv w:val="1"/>
      <w:marLeft w:val="0"/>
      <w:marRight w:val="0"/>
      <w:marTop w:val="0"/>
      <w:marBottom w:val="0"/>
      <w:divBdr>
        <w:top w:val="none" w:sz="0" w:space="0" w:color="auto"/>
        <w:left w:val="none" w:sz="0" w:space="0" w:color="auto"/>
        <w:bottom w:val="none" w:sz="0" w:space="0" w:color="auto"/>
        <w:right w:val="none" w:sz="0" w:space="0" w:color="auto"/>
      </w:divBdr>
    </w:div>
    <w:div w:id="655885018">
      <w:bodyDiv w:val="1"/>
      <w:marLeft w:val="0"/>
      <w:marRight w:val="0"/>
      <w:marTop w:val="0"/>
      <w:marBottom w:val="0"/>
      <w:divBdr>
        <w:top w:val="none" w:sz="0" w:space="0" w:color="auto"/>
        <w:left w:val="none" w:sz="0" w:space="0" w:color="auto"/>
        <w:bottom w:val="none" w:sz="0" w:space="0" w:color="auto"/>
        <w:right w:val="none" w:sz="0" w:space="0" w:color="auto"/>
      </w:divBdr>
    </w:div>
    <w:div w:id="656303223">
      <w:bodyDiv w:val="1"/>
      <w:marLeft w:val="0"/>
      <w:marRight w:val="0"/>
      <w:marTop w:val="0"/>
      <w:marBottom w:val="0"/>
      <w:divBdr>
        <w:top w:val="none" w:sz="0" w:space="0" w:color="auto"/>
        <w:left w:val="none" w:sz="0" w:space="0" w:color="auto"/>
        <w:bottom w:val="none" w:sz="0" w:space="0" w:color="auto"/>
        <w:right w:val="none" w:sz="0" w:space="0" w:color="auto"/>
      </w:divBdr>
    </w:div>
    <w:div w:id="944775160">
      <w:bodyDiv w:val="1"/>
      <w:marLeft w:val="0"/>
      <w:marRight w:val="0"/>
      <w:marTop w:val="0"/>
      <w:marBottom w:val="0"/>
      <w:divBdr>
        <w:top w:val="none" w:sz="0" w:space="0" w:color="auto"/>
        <w:left w:val="none" w:sz="0" w:space="0" w:color="auto"/>
        <w:bottom w:val="none" w:sz="0" w:space="0" w:color="auto"/>
        <w:right w:val="none" w:sz="0" w:space="0" w:color="auto"/>
      </w:divBdr>
      <w:divsChild>
        <w:div w:id="1639072404">
          <w:marLeft w:val="0"/>
          <w:marRight w:val="0"/>
          <w:marTop w:val="0"/>
          <w:marBottom w:val="0"/>
          <w:divBdr>
            <w:top w:val="none" w:sz="0" w:space="0" w:color="auto"/>
            <w:left w:val="none" w:sz="0" w:space="0" w:color="auto"/>
            <w:bottom w:val="none" w:sz="0" w:space="0" w:color="auto"/>
            <w:right w:val="none" w:sz="0" w:space="0" w:color="auto"/>
          </w:divBdr>
          <w:divsChild>
            <w:div w:id="2366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52768">
      <w:bodyDiv w:val="1"/>
      <w:marLeft w:val="0"/>
      <w:marRight w:val="0"/>
      <w:marTop w:val="0"/>
      <w:marBottom w:val="0"/>
      <w:divBdr>
        <w:top w:val="none" w:sz="0" w:space="0" w:color="auto"/>
        <w:left w:val="none" w:sz="0" w:space="0" w:color="auto"/>
        <w:bottom w:val="none" w:sz="0" w:space="0" w:color="auto"/>
        <w:right w:val="none" w:sz="0" w:space="0" w:color="auto"/>
      </w:divBdr>
    </w:div>
    <w:div w:id="1361739561">
      <w:bodyDiv w:val="1"/>
      <w:marLeft w:val="0"/>
      <w:marRight w:val="0"/>
      <w:marTop w:val="0"/>
      <w:marBottom w:val="0"/>
      <w:divBdr>
        <w:top w:val="none" w:sz="0" w:space="0" w:color="auto"/>
        <w:left w:val="none" w:sz="0" w:space="0" w:color="auto"/>
        <w:bottom w:val="none" w:sz="0" w:space="0" w:color="auto"/>
        <w:right w:val="none" w:sz="0" w:space="0" w:color="auto"/>
      </w:divBdr>
    </w:div>
    <w:div w:id="1678119351">
      <w:bodyDiv w:val="1"/>
      <w:marLeft w:val="0"/>
      <w:marRight w:val="0"/>
      <w:marTop w:val="0"/>
      <w:marBottom w:val="0"/>
      <w:divBdr>
        <w:top w:val="none" w:sz="0" w:space="0" w:color="auto"/>
        <w:left w:val="none" w:sz="0" w:space="0" w:color="auto"/>
        <w:bottom w:val="none" w:sz="0" w:space="0" w:color="auto"/>
        <w:right w:val="none" w:sz="0" w:space="0" w:color="auto"/>
      </w:divBdr>
    </w:div>
    <w:div w:id="1702320285">
      <w:bodyDiv w:val="1"/>
      <w:marLeft w:val="0"/>
      <w:marRight w:val="0"/>
      <w:marTop w:val="0"/>
      <w:marBottom w:val="0"/>
      <w:divBdr>
        <w:top w:val="none" w:sz="0" w:space="0" w:color="auto"/>
        <w:left w:val="none" w:sz="0" w:space="0" w:color="auto"/>
        <w:bottom w:val="none" w:sz="0" w:space="0" w:color="auto"/>
        <w:right w:val="none" w:sz="0" w:space="0" w:color="auto"/>
      </w:divBdr>
    </w:div>
    <w:div w:id="1958297432">
      <w:bodyDiv w:val="1"/>
      <w:marLeft w:val="0"/>
      <w:marRight w:val="0"/>
      <w:marTop w:val="0"/>
      <w:marBottom w:val="0"/>
      <w:divBdr>
        <w:top w:val="none" w:sz="0" w:space="0" w:color="auto"/>
        <w:left w:val="none" w:sz="0" w:space="0" w:color="auto"/>
        <w:bottom w:val="none" w:sz="0" w:space="0" w:color="auto"/>
        <w:right w:val="none" w:sz="0" w:space="0" w:color="auto"/>
      </w:divBdr>
    </w:div>
    <w:div w:id="210622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yperlink" Target="housesurvey_classdiagram.sv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omments" Target="comments.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10" Type="http://schemas.openxmlformats.org/officeDocument/2006/relationships/image" Target="media/image2.png"/><Relationship Id="rId19" Type="http://schemas.openxmlformats.org/officeDocument/2006/relationships/hyperlink" Target="https://codeburst.io/data-synchronization-primer-88ad04e1747b"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ousesurvey_classdiagram.svg" TargetMode="External"/><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itha\Documents\QAStyle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FCC0D-570C-497D-8253-59515D419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QAStylesTemplate.dotx</Template>
  <TotalTime>1</TotalTime>
  <Pages>115</Pages>
  <Words>13536</Words>
  <Characters>77159</Characters>
  <Application>Microsoft Office Word</Application>
  <DocSecurity>0</DocSecurity>
  <Lines>642</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Lalitha</dc:creator>
  <cp:lastModifiedBy>mri</cp:lastModifiedBy>
  <cp:revision>2</cp:revision>
  <dcterms:created xsi:type="dcterms:W3CDTF">2024-02-12T04:26:00Z</dcterms:created>
  <dcterms:modified xsi:type="dcterms:W3CDTF">2024-02-12T04:26:00Z</dcterms:modified>
</cp:coreProperties>
</file>